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640" w14:textId="77777777" w:rsidR="001A6E5F" w:rsidRPr="00A414C1" w:rsidRDefault="001A6E5F" w:rsidP="001A6E5F">
      <w:pPr>
        <w:tabs>
          <w:tab w:val="left" w:pos="4536"/>
        </w:tabs>
        <w:ind w:left="5670"/>
        <w:rPr>
          <w:sz w:val="28"/>
          <w:szCs w:val="28"/>
        </w:rPr>
      </w:pPr>
      <w:r w:rsidRPr="00A414C1">
        <w:rPr>
          <w:sz w:val="28"/>
          <w:szCs w:val="28"/>
        </w:rPr>
        <w:t>ЗАТВЕРДЖЕНО</w:t>
      </w:r>
    </w:p>
    <w:p w14:paraId="30A0DC06" w14:textId="77777777" w:rsidR="001A6E5F" w:rsidRPr="00A414C1" w:rsidRDefault="001A6E5F" w:rsidP="001A6E5F">
      <w:pPr>
        <w:tabs>
          <w:tab w:val="left" w:pos="4536"/>
        </w:tabs>
        <w:ind w:left="5670"/>
        <w:rPr>
          <w:sz w:val="28"/>
          <w:szCs w:val="28"/>
        </w:rPr>
      </w:pPr>
      <w:r w:rsidRPr="00A414C1">
        <w:rPr>
          <w:sz w:val="28"/>
          <w:szCs w:val="28"/>
        </w:rPr>
        <w:t xml:space="preserve">Наказ Головного управління </w:t>
      </w:r>
    </w:p>
    <w:p w14:paraId="2625A38E" w14:textId="77777777" w:rsidR="001A6E5F" w:rsidRPr="00A414C1" w:rsidRDefault="001A6E5F" w:rsidP="001A6E5F">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0D003C1B" w14:textId="77777777" w:rsidR="001A6E5F" w:rsidRPr="00A414C1" w:rsidRDefault="001A6E5F" w:rsidP="001A6E5F">
      <w:pPr>
        <w:ind w:left="5670" w:right="-391"/>
        <w:rPr>
          <w:sz w:val="28"/>
          <w:szCs w:val="28"/>
        </w:rPr>
      </w:pPr>
      <w:r w:rsidRPr="00A414C1">
        <w:rPr>
          <w:sz w:val="28"/>
          <w:szCs w:val="28"/>
        </w:rPr>
        <w:t xml:space="preserve">_______________ № _____ </w:t>
      </w: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900"/>
      </w:tblGrid>
      <w:tr w:rsidR="00B54511" w:rsidRPr="00A414C1" w14:paraId="177369E1" w14:textId="77777777" w:rsidTr="001A6E5F">
        <w:trPr>
          <w:tblCellSpacing w:w="0" w:type="dxa"/>
        </w:trPr>
        <w:tc>
          <w:tcPr>
            <w:tcW w:w="5000" w:type="pct"/>
            <w:shd w:val="clear" w:color="auto" w:fill="FFFFFF"/>
            <w:vAlign w:val="center"/>
          </w:tcPr>
          <w:p w14:paraId="34B82515" w14:textId="77777777" w:rsidR="00B54511" w:rsidRPr="00A414C1" w:rsidRDefault="00B54511" w:rsidP="00146F79">
            <w:pPr>
              <w:spacing w:after="60"/>
              <w:rPr>
                <w:sz w:val="26"/>
                <w:szCs w:val="26"/>
              </w:rPr>
            </w:pPr>
          </w:p>
        </w:tc>
      </w:tr>
    </w:tbl>
    <w:p w14:paraId="41B188A6" w14:textId="77777777" w:rsidR="00B54511" w:rsidRPr="00A414C1" w:rsidRDefault="00B54511" w:rsidP="00146F79">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B54511" w:rsidRPr="00A414C1" w14:paraId="2BF89C1A" w14:textId="77777777" w:rsidTr="001A6E5F">
        <w:tc>
          <w:tcPr>
            <w:tcW w:w="9891" w:type="dxa"/>
            <w:gridSpan w:val="3"/>
            <w:tcBorders>
              <w:top w:val="nil"/>
              <w:left w:val="nil"/>
              <w:bottom w:val="nil"/>
              <w:right w:val="nil"/>
            </w:tcBorders>
          </w:tcPr>
          <w:p w14:paraId="7806A3BF" w14:textId="77777777" w:rsidR="00FE7574" w:rsidRDefault="00FE7574" w:rsidP="001A6E5F">
            <w:pPr>
              <w:jc w:val="center"/>
              <w:rPr>
                <w:b/>
              </w:rPr>
            </w:pPr>
          </w:p>
          <w:p w14:paraId="52D40CB7" w14:textId="08747DB1"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603C3454" w14:textId="77777777" w:rsidTr="001A6E5F">
        <w:tc>
          <w:tcPr>
            <w:tcW w:w="9891" w:type="dxa"/>
            <w:gridSpan w:val="3"/>
            <w:tcBorders>
              <w:top w:val="nil"/>
              <w:left w:val="nil"/>
              <w:bottom w:val="nil"/>
              <w:right w:val="nil"/>
            </w:tcBorders>
          </w:tcPr>
          <w:p w14:paraId="7B896031" w14:textId="77777777" w:rsidR="00B54511" w:rsidRPr="00A414C1" w:rsidRDefault="00B54511" w:rsidP="001A6E5F">
            <w:pPr>
              <w:jc w:val="center"/>
              <w:rPr>
                <w:u w:val="single"/>
              </w:rPr>
            </w:pPr>
            <w:r w:rsidRPr="00A414C1">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A414C1" w14:paraId="4675E157" w14:textId="77777777" w:rsidTr="001A6E5F">
        <w:tc>
          <w:tcPr>
            <w:tcW w:w="9891" w:type="dxa"/>
            <w:gridSpan w:val="3"/>
            <w:tcBorders>
              <w:top w:val="nil"/>
              <w:left w:val="nil"/>
              <w:bottom w:val="single" w:sz="4" w:space="0" w:color="auto"/>
              <w:right w:val="nil"/>
            </w:tcBorders>
          </w:tcPr>
          <w:p w14:paraId="00B07687"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5B7597D9" w14:textId="77777777" w:rsidR="001A6E5F" w:rsidRPr="00A414C1" w:rsidRDefault="001A6E5F" w:rsidP="001A6E5F">
            <w:pPr>
              <w:pStyle w:val="afd"/>
              <w:spacing w:line="252" w:lineRule="exact"/>
              <w:ind w:left="268" w:right="521"/>
              <w:jc w:val="center"/>
              <w:rPr>
                <w:sz w:val="24"/>
                <w:szCs w:val="24"/>
                <w:u w:val="none"/>
              </w:rPr>
            </w:pPr>
            <w:r w:rsidRPr="00A414C1">
              <w:rPr>
                <w:sz w:val="24"/>
                <w:szCs w:val="24"/>
              </w:rPr>
              <w:t>Головне управління</w:t>
            </w:r>
            <w:r w:rsidRPr="00A414C1">
              <w:rPr>
                <w:spacing w:val="-2"/>
                <w:sz w:val="24"/>
                <w:szCs w:val="24"/>
              </w:rPr>
              <w:t xml:space="preserve"> </w:t>
            </w:r>
            <w:proofErr w:type="spellStart"/>
            <w:r w:rsidRPr="00A414C1">
              <w:rPr>
                <w:sz w:val="24"/>
                <w:szCs w:val="24"/>
              </w:rPr>
              <w:t>Держгеокадастру</w:t>
            </w:r>
            <w:proofErr w:type="spellEnd"/>
            <w:r w:rsidRPr="00A414C1">
              <w:rPr>
                <w:sz w:val="24"/>
                <w:szCs w:val="24"/>
              </w:rPr>
              <w:t xml:space="preserve"> у Луганській області</w:t>
            </w:r>
          </w:p>
          <w:p w14:paraId="32DF9578" w14:textId="77777777" w:rsidR="00B54511" w:rsidRPr="00A414C1" w:rsidRDefault="00B54511" w:rsidP="001A6E5F">
            <w:pPr>
              <w:spacing w:after="120"/>
              <w:jc w:val="center"/>
              <w:rPr>
                <w:sz w:val="16"/>
                <w:szCs w:val="16"/>
              </w:rPr>
            </w:pPr>
            <w:r w:rsidRPr="00A414C1">
              <w:rPr>
                <w:sz w:val="16"/>
                <w:szCs w:val="16"/>
              </w:rPr>
              <w:t xml:space="preserve"> (найменування суб’єкта надання послуги)</w:t>
            </w:r>
          </w:p>
        </w:tc>
      </w:tr>
      <w:tr w:rsidR="00B54511" w:rsidRPr="00A414C1" w14:paraId="04C68CD9" w14:textId="77777777" w:rsidTr="001A6E5F">
        <w:tc>
          <w:tcPr>
            <w:tcW w:w="9891" w:type="dxa"/>
            <w:gridSpan w:val="3"/>
            <w:tcBorders>
              <w:top w:val="single" w:sz="4" w:space="0" w:color="auto"/>
            </w:tcBorders>
          </w:tcPr>
          <w:p w14:paraId="3352A667"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адміністративних послуг</w:t>
            </w:r>
          </w:p>
        </w:tc>
      </w:tr>
      <w:tr w:rsidR="00B54511" w:rsidRPr="00A414C1" w14:paraId="0D3C695E" w14:textId="77777777" w:rsidTr="001A6E5F">
        <w:tc>
          <w:tcPr>
            <w:tcW w:w="720" w:type="dxa"/>
          </w:tcPr>
          <w:p w14:paraId="501602A0" w14:textId="77777777" w:rsidR="00B54511" w:rsidRPr="00A414C1" w:rsidRDefault="00B54511" w:rsidP="001A6E5F">
            <w:pPr>
              <w:jc w:val="center"/>
              <w:rPr>
                <w:b/>
                <w:sz w:val="20"/>
                <w:szCs w:val="20"/>
              </w:rPr>
            </w:pPr>
          </w:p>
        </w:tc>
        <w:tc>
          <w:tcPr>
            <w:tcW w:w="3785" w:type="dxa"/>
          </w:tcPr>
          <w:p w14:paraId="776F8AE4" w14:textId="77777777" w:rsidR="00B54511" w:rsidRPr="00A414C1" w:rsidRDefault="00B54511" w:rsidP="001A6E5F">
            <w:pPr>
              <w:jc w:val="center"/>
              <w:rPr>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386" w:type="dxa"/>
          </w:tcPr>
          <w:p w14:paraId="0D3033B5" w14:textId="77777777" w:rsidR="00B54511" w:rsidRPr="00A414C1" w:rsidRDefault="00B54511" w:rsidP="001A6E5F">
            <w:pPr>
              <w:jc w:val="both"/>
              <w:rPr>
                <w:sz w:val="20"/>
                <w:szCs w:val="20"/>
              </w:rPr>
            </w:pPr>
          </w:p>
        </w:tc>
      </w:tr>
      <w:tr w:rsidR="00B54511" w:rsidRPr="00A414C1" w14:paraId="5EB1A667" w14:textId="77777777" w:rsidTr="001A6E5F">
        <w:tc>
          <w:tcPr>
            <w:tcW w:w="720" w:type="dxa"/>
          </w:tcPr>
          <w:p w14:paraId="61A300FB" w14:textId="77777777" w:rsidR="00B54511" w:rsidRPr="00A414C1" w:rsidRDefault="00B54511" w:rsidP="001A6E5F">
            <w:pPr>
              <w:jc w:val="center"/>
              <w:rPr>
                <w:b/>
                <w:sz w:val="20"/>
                <w:szCs w:val="20"/>
              </w:rPr>
            </w:pPr>
            <w:r w:rsidRPr="00A414C1">
              <w:rPr>
                <w:b/>
                <w:sz w:val="20"/>
                <w:szCs w:val="20"/>
              </w:rPr>
              <w:t>1.</w:t>
            </w:r>
          </w:p>
        </w:tc>
        <w:tc>
          <w:tcPr>
            <w:tcW w:w="3785" w:type="dxa"/>
          </w:tcPr>
          <w:p w14:paraId="4569821D" w14:textId="77777777" w:rsidR="00B54511" w:rsidRPr="00A414C1" w:rsidRDefault="00B54511" w:rsidP="001A6E5F">
            <w:pPr>
              <w:spacing w:before="60" w:after="60"/>
              <w:jc w:val="center"/>
              <w:rPr>
                <w:sz w:val="20"/>
                <w:szCs w:val="20"/>
              </w:rPr>
            </w:pPr>
            <w:r w:rsidRPr="00A414C1">
              <w:rPr>
                <w:sz w:val="20"/>
                <w:szCs w:val="20"/>
              </w:rPr>
              <w:t>Місцезнаходження центру надання адміністративної послуги</w:t>
            </w:r>
          </w:p>
        </w:tc>
        <w:tc>
          <w:tcPr>
            <w:tcW w:w="5386" w:type="dxa"/>
          </w:tcPr>
          <w:p w14:paraId="7BB15FB5" w14:textId="3DB2BF03" w:rsidR="00B54511" w:rsidRPr="00A414C1" w:rsidRDefault="00B54511" w:rsidP="001A6E5F">
            <w:pPr>
              <w:jc w:val="both"/>
              <w:rPr>
                <w:sz w:val="20"/>
                <w:szCs w:val="20"/>
              </w:rPr>
            </w:pPr>
          </w:p>
        </w:tc>
      </w:tr>
      <w:tr w:rsidR="00B54511" w:rsidRPr="00A414C1" w14:paraId="6D3DEEE5" w14:textId="77777777" w:rsidTr="001A6E5F">
        <w:tc>
          <w:tcPr>
            <w:tcW w:w="720" w:type="dxa"/>
          </w:tcPr>
          <w:p w14:paraId="60499CCD" w14:textId="77777777" w:rsidR="00B54511" w:rsidRPr="00A414C1" w:rsidRDefault="00B54511" w:rsidP="001A6E5F">
            <w:pPr>
              <w:jc w:val="center"/>
              <w:rPr>
                <w:b/>
                <w:sz w:val="20"/>
                <w:szCs w:val="20"/>
              </w:rPr>
            </w:pPr>
            <w:r w:rsidRPr="00A414C1">
              <w:rPr>
                <w:b/>
                <w:sz w:val="20"/>
                <w:szCs w:val="20"/>
              </w:rPr>
              <w:t>2.</w:t>
            </w:r>
          </w:p>
        </w:tc>
        <w:tc>
          <w:tcPr>
            <w:tcW w:w="3785" w:type="dxa"/>
          </w:tcPr>
          <w:p w14:paraId="03114715" w14:textId="77777777" w:rsidR="00B54511" w:rsidRPr="00A414C1" w:rsidRDefault="00B54511" w:rsidP="001A6E5F">
            <w:pPr>
              <w:spacing w:before="60" w:after="60"/>
              <w:jc w:val="center"/>
              <w:rPr>
                <w:sz w:val="20"/>
                <w:szCs w:val="20"/>
              </w:rPr>
            </w:pPr>
            <w:r w:rsidRPr="00A414C1">
              <w:rPr>
                <w:sz w:val="20"/>
                <w:szCs w:val="20"/>
              </w:rPr>
              <w:t xml:space="preserve">Інформація щодо режиму роботи центру надання адміністративної послуги </w:t>
            </w:r>
          </w:p>
        </w:tc>
        <w:tc>
          <w:tcPr>
            <w:tcW w:w="5386" w:type="dxa"/>
          </w:tcPr>
          <w:p w14:paraId="48E0A59A" w14:textId="64BF4ED1" w:rsidR="00B54511" w:rsidRPr="00A414C1" w:rsidRDefault="00B54511" w:rsidP="001A6E5F">
            <w:pPr>
              <w:jc w:val="both"/>
              <w:rPr>
                <w:sz w:val="20"/>
                <w:szCs w:val="20"/>
              </w:rPr>
            </w:pPr>
          </w:p>
        </w:tc>
      </w:tr>
      <w:tr w:rsidR="00B54511" w:rsidRPr="00A414C1" w14:paraId="4FB5FE40" w14:textId="77777777" w:rsidTr="001A6E5F">
        <w:tc>
          <w:tcPr>
            <w:tcW w:w="720" w:type="dxa"/>
          </w:tcPr>
          <w:p w14:paraId="7C02B1E3" w14:textId="77777777" w:rsidR="00B54511" w:rsidRPr="00A414C1" w:rsidRDefault="00B54511" w:rsidP="001A6E5F">
            <w:pPr>
              <w:jc w:val="center"/>
              <w:rPr>
                <w:b/>
                <w:sz w:val="20"/>
                <w:szCs w:val="20"/>
              </w:rPr>
            </w:pPr>
            <w:r w:rsidRPr="00A414C1">
              <w:rPr>
                <w:b/>
                <w:sz w:val="20"/>
                <w:szCs w:val="20"/>
              </w:rPr>
              <w:t>3.</w:t>
            </w:r>
          </w:p>
        </w:tc>
        <w:tc>
          <w:tcPr>
            <w:tcW w:w="3785" w:type="dxa"/>
          </w:tcPr>
          <w:p w14:paraId="0E6F447C" w14:textId="77777777" w:rsidR="00B54511" w:rsidRPr="00A414C1" w:rsidRDefault="00B54511" w:rsidP="001A6E5F">
            <w:pPr>
              <w:spacing w:before="60" w:after="60"/>
              <w:jc w:val="center"/>
              <w:rPr>
                <w:sz w:val="20"/>
                <w:szCs w:val="20"/>
              </w:rPr>
            </w:pPr>
            <w:r w:rsidRPr="00A414C1">
              <w:rPr>
                <w:sz w:val="20"/>
                <w:szCs w:val="20"/>
              </w:rPr>
              <w:t>Телефон/факс (довідки), адреса електронної пошти та веб-сайт центру надання адміністративної послуги</w:t>
            </w:r>
          </w:p>
        </w:tc>
        <w:tc>
          <w:tcPr>
            <w:tcW w:w="5386" w:type="dxa"/>
          </w:tcPr>
          <w:p w14:paraId="5DA2F5A1" w14:textId="40F9D792" w:rsidR="00B54511" w:rsidRPr="00A414C1" w:rsidRDefault="00B54511" w:rsidP="001A6E5F">
            <w:pPr>
              <w:jc w:val="both"/>
              <w:rPr>
                <w:sz w:val="20"/>
                <w:szCs w:val="20"/>
              </w:rPr>
            </w:pPr>
          </w:p>
        </w:tc>
      </w:tr>
      <w:tr w:rsidR="00B54511" w:rsidRPr="00A414C1" w14:paraId="3AAA0790" w14:textId="77777777" w:rsidTr="001A6E5F">
        <w:tc>
          <w:tcPr>
            <w:tcW w:w="9891" w:type="dxa"/>
            <w:gridSpan w:val="3"/>
          </w:tcPr>
          <w:p w14:paraId="13E7B226"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139A197A" w14:textId="77777777" w:rsidTr="001A6E5F">
        <w:tc>
          <w:tcPr>
            <w:tcW w:w="720" w:type="dxa"/>
          </w:tcPr>
          <w:p w14:paraId="27F0FC27" w14:textId="77777777" w:rsidR="00B54511" w:rsidRPr="00A414C1" w:rsidRDefault="00B54511" w:rsidP="001A6E5F">
            <w:pPr>
              <w:spacing w:before="60" w:after="60"/>
              <w:jc w:val="center"/>
              <w:rPr>
                <w:b/>
                <w:sz w:val="20"/>
                <w:szCs w:val="20"/>
              </w:rPr>
            </w:pPr>
            <w:r w:rsidRPr="00A414C1">
              <w:rPr>
                <w:b/>
                <w:sz w:val="20"/>
                <w:szCs w:val="20"/>
              </w:rPr>
              <w:t>4.</w:t>
            </w:r>
          </w:p>
        </w:tc>
        <w:tc>
          <w:tcPr>
            <w:tcW w:w="3785" w:type="dxa"/>
          </w:tcPr>
          <w:p w14:paraId="630619AA" w14:textId="77777777" w:rsidR="00B54511" w:rsidRPr="00A414C1" w:rsidRDefault="00B54511" w:rsidP="001A6E5F">
            <w:pPr>
              <w:spacing w:before="60" w:after="60"/>
              <w:jc w:val="center"/>
              <w:rPr>
                <w:sz w:val="20"/>
                <w:szCs w:val="20"/>
              </w:rPr>
            </w:pPr>
            <w:r w:rsidRPr="00A414C1">
              <w:rPr>
                <w:sz w:val="20"/>
                <w:szCs w:val="20"/>
              </w:rPr>
              <w:t xml:space="preserve">Закони України </w:t>
            </w:r>
          </w:p>
        </w:tc>
        <w:tc>
          <w:tcPr>
            <w:tcW w:w="5386" w:type="dxa"/>
          </w:tcPr>
          <w:p w14:paraId="7C13831E" w14:textId="77777777" w:rsidR="00B54511" w:rsidRPr="00A414C1" w:rsidRDefault="00B54511" w:rsidP="001A6E5F">
            <w:pPr>
              <w:jc w:val="both"/>
              <w:rPr>
                <w:sz w:val="20"/>
                <w:szCs w:val="20"/>
              </w:rPr>
            </w:pPr>
            <w:r w:rsidRPr="00A414C1">
              <w:rPr>
                <w:sz w:val="20"/>
                <w:szCs w:val="20"/>
              </w:rPr>
              <w:t xml:space="preserve">Стаття 37 Закону України «Про Державний земельний кадастр», </w:t>
            </w:r>
            <w:hyperlink r:id="rId8"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9" w:anchor="n3760" w:tgtFrame="_blank" w:history="1">
              <w:r w:rsidRPr="00A414C1">
                <w:rPr>
                  <w:rStyle w:val="af1"/>
                  <w:rFonts w:eastAsiaTheme="majorEastAsia"/>
                  <w:color w:val="auto"/>
                  <w:sz w:val="20"/>
                  <w:szCs w:val="20"/>
                  <w:u w:val="none"/>
                </w:rPr>
                <w:t>стаття 17</w:t>
              </w:r>
            </w:hyperlink>
            <w:hyperlink r:id="rId10"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04E345DE" w14:textId="77777777" w:rsidTr="001A6E5F">
        <w:tc>
          <w:tcPr>
            <w:tcW w:w="720" w:type="dxa"/>
          </w:tcPr>
          <w:p w14:paraId="19D00F4D" w14:textId="77777777" w:rsidR="00B54511" w:rsidRPr="00A414C1" w:rsidRDefault="00B54511" w:rsidP="001A6E5F">
            <w:pPr>
              <w:spacing w:before="60" w:after="60"/>
              <w:jc w:val="center"/>
              <w:rPr>
                <w:b/>
                <w:sz w:val="20"/>
                <w:szCs w:val="20"/>
              </w:rPr>
            </w:pPr>
            <w:r w:rsidRPr="00A414C1">
              <w:rPr>
                <w:b/>
                <w:sz w:val="20"/>
                <w:szCs w:val="20"/>
              </w:rPr>
              <w:t>5.</w:t>
            </w:r>
          </w:p>
        </w:tc>
        <w:tc>
          <w:tcPr>
            <w:tcW w:w="3785" w:type="dxa"/>
          </w:tcPr>
          <w:p w14:paraId="5DE7B65E" w14:textId="77777777" w:rsidR="00B54511" w:rsidRPr="00A414C1" w:rsidRDefault="00B54511" w:rsidP="001A6E5F">
            <w:pPr>
              <w:spacing w:before="60" w:after="60"/>
              <w:jc w:val="center"/>
              <w:rPr>
                <w:sz w:val="20"/>
                <w:szCs w:val="20"/>
              </w:rPr>
            </w:pPr>
            <w:r w:rsidRPr="00A414C1">
              <w:rPr>
                <w:sz w:val="20"/>
                <w:szCs w:val="20"/>
              </w:rPr>
              <w:t xml:space="preserve">Акти Кабінету Міністрів України </w:t>
            </w:r>
          </w:p>
        </w:tc>
        <w:tc>
          <w:tcPr>
            <w:tcW w:w="5386" w:type="dxa"/>
          </w:tcPr>
          <w:p w14:paraId="1D4C133C" w14:textId="77777777" w:rsidR="00B54511" w:rsidRPr="00A414C1" w:rsidRDefault="00B54511" w:rsidP="001A6E5F">
            <w:pPr>
              <w:jc w:val="both"/>
              <w:rPr>
                <w:sz w:val="20"/>
                <w:szCs w:val="20"/>
              </w:rPr>
            </w:pPr>
            <w:r w:rsidRPr="00A414C1">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B54511" w:rsidRPr="00A414C1" w:rsidRDefault="00B54511" w:rsidP="001A6E5F">
            <w:pPr>
              <w:jc w:val="both"/>
              <w:rPr>
                <w:sz w:val="20"/>
                <w:szCs w:val="20"/>
              </w:rPr>
            </w:pPr>
            <w:r w:rsidRPr="00A414C1">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5BBB80C3" w14:textId="77777777" w:rsidTr="001A6E5F">
        <w:tc>
          <w:tcPr>
            <w:tcW w:w="720" w:type="dxa"/>
          </w:tcPr>
          <w:p w14:paraId="1DFC17BD" w14:textId="77777777" w:rsidR="00B54511" w:rsidRPr="00A414C1" w:rsidRDefault="00B54511" w:rsidP="001A6E5F">
            <w:pPr>
              <w:spacing w:before="60" w:after="60"/>
              <w:jc w:val="center"/>
              <w:rPr>
                <w:b/>
                <w:sz w:val="20"/>
                <w:szCs w:val="20"/>
              </w:rPr>
            </w:pPr>
            <w:r w:rsidRPr="00A414C1">
              <w:rPr>
                <w:b/>
                <w:sz w:val="20"/>
                <w:szCs w:val="20"/>
              </w:rPr>
              <w:t>6.</w:t>
            </w:r>
          </w:p>
        </w:tc>
        <w:tc>
          <w:tcPr>
            <w:tcW w:w="3785" w:type="dxa"/>
          </w:tcPr>
          <w:p w14:paraId="6B276913" w14:textId="77777777" w:rsidR="00B54511" w:rsidRPr="00A414C1" w:rsidRDefault="00B54511" w:rsidP="001A6E5F">
            <w:pPr>
              <w:spacing w:before="60" w:after="60"/>
              <w:jc w:val="center"/>
              <w:rPr>
                <w:sz w:val="20"/>
                <w:szCs w:val="20"/>
              </w:rPr>
            </w:pPr>
            <w:r w:rsidRPr="00A414C1">
              <w:rPr>
                <w:sz w:val="20"/>
                <w:szCs w:val="20"/>
              </w:rPr>
              <w:t>Акти центральних органів виконавчої влади</w:t>
            </w:r>
          </w:p>
        </w:tc>
        <w:tc>
          <w:tcPr>
            <w:tcW w:w="5386" w:type="dxa"/>
          </w:tcPr>
          <w:p w14:paraId="61F6FFAD" w14:textId="77777777" w:rsidR="00B54511" w:rsidRPr="00A414C1" w:rsidRDefault="00B54511" w:rsidP="001A6E5F">
            <w:pPr>
              <w:jc w:val="center"/>
              <w:rPr>
                <w:sz w:val="20"/>
                <w:szCs w:val="20"/>
              </w:rPr>
            </w:pPr>
          </w:p>
        </w:tc>
      </w:tr>
      <w:tr w:rsidR="00B54511" w:rsidRPr="00A414C1" w14:paraId="735E8508" w14:textId="77777777" w:rsidTr="001A6E5F">
        <w:tc>
          <w:tcPr>
            <w:tcW w:w="720" w:type="dxa"/>
          </w:tcPr>
          <w:p w14:paraId="4347AEC7" w14:textId="77777777" w:rsidR="00B54511" w:rsidRPr="00A414C1" w:rsidRDefault="00B54511" w:rsidP="001A6E5F">
            <w:pPr>
              <w:spacing w:before="60" w:after="60"/>
              <w:jc w:val="center"/>
              <w:rPr>
                <w:b/>
                <w:sz w:val="20"/>
                <w:szCs w:val="20"/>
              </w:rPr>
            </w:pPr>
            <w:r w:rsidRPr="00A414C1">
              <w:rPr>
                <w:b/>
                <w:sz w:val="20"/>
                <w:szCs w:val="20"/>
              </w:rPr>
              <w:t>7.</w:t>
            </w:r>
          </w:p>
        </w:tc>
        <w:tc>
          <w:tcPr>
            <w:tcW w:w="3785" w:type="dxa"/>
          </w:tcPr>
          <w:p w14:paraId="3008DE63" w14:textId="77777777" w:rsidR="00B54511" w:rsidRPr="00A414C1" w:rsidRDefault="00B54511" w:rsidP="001A6E5F">
            <w:pPr>
              <w:spacing w:before="60" w:after="60"/>
              <w:jc w:val="center"/>
              <w:rPr>
                <w:sz w:val="20"/>
                <w:szCs w:val="20"/>
              </w:rPr>
            </w:pPr>
            <w:r w:rsidRPr="00A414C1">
              <w:rPr>
                <w:sz w:val="20"/>
                <w:szCs w:val="20"/>
              </w:rPr>
              <w:t>Акти місцевих органів виконавчої влади/органів місцевого самоврядування</w:t>
            </w:r>
          </w:p>
        </w:tc>
        <w:tc>
          <w:tcPr>
            <w:tcW w:w="5386" w:type="dxa"/>
          </w:tcPr>
          <w:p w14:paraId="5F484A7D" w14:textId="77777777" w:rsidR="00B54511" w:rsidRPr="00A414C1" w:rsidRDefault="00B54511" w:rsidP="001A6E5F">
            <w:pPr>
              <w:jc w:val="center"/>
              <w:rPr>
                <w:sz w:val="20"/>
                <w:szCs w:val="20"/>
              </w:rPr>
            </w:pPr>
          </w:p>
        </w:tc>
      </w:tr>
      <w:tr w:rsidR="00B54511" w:rsidRPr="00A414C1" w14:paraId="24668A28" w14:textId="77777777" w:rsidTr="001A6E5F">
        <w:tc>
          <w:tcPr>
            <w:tcW w:w="9891" w:type="dxa"/>
            <w:gridSpan w:val="3"/>
          </w:tcPr>
          <w:p w14:paraId="0C228C21"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5B8D8552" w14:textId="77777777" w:rsidTr="001A6E5F">
        <w:tc>
          <w:tcPr>
            <w:tcW w:w="720" w:type="dxa"/>
          </w:tcPr>
          <w:p w14:paraId="0CCEF4E7" w14:textId="77777777" w:rsidR="00B54511" w:rsidRPr="00A414C1" w:rsidRDefault="00B54511" w:rsidP="001A6E5F">
            <w:pPr>
              <w:spacing w:before="60" w:after="60"/>
              <w:jc w:val="center"/>
              <w:rPr>
                <w:b/>
                <w:sz w:val="20"/>
                <w:szCs w:val="20"/>
              </w:rPr>
            </w:pPr>
            <w:r w:rsidRPr="00A414C1">
              <w:rPr>
                <w:b/>
                <w:sz w:val="20"/>
                <w:szCs w:val="20"/>
              </w:rPr>
              <w:t>8.</w:t>
            </w:r>
          </w:p>
        </w:tc>
        <w:tc>
          <w:tcPr>
            <w:tcW w:w="3785" w:type="dxa"/>
          </w:tcPr>
          <w:p w14:paraId="7A96099F" w14:textId="77777777" w:rsidR="00B54511" w:rsidRPr="00A414C1" w:rsidRDefault="00B54511" w:rsidP="001A6E5F">
            <w:pPr>
              <w:spacing w:before="60" w:after="60"/>
              <w:jc w:val="center"/>
              <w:rPr>
                <w:sz w:val="20"/>
                <w:szCs w:val="20"/>
              </w:rPr>
            </w:pPr>
            <w:r w:rsidRPr="00A414C1">
              <w:rPr>
                <w:sz w:val="20"/>
                <w:szCs w:val="20"/>
              </w:rPr>
              <w:t>Підстава для одержання адміністративної послуги</w:t>
            </w:r>
          </w:p>
        </w:tc>
        <w:tc>
          <w:tcPr>
            <w:tcW w:w="5386" w:type="dxa"/>
          </w:tcPr>
          <w:p w14:paraId="028F9919" w14:textId="77777777" w:rsidR="0038590B" w:rsidRPr="00A414C1" w:rsidRDefault="00B54511" w:rsidP="0038590B">
            <w:pPr>
              <w:jc w:val="both"/>
              <w:rPr>
                <w:sz w:val="20"/>
                <w:szCs w:val="20"/>
                <w:lang w:eastAsia="uk-UA"/>
              </w:rPr>
            </w:pPr>
            <w:r w:rsidRPr="00A414C1">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A414C1">
              <w:rPr>
                <w:sz w:val="20"/>
                <w:szCs w:val="20"/>
              </w:rPr>
              <w:t>Державного земельного кадастр</w:t>
            </w:r>
            <w:r w:rsidRPr="00A414C1">
              <w:rPr>
                <w:sz w:val="20"/>
                <w:szCs w:val="20"/>
                <w:lang w:eastAsia="uk-UA"/>
              </w:rPr>
              <w:t xml:space="preserve">у, викопіюванні з картографічних матеріалів </w:t>
            </w:r>
            <w:r w:rsidRPr="00A414C1">
              <w:rPr>
                <w:sz w:val="20"/>
                <w:szCs w:val="20"/>
              </w:rPr>
              <w:t>Державного земельного кадастр</w:t>
            </w:r>
            <w:r w:rsidRPr="00A414C1">
              <w:rPr>
                <w:sz w:val="20"/>
                <w:szCs w:val="20"/>
                <w:lang w:eastAsia="uk-UA"/>
              </w:rPr>
              <w:t xml:space="preserve">у або у документах, на підставі яких внесені відомості до </w:t>
            </w:r>
            <w:r w:rsidRPr="00A414C1">
              <w:rPr>
                <w:sz w:val="20"/>
                <w:szCs w:val="20"/>
              </w:rPr>
              <w:t>Державного земельного кадастр</w:t>
            </w:r>
            <w:r w:rsidRPr="00A414C1">
              <w:rPr>
                <w:sz w:val="20"/>
                <w:szCs w:val="20"/>
                <w:lang w:eastAsia="uk-UA"/>
              </w:rPr>
              <w:t xml:space="preserve">у, яка допущена не з вини органу, що здійснює ведення </w:t>
            </w:r>
            <w:r w:rsidRPr="00A414C1">
              <w:rPr>
                <w:sz w:val="20"/>
                <w:szCs w:val="20"/>
              </w:rPr>
              <w:t>Державного земельного кадастр</w:t>
            </w:r>
            <w:r w:rsidRPr="00A414C1">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B54511" w:rsidRPr="00A414C1" w:rsidRDefault="00B54511" w:rsidP="0038590B">
            <w:pPr>
              <w:jc w:val="both"/>
              <w:rPr>
                <w:sz w:val="20"/>
                <w:szCs w:val="20"/>
              </w:rPr>
            </w:pPr>
            <w:r w:rsidRPr="00A414C1">
              <w:rPr>
                <w:sz w:val="20"/>
                <w:szCs w:val="20"/>
                <w:lang w:eastAsia="uk-UA"/>
              </w:rPr>
              <w:t>Виявлення</w:t>
            </w:r>
            <w:r w:rsidRPr="00A414C1">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w:t>
            </w:r>
            <w:r w:rsidRPr="00A414C1">
              <w:rPr>
                <w:sz w:val="20"/>
                <w:szCs w:val="20"/>
                <w:shd w:val="clear" w:color="auto" w:fill="FFFFFF"/>
              </w:rPr>
              <w:lastRenderedPageBreak/>
              <w:t>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A414C1">
              <w:rPr>
                <w:sz w:val="20"/>
                <w:szCs w:val="20"/>
                <w:lang w:eastAsia="uk-UA"/>
              </w:rPr>
              <w:t xml:space="preserve"> або отримання від Державного кадастрового реєстратора повідомлення</w:t>
            </w:r>
            <w:r w:rsidRPr="00A414C1">
              <w:rPr>
                <w:b/>
                <w:bCs/>
                <w:sz w:val="20"/>
                <w:szCs w:val="20"/>
                <w:shd w:val="clear" w:color="auto" w:fill="FFFFFF"/>
              </w:rPr>
              <w:t xml:space="preserve"> </w:t>
            </w:r>
            <w:r w:rsidRPr="00A414C1">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B54511" w:rsidRPr="00A414C1" w14:paraId="17407F31" w14:textId="77777777" w:rsidTr="001A6E5F">
        <w:tc>
          <w:tcPr>
            <w:tcW w:w="720" w:type="dxa"/>
          </w:tcPr>
          <w:p w14:paraId="5F406EC8" w14:textId="77777777" w:rsidR="00B54511" w:rsidRPr="00A414C1" w:rsidRDefault="00B54511" w:rsidP="001A6E5F">
            <w:pPr>
              <w:spacing w:before="60" w:after="60"/>
              <w:jc w:val="center"/>
              <w:rPr>
                <w:b/>
                <w:sz w:val="20"/>
                <w:szCs w:val="20"/>
              </w:rPr>
            </w:pPr>
            <w:r w:rsidRPr="00A414C1">
              <w:rPr>
                <w:b/>
                <w:sz w:val="20"/>
                <w:szCs w:val="20"/>
              </w:rPr>
              <w:lastRenderedPageBreak/>
              <w:t>9.</w:t>
            </w:r>
          </w:p>
        </w:tc>
        <w:tc>
          <w:tcPr>
            <w:tcW w:w="3785" w:type="dxa"/>
          </w:tcPr>
          <w:p w14:paraId="45E6E03F" w14:textId="77777777" w:rsidR="00B54511" w:rsidRPr="00A414C1" w:rsidRDefault="00B54511" w:rsidP="001A6E5F">
            <w:pPr>
              <w:spacing w:before="60" w:after="60"/>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6" w:type="dxa"/>
          </w:tcPr>
          <w:p w14:paraId="4535B8D0" w14:textId="3F99FCCD" w:rsidR="00B54511" w:rsidRPr="00A414C1" w:rsidRDefault="00B54511" w:rsidP="001A6E5F">
            <w:pPr>
              <w:pStyle w:val="a7"/>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A414C1">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A414C1">
              <w:rPr>
                <w:sz w:val="20"/>
                <w:szCs w:val="20"/>
                <w:lang w:eastAsia="uk-UA"/>
              </w:rPr>
              <w:t xml:space="preserve"> </w:t>
            </w:r>
          </w:p>
          <w:p w14:paraId="4A7EAE5B" w14:textId="77777777" w:rsidR="00B54511" w:rsidRPr="00A414C1" w:rsidRDefault="00B54511" w:rsidP="001A6E5F">
            <w:pPr>
              <w:jc w:val="both"/>
              <w:rPr>
                <w:sz w:val="20"/>
                <w:szCs w:val="20"/>
              </w:rPr>
            </w:pPr>
            <w:r w:rsidRPr="00A414C1">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A414C1">
              <w:rPr>
                <w:sz w:val="20"/>
                <w:szCs w:val="20"/>
                <w:lang w:eastAsia="uk-UA"/>
              </w:rPr>
              <w:t xml:space="preserve"> </w:t>
            </w:r>
          </w:p>
          <w:p w14:paraId="78F3C75A" w14:textId="77777777" w:rsidR="00B54511" w:rsidRPr="00A414C1" w:rsidRDefault="00B54511" w:rsidP="001A6E5F">
            <w:pPr>
              <w:jc w:val="both"/>
              <w:rPr>
                <w:sz w:val="20"/>
                <w:szCs w:val="20"/>
                <w:shd w:val="clear" w:color="auto" w:fill="FFFFFF"/>
              </w:rPr>
            </w:pPr>
            <w:r w:rsidRPr="00A414C1">
              <w:rPr>
                <w:sz w:val="20"/>
                <w:szCs w:val="20"/>
                <w:lang w:eastAsia="uk-UA"/>
              </w:rPr>
              <w:t>4. Документ, що підтверджує оплату послуг з виправлення технічних помилок у Державному земельному кадастрі</w:t>
            </w:r>
            <w:r w:rsidRPr="00A414C1">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B54511" w:rsidRPr="00A414C1" w:rsidRDefault="00B54511" w:rsidP="001A6E5F">
            <w:pPr>
              <w:jc w:val="both"/>
              <w:rPr>
                <w:sz w:val="20"/>
                <w:szCs w:val="20"/>
                <w:shd w:val="clear" w:color="auto" w:fill="FFFFFF"/>
              </w:rPr>
            </w:pPr>
            <w:r w:rsidRPr="00A414C1">
              <w:rPr>
                <w:sz w:val="20"/>
                <w:szCs w:val="20"/>
                <w:shd w:val="clear" w:color="auto" w:fill="FFFFFF"/>
              </w:rPr>
              <w:t>або</w:t>
            </w:r>
          </w:p>
          <w:p w14:paraId="48F0BDAF" w14:textId="14945459" w:rsidR="00B54511" w:rsidRPr="00A414C1" w:rsidRDefault="00B54511" w:rsidP="001A6E5F">
            <w:pPr>
              <w:jc w:val="both"/>
              <w:rPr>
                <w:sz w:val="20"/>
                <w:szCs w:val="20"/>
                <w:shd w:val="clear" w:color="auto" w:fill="FFFFFF"/>
              </w:rPr>
            </w:pPr>
            <w:r w:rsidRPr="00A414C1">
              <w:rPr>
                <w:sz w:val="20"/>
                <w:szCs w:val="20"/>
                <w:shd w:val="clear" w:color="auto" w:fill="FFFFFF"/>
              </w:rPr>
              <w:t xml:space="preserve">1. Заява про внесення виправлених відомостей до Державного земельного кадастру за </w:t>
            </w:r>
            <w:r w:rsidRPr="00A414C1">
              <w:rPr>
                <w:sz w:val="20"/>
                <w:szCs w:val="20"/>
              </w:rPr>
              <w:t>формою, що додається**</w:t>
            </w:r>
          </w:p>
          <w:p w14:paraId="56A9D151" w14:textId="77777777" w:rsidR="00B54511" w:rsidRPr="00A414C1" w:rsidRDefault="00B54511" w:rsidP="001A6E5F">
            <w:pPr>
              <w:pStyle w:val="rvps2"/>
              <w:shd w:val="clear" w:color="auto" w:fill="FFFFFF"/>
              <w:spacing w:before="0" w:beforeAutospacing="0" w:after="0" w:afterAutospacing="0"/>
              <w:jc w:val="both"/>
              <w:rPr>
                <w:sz w:val="20"/>
                <w:szCs w:val="20"/>
              </w:rPr>
            </w:pPr>
            <w:r w:rsidRPr="00A414C1">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B54511" w:rsidRPr="00A414C1" w:rsidRDefault="00B54511" w:rsidP="001A6E5F">
            <w:pPr>
              <w:pStyle w:val="rvps2"/>
              <w:shd w:val="clear" w:color="auto" w:fill="FFFFFF"/>
              <w:spacing w:before="0" w:beforeAutospacing="0" w:after="0" w:afterAutospacing="0"/>
              <w:jc w:val="both"/>
              <w:rPr>
                <w:sz w:val="20"/>
                <w:szCs w:val="20"/>
              </w:rPr>
            </w:pPr>
            <w:bookmarkStart w:id="0" w:name="n2510"/>
            <w:bookmarkStart w:id="1" w:name="n2506"/>
            <w:bookmarkEnd w:id="0"/>
            <w:bookmarkEnd w:id="1"/>
            <w:r w:rsidRPr="00A414C1">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B54511" w:rsidRPr="00A414C1" w:rsidRDefault="00B54511" w:rsidP="001A6E5F">
            <w:pPr>
              <w:pStyle w:val="rvps2"/>
              <w:shd w:val="clear" w:color="auto" w:fill="FFFFFF"/>
              <w:spacing w:before="0" w:beforeAutospacing="0" w:after="0" w:afterAutospacing="0"/>
              <w:jc w:val="both"/>
              <w:rPr>
                <w:sz w:val="20"/>
                <w:szCs w:val="20"/>
              </w:rPr>
            </w:pPr>
            <w:bookmarkStart w:id="2" w:name="n2511"/>
            <w:bookmarkStart w:id="3" w:name="n2507"/>
            <w:bookmarkEnd w:id="2"/>
            <w:bookmarkEnd w:id="3"/>
            <w:r w:rsidRPr="00A414C1">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B54511" w:rsidRPr="00A414C1" w:rsidRDefault="006854CE" w:rsidP="006854CE">
            <w:pPr>
              <w:jc w:val="both"/>
              <w:rPr>
                <w:sz w:val="20"/>
                <w:szCs w:val="20"/>
              </w:rPr>
            </w:pPr>
            <w:r w:rsidRPr="00A414C1">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A414C1">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1" w:tgtFrame="_blank" w:history="1">
              <w:r w:rsidRPr="00A414C1">
                <w:rPr>
                  <w:rStyle w:val="af1"/>
                  <w:color w:val="auto"/>
                  <w:sz w:val="20"/>
                  <w:szCs w:val="20"/>
                  <w:u w:val="none"/>
                </w:rPr>
                <w:t>Закону України</w:t>
              </w:r>
            </w:hyperlink>
            <w:r w:rsidRPr="00A414C1">
              <w:rPr>
                <w:sz w:val="20"/>
                <w:szCs w:val="20"/>
              </w:rPr>
              <w:t> «Про електронну ідентифікацію та електронні довірчі послуги»</w:t>
            </w:r>
          </w:p>
        </w:tc>
      </w:tr>
      <w:tr w:rsidR="00B54511" w:rsidRPr="00A414C1" w14:paraId="6AB9CBCF" w14:textId="77777777" w:rsidTr="001A6E5F">
        <w:tc>
          <w:tcPr>
            <w:tcW w:w="720" w:type="dxa"/>
          </w:tcPr>
          <w:p w14:paraId="205C2630" w14:textId="77777777" w:rsidR="00B54511" w:rsidRPr="00A414C1" w:rsidRDefault="00B54511" w:rsidP="001A6E5F">
            <w:pPr>
              <w:spacing w:before="60" w:after="60"/>
              <w:jc w:val="center"/>
              <w:rPr>
                <w:b/>
                <w:sz w:val="20"/>
                <w:szCs w:val="20"/>
              </w:rPr>
            </w:pPr>
            <w:r w:rsidRPr="00A414C1">
              <w:rPr>
                <w:b/>
                <w:sz w:val="20"/>
                <w:szCs w:val="20"/>
              </w:rPr>
              <w:t>10.</w:t>
            </w:r>
          </w:p>
        </w:tc>
        <w:tc>
          <w:tcPr>
            <w:tcW w:w="3785" w:type="dxa"/>
          </w:tcPr>
          <w:p w14:paraId="0A31B970" w14:textId="77777777" w:rsidR="00B54511" w:rsidRPr="00A414C1" w:rsidRDefault="00B54511" w:rsidP="001A6E5F">
            <w:pPr>
              <w:spacing w:before="60" w:after="60"/>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6" w:type="dxa"/>
          </w:tcPr>
          <w:p w14:paraId="2CBF21C0" w14:textId="77777777" w:rsidR="00827ABC" w:rsidRPr="00A414C1" w:rsidRDefault="00827ABC" w:rsidP="001A6E5F">
            <w:pPr>
              <w:jc w:val="both"/>
              <w:rPr>
                <w:sz w:val="20"/>
                <w:szCs w:val="20"/>
                <w:shd w:val="clear" w:color="auto" w:fill="FFFFFF"/>
              </w:rPr>
            </w:pPr>
            <w:r w:rsidRPr="00A414C1">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w:t>
            </w:r>
            <w:r w:rsidRPr="00A414C1">
              <w:rPr>
                <w:sz w:val="20"/>
                <w:szCs w:val="20"/>
                <w:shd w:val="clear" w:color="auto" w:fill="FFFFFF"/>
              </w:rPr>
              <w:lastRenderedPageBreak/>
              <w:t xml:space="preserve">використанням Порталу Дія, у тому числі через веб-сторінку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1074C517" w14:textId="3F57F783" w:rsidR="00B54511" w:rsidRPr="00A414C1" w:rsidRDefault="00B54511" w:rsidP="001A6E5F">
            <w:pPr>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A414C1" w14:paraId="7790B4DB" w14:textId="77777777" w:rsidTr="001A6E5F">
        <w:tc>
          <w:tcPr>
            <w:tcW w:w="720" w:type="dxa"/>
          </w:tcPr>
          <w:p w14:paraId="74CCB6D6" w14:textId="77777777" w:rsidR="00B54511" w:rsidRPr="00A414C1" w:rsidRDefault="00B54511" w:rsidP="001A6E5F">
            <w:pPr>
              <w:spacing w:before="60" w:after="60"/>
              <w:jc w:val="center"/>
              <w:rPr>
                <w:b/>
                <w:sz w:val="20"/>
                <w:szCs w:val="20"/>
              </w:rPr>
            </w:pPr>
            <w:r w:rsidRPr="00A414C1">
              <w:rPr>
                <w:b/>
                <w:sz w:val="20"/>
                <w:szCs w:val="20"/>
              </w:rPr>
              <w:lastRenderedPageBreak/>
              <w:t>11.</w:t>
            </w:r>
          </w:p>
        </w:tc>
        <w:tc>
          <w:tcPr>
            <w:tcW w:w="3785" w:type="dxa"/>
          </w:tcPr>
          <w:p w14:paraId="6C8F2C7F" w14:textId="77777777" w:rsidR="00B54511" w:rsidRPr="00A414C1" w:rsidRDefault="00B54511" w:rsidP="001A6E5F">
            <w:pPr>
              <w:spacing w:before="60" w:after="60"/>
              <w:jc w:val="center"/>
              <w:rPr>
                <w:sz w:val="20"/>
                <w:szCs w:val="20"/>
              </w:rPr>
            </w:pPr>
            <w:r w:rsidRPr="00A414C1">
              <w:rPr>
                <w:sz w:val="20"/>
                <w:szCs w:val="20"/>
              </w:rPr>
              <w:t>Платність (безоплатність) надання адміністративної послуги</w:t>
            </w:r>
          </w:p>
        </w:tc>
        <w:tc>
          <w:tcPr>
            <w:tcW w:w="5386" w:type="dxa"/>
          </w:tcPr>
          <w:p w14:paraId="4BAAEE9C" w14:textId="77777777" w:rsidR="00B54511" w:rsidRPr="00A414C1" w:rsidRDefault="00B54511" w:rsidP="001A6E5F">
            <w:pPr>
              <w:jc w:val="both"/>
              <w:rPr>
                <w:sz w:val="20"/>
                <w:szCs w:val="20"/>
              </w:rPr>
            </w:pPr>
            <w:r w:rsidRPr="00A414C1">
              <w:rPr>
                <w:sz w:val="20"/>
                <w:szCs w:val="20"/>
              </w:rPr>
              <w:t>Послуга платна</w:t>
            </w:r>
          </w:p>
        </w:tc>
      </w:tr>
      <w:tr w:rsidR="00B54511" w:rsidRPr="00A414C1" w14:paraId="152A31EC" w14:textId="77777777" w:rsidTr="001A6E5F">
        <w:tc>
          <w:tcPr>
            <w:tcW w:w="720" w:type="dxa"/>
          </w:tcPr>
          <w:p w14:paraId="05771BC4" w14:textId="77777777" w:rsidR="00B54511" w:rsidRPr="00A414C1" w:rsidRDefault="00B54511" w:rsidP="001A6E5F">
            <w:pPr>
              <w:rPr>
                <w:sz w:val="20"/>
                <w:szCs w:val="20"/>
              </w:rPr>
            </w:pPr>
          </w:p>
        </w:tc>
        <w:tc>
          <w:tcPr>
            <w:tcW w:w="9171" w:type="dxa"/>
            <w:gridSpan w:val="2"/>
          </w:tcPr>
          <w:p w14:paraId="4570D863" w14:textId="77777777" w:rsidR="00B54511" w:rsidRPr="00A414C1" w:rsidRDefault="00B54511" w:rsidP="001A6E5F">
            <w:pPr>
              <w:jc w:val="center"/>
              <w:rPr>
                <w:sz w:val="20"/>
                <w:szCs w:val="20"/>
              </w:rPr>
            </w:pPr>
            <w:r w:rsidRPr="00A414C1">
              <w:rPr>
                <w:i/>
                <w:sz w:val="20"/>
                <w:szCs w:val="20"/>
              </w:rPr>
              <w:t>У разі платності</w:t>
            </w:r>
            <w:r w:rsidRPr="00A414C1">
              <w:rPr>
                <w:sz w:val="20"/>
                <w:szCs w:val="20"/>
              </w:rPr>
              <w:t>:</w:t>
            </w:r>
          </w:p>
        </w:tc>
      </w:tr>
      <w:tr w:rsidR="00B54511" w:rsidRPr="00A414C1" w14:paraId="0D5442C5" w14:textId="77777777" w:rsidTr="001A6E5F">
        <w:tc>
          <w:tcPr>
            <w:tcW w:w="720" w:type="dxa"/>
          </w:tcPr>
          <w:p w14:paraId="0EC9EA0D" w14:textId="77777777" w:rsidR="00B54511" w:rsidRPr="00A414C1" w:rsidRDefault="00B54511" w:rsidP="001A6E5F">
            <w:pPr>
              <w:spacing w:before="60" w:after="60"/>
              <w:jc w:val="center"/>
              <w:rPr>
                <w:b/>
                <w:sz w:val="20"/>
                <w:szCs w:val="20"/>
              </w:rPr>
            </w:pPr>
            <w:r w:rsidRPr="00A414C1">
              <w:rPr>
                <w:b/>
                <w:sz w:val="20"/>
                <w:szCs w:val="20"/>
              </w:rPr>
              <w:t>11.1</w:t>
            </w:r>
          </w:p>
        </w:tc>
        <w:tc>
          <w:tcPr>
            <w:tcW w:w="3785" w:type="dxa"/>
          </w:tcPr>
          <w:p w14:paraId="7324BADA" w14:textId="77777777" w:rsidR="00B54511" w:rsidRPr="00A414C1" w:rsidRDefault="00B54511" w:rsidP="001A6E5F">
            <w:pPr>
              <w:spacing w:before="60" w:after="60"/>
              <w:jc w:val="center"/>
              <w:rPr>
                <w:sz w:val="20"/>
                <w:szCs w:val="20"/>
              </w:rPr>
            </w:pPr>
            <w:r w:rsidRPr="00A414C1">
              <w:rPr>
                <w:sz w:val="20"/>
                <w:szCs w:val="20"/>
              </w:rPr>
              <w:t>Нормативно-правові акти, на підставі яких стягується плата</w:t>
            </w:r>
          </w:p>
        </w:tc>
        <w:tc>
          <w:tcPr>
            <w:tcW w:w="5386" w:type="dxa"/>
          </w:tcPr>
          <w:p w14:paraId="63213DFF" w14:textId="77777777" w:rsidR="00B54511" w:rsidRPr="00A414C1" w:rsidRDefault="00B54511" w:rsidP="001A6E5F">
            <w:pPr>
              <w:jc w:val="both"/>
              <w:rPr>
                <w:sz w:val="20"/>
                <w:szCs w:val="20"/>
              </w:rPr>
            </w:pPr>
            <w:r w:rsidRPr="00A414C1">
              <w:rPr>
                <w:sz w:val="20"/>
                <w:szCs w:val="20"/>
              </w:rPr>
              <w:t>Стаття 41 Закону України «Про Державний земельний кадастр»</w:t>
            </w:r>
          </w:p>
        </w:tc>
      </w:tr>
      <w:tr w:rsidR="00B54511" w:rsidRPr="00A414C1" w14:paraId="1D7B2898" w14:textId="77777777" w:rsidTr="001A6E5F">
        <w:tc>
          <w:tcPr>
            <w:tcW w:w="720" w:type="dxa"/>
          </w:tcPr>
          <w:p w14:paraId="74923EF4" w14:textId="77777777" w:rsidR="00B54511" w:rsidRPr="00A414C1" w:rsidRDefault="00B54511" w:rsidP="001A6E5F">
            <w:pPr>
              <w:spacing w:before="60" w:after="60"/>
              <w:jc w:val="center"/>
              <w:rPr>
                <w:b/>
                <w:sz w:val="20"/>
                <w:szCs w:val="20"/>
              </w:rPr>
            </w:pPr>
            <w:r w:rsidRPr="00A414C1">
              <w:rPr>
                <w:b/>
                <w:sz w:val="20"/>
                <w:szCs w:val="20"/>
              </w:rPr>
              <w:t>11.2.</w:t>
            </w:r>
          </w:p>
        </w:tc>
        <w:tc>
          <w:tcPr>
            <w:tcW w:w="3785" w:type="dxa"/>
          </w:tcPr>
          <w:p w14:paraId="29860A1B" w14:textId="77777777" w:rsidR="00B54511" w:rsidRPr="00A414C1" w:rsidRDefault="00B54511" w:rsidP="001A6E5F">
            <w:pPr>
              <w:spacing w:before="60" w:after="60"/>
              <w:jc w:val="center"/>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386" w:type="dxa"/>
          </w:tcPr>
          <w:p w14:paraId="163E8434" w14:textId="77777777" w:rsidR="00B54511" w:rsidRPr="00A414C1" w:rsidRDefault="00B54511" w:rsidP="001A6E5F">
            <w:pPr>
              <w:jc w:val="both"/>
              <w:rPr>
                <w:sz w:val="20"/>
                <w:szCs w:val="20"/>
              </w:rPr>
            </w:pPr>
            <w:r w:rsidRPr="00A414C1">
              <w:rPr>
                <w:sz w:val="20"/>
                <w:szCs w:val="20"/>
              </w:rPr>
              <w:t>Розмір плати за надання послуги – 0,01 розміру прожиткового мінімуму для працездатних осіб</w:t>
            </w:r>
            <w:r w:rsidRPr="00A414C1">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B54511" w:rsidRPr="00A414C1" w:rsidRDefault="00B54511" w:rsidP="001A6E5F">
            <w:pPr>
              <w:jc w:val="both"/>
              <w:rPr>
                <w:sz w:val="20"/>
                <w:szCs w:val="20"/>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Оплата послуг здійснюється з урахуванням вимог Закону України «Про платіжні системи та переказ коштів в Україні»</w:t>
            </w:r>
          </w:p>
        </w:tc>
      </w:tr>
      <w:tr w:rsidR="00B54511" w:rsidRPr="00A414C1" w14:paraId="6BBD4CED" w14:textId="77777777" w:rsidTr="001A6E5F">
        <w:tc>
          <w:tcPr>
            <w:tcW w:w="720" w:type="dxa"/>
          </w:tcPr>
          <w:p w14:paraId="18D1041F" w14:textId="77777777" w:rsidR="00B54511" w:rsidRPr="00A414C1" w:rsidRDefault="00B54511" w:rsidP="001A6E5F">
            <w:pPr>
              <w:spacing w:before="60" w:after="60"/>
              <w:jc w:val="center"/>
              <w:rPr>
                <w:b/>
                <w:sz w:val="20"/>
                <w:szCs w:val="20"/>
              </w:rPr>
            </w:pPr>
            <w:r w:rsidRPr="00A414C1">
              <w:rPr>
                <w:b/>
                <w:sz w:val="20"/>
                <w:szCs w:val="20"/>
              </w:rPr>
              <w:t>11.3.</w:t>
            </w:r>
          </w:p>
        </w:tc>
        <w:tc>
          <w:tcPr>
            <w:tcW w:w="3785" w:type="dxa"/>
          </w:tcPr>
          <w:p w14:paraId="2597D5E1" w14:textId="77777777" w:rsidR="00B54511" w:rsidRPr="00A414C1" w:rsidRDefault="00B54511" w:rsidP="001A6E5F">
            <w:pPr>
              <w:spacing w:before="60" w:after="60"/>
              <w:jc w:val="center"/>
              <w:rPr>
                <w:sz w:val="20"/>
                <w:szCs w:val="20"/>
              </w:rPr>
            </w:pPr>
            <w:r w:rsidRPr="00A414C1">
              <w:rPr>
                <w:sz w:val="20"/>
                <w:szCs w:val="20"/>
              </w:rPr>
              <w:t>Розрахунковий рахунок для внесення плати</w:t>
            </w:r>
          </w:p>
        </w:tc>
        <w:tc>
          <w:tcPr>
            <w:tcW w:w="5386" w:type="dxa"/>
          </w:tcPr>
          <w:p w14:paraId="4CF4F08E" w14:textId="77777777" w:rsidR="00B54511" w:rsidRPr="00A414C1" w:rsidRDefault="00B54511"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A414C1" w14:paraId="2CA0FD54" w14:textId="77777777" w:rsidTr="001A6E5F">
        <w:tc>
          <w:tcPr>
            <w:tcW w:w="720" w:type="dxa"/>
          </w:tcPr>
          <w:p w14:paraId="583D1C07" w14:textId="77777777" w:rsidR="00B54511" w:rsidRPr="00A414C1" w:rsidRDefault="00B54511" w:rsidP="001A6E5F">
            <w:pPr>
              <w:spacing w:before="60" w:after="60"/>
              <w:jc w:val="center"/>
              <w:rPr>
                <w:b/>
                <w:sz w:val="20"/>
                <w:szCs w:val="20"/>
              </w:rPr>
            </w:pPr>
            <w:r w:rsidRPr="00A414C1">
              <w:rPr>
                <w:b/>
                <w:sz w:val="20"/>
                <w:szCs w:val="20"/>
              </w:rPr>
              <w:t>12.</w:t>
            </w:r>
          </w:p>
        </w:tc>
        <w:tc>
          <w:tcPr>
            <w:tcW w:w="3785" w:type="dxa"/>
          </w:tcPr>
          <w:p w14:paraId="3B69232B" w14:textId="77777777" w:rsidR="00B54511" w:rsidRPr="00A414C1" w:rsidRDefault="00B54511" w:rsidP="001A6E5F">
            <w:pPr>
              <w:spacing w:before="60" w:after="60"/>
              <w:jc w:val="center"/>
              <w:rPr>
                <w:sz w:val="20"/>
                <w:szCs w:val="20"/>
              </w:rPr>
            </w:pPr>
            <w:r w:rsidRPr="00A414C1">
              <w:rPr>
                <w:sz w:val="20"/>
                <w:szCs w:val="20"/>
              </w:rPr>
              <w:t>Строк надання адміністративної послуги</w:t>
            </w:r>
          </w:p>
        </w:tc>
        <w:tc>
          <w:tcPr>
            <w:tcW w:w="5386" w:type="dxa"/>
          </w:tcPr>
          <w:p w14:paraId="4B76EE4E" w14:textId="41F0D3CF" w:rsidR="00B54511" w:rsidRPr="00A414C1" w:rsidRDefault="00B54511" w:rsidP="001A6E5F">
            <w:pPr>
              <w:jc w:val="both"/>
              <w:rPr>
                <w:sz w:val="20"/>
                <w:szCs w:val="20"/>
              </w:rPr>
            </w:pPr>
            <w:r w:rsidRPr="00A414C1">
              <w:rPr>
                <w:sz w:val="20"/>
                <w:szCs w:val="20"/>
              </w:rPr>
              <w:t xml:space="preserve">2 робочих дні з дня реєстрації відповідної заяви у </w:t>
            </w:r>
            <w:r w:rsidR="001A6E5F" w:rsidRPr="00A414C1">
              <w:rPr>
                <w:sz w:val="20"/>
                <w:szCs w:val="20"/>
              </w:rPr>
              <w:t xml:space="preserve">Головному управлінні </w:t>
            </w:r>
            <w:proofErr w:type="spellStart"/>
            <w:r w:rsidR="001A6E5F" w:rsidRPr="00A414C1">
              <w:rPr>
                <w:sz w:val="20"/>
                <w:szCs w:val="20"/>
              </w:rPr>
              <w:t>Держгеокадастру</w:t>
            </w:r>
            <w:proofErr w:type="spellEnd"/>
            <w:r w:rsidR="001A6E5F" w:rsidRPr="00A414C1">
              <w:rPr>
                <w:sz w:val="20"/>
                <w:szCs w:val="20"/>
              </w:rPr>
              <w:t xml:space="preserve"> у Луганській області</w:t>
            </w:r>
          </w:p>
        </w:tc>
      </w:tr>
      <w:tr w:rsidR="00B54511" w:rsidRPr="00A414C1" w14:paraId="05FD16C6" w14:textId="77777777" w:rsidTr="001A6E5F">
        <w:tc>
          <w:tcPr>
            <w:tcW w:w="720" w:type="dxa"/>
          </w:tcPr>
          <w:p w14:paraId="372354EF" w14:textId="77777777" w:rsidR="00B54511" w:rsidRPr="00A414C1" w:rsidRDefault="00B54511" w:rsidP="001A6E5F">
            <w:pPr>
              <w:spacing w:before="60" w:after="60"/>
              <w:jc w:val="center"/>
              <w:rPr>
                <w:b/>
                <w:sz w:val="20"/>
                <w:szCs w:val="20"/>
              </w:rPr>
            </w:pPr>
            <w:r w:rsidRPr="00A414C1">
              <w:rPr>
                <w:b/>
                <w:sz w:val="20"/>
                <w:szCs w:val="20"/>
              </w:rPr>
              <w:t>13.</w:t>
            </w:r>
          </w:p>
        </w:tc>
        <w:tc>
          <w:tcPr>
            <w:tcW w:w="3785" w:type="dxa"/>
          </w:tcPr>
          <w:p w14:paraId="617E315C" w14:textId="77777777" w:rsidR="00B54511" w:rsidRPr="00A414C1" w:rsidRDefault="00B54511" w:rsidP="001A6E5F">
            <w:pPr>
              <w:spacing w:before="60" w:after="60"/>
              <w:jc w:val="center"/>
              <w:rPr>
                <w:sz w:val="20"/>
                <w:szCs w:val="20"/>
              </w:rPr>
            </w:pPr>
            <w:r w:rsidRPr="00A414C1">
              <w:rPr>
                <w:sz w:val="20"/>
                <w:szCs w:val="20"/>
              </w:rPr>
              <w:t>Перелік підстав для відмови у наданні адміністративної послуги</w:t>
            </w:r>
          </w:p>
        </w:tc>
        <w:tc>
          <w:tcPr>
            <w:tcW w:w="5386" w:type="dxa"/>
          </w:tcPr>
          <w:p w14:paraId="41387CC6" w14:textId="77777777" w:rsidR="00B54511" w:rsidRPr="00A414C1" w:rsidRDefault="00B54511" w:rsidP="001A6E5F">
            <w:pPr>
              <w:jc w:val="both"/>
              <w:rPr>
                <w:sz w:val="20"/>
                <w:szCs w:val="20"/>
                <w:lang w:eastAsia="uk-UA"/>
              </w:rPr>
            </w:pPr>
            <w:r w:rsidRPr="00A414C1">
              <w:rPr>
                <w:sz w:val="20"/>
                <w:szCs w:val="20"/>
              </w:rPr>
              <w:t xml:space="preserve">Не виправлення </w:t>
            </w:r>
            <w:r w:rsidRPr="00A414C1">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A414C1">
              <w:rPr>
                <w:sz w:val="20"/>
                <w:szCs w:val="20"/>
                <w:shd w:val="clear" w:color="auto" w:fill="FFFFFF"/>
              </w:rPr>
              <w:t xml:space="preserve">у документації із землеустрою та оцінки земель, </w:t>
            </w:r>
            <w:r w:rsidRPr="00A414C1">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B54511" w:rsidRPr="00A414C1" w:rsidRDefault="00B54511" w:rsidP="001A6E5F">
            <w:pPr>
              <w:jc w:val="both"/>
              <w:rPr>
                <w:sz w:val="20"/>
                <w:szCs w:val="20"/>
              </w:rPr>
            </w:pPr>
            <w:r w:rsidRPr="00A414C1">
              <w:rPr>
                <w:sz w:val="20"/>
                <w:szCs w:val="20"/>
              </w:rPr>
              <w:t>Невідповідність поданих документів вимогам законодавчих та інших нормативно-правових актів</w:t>
            </w:r>
          </w:p>
          <w:p w14:paraId="36F23C39" w14:textId="77777777" w:rsidR="00B54511" w:rsidRPr="00A414C1" w:rsidRDefault="00B54511" w:rsidP="001A6E5F">
            <w:pPr>
              <w:jc w:val="both"/>
              <w:rPr>
                <w:sz w:val="20"/>
                <w:szCs w:val="20"/>
              </w:rPr>
            </w:pPr>
            <w:r w:rsidRPr="00A414C1">
              <w:rPr>
                <w:sz w:val="20"/>
                <w:szCs w:val="20"/>
              </w:rPr>
              <w:t>Невнесення плати або внесення її не в повному обсязі</w:t>
            </w:r>
          </w:p>
        </w:tc>
      </w:tr>
      <w:tr w:rsidR="00B54511" w:rsidRPr="00A414C1" w14:paraId="4EA5BF15" w14:textId="77777777" w:rsidTr="001A6E5F">
        <w:tc>
          <w:tcPr>
            <w:tcW w:w="720" w:type="dxa"/>
          </w:tcPr>
          <w:p w14:paraId="595F6905" w14:textId="77777777" w:rsidR="00B54511" w:rsidRPr="00A414C1" w:rsidRDefault="00B54511" w:rsidP="001A6E5F">
            <w:pPr>
              <w:spacing w:before="60" w:after="60"/>
              <w:jc w:val="center"/>
              <w:rPr>
                <w:b/>
                <w:sz w:val="20"/>
                <w:szCs w:val="20"/>
              </w:rPr>
            </w:pPr>
            <w:r w:rsidRPr="00A414C1">
              <w:rPr>
                <w:b/>
                <w:sz w:val="20"/>
                <w:szCs w:val="20"/>
              </w:rPr>
              <w:t>14.</w:t>
            </w:r>
          </w:p>
        </w:tc>
        <w:tc>
          <w:tcPr>
            <w:tcW w:w="3785" w:type="dxa"/>
          </w:tcPr>
          <w:p w14:paraId="3C4CBC68" w14:textId="77777777" w:rsidR="00B54511" w:rsidRPr="00A414C1" w:rsidRDefault="00B54511" w:rsidP="001A6E5F">
            <w:pPr>
              <w:spacing w:before="60" w:after="60"/>
              <w:jc w:val="center"/>
              <w:rPr>
                <w:sz w:val="20"/>
                <w:szCs w:val="20"/>
              </w:rPr>
            </w:pPr>
            <w:r w:rsidRPr="00A414C1">
              <w:rPr>
                <w:sz w:val="20"/>
                <w:szCs w:val="20"/>
              </w:rPr>
              <w:t>Результат надання адміністративної послуги</w:t>
            </w:r>
          </w:p>
        </w:tc>
        <w:tc>
          <w:tcPr>
            <w:tcW w:w="5386" w:type="dxa"/>
          </w:tcPr>
          <w:p w14:paraId="66E4C895" w14:textId="77777777" w:rsidR="00B54511" w:rsidRPr="00A414C1" w:rsidRDefault="00B54511" w:rsidP="001A6E5F">
            <w:pPr>
              <w:jc w:val="both"/>
              <w:rPr>
                <w:sz w:val="20"/>
                <w:szCs w:val="20"/>
              </w:rPr>
            </w:pPr>
            <w:r w:rsidRPr="00A414C1">
              <w:rPr>
                <w:sz w:val="20"/>
                <w:szCs w:val="20"/>
              </w:rPr>
              <w:t>Протокол виправлення помилки</w:t>
            </w:r>
          </w:p>
          <w:p w14:paraId="71EFDE0F" w14:textId="77777777" w:rsidR="00B54511" w:rsidRPr="00A414C1" w:rsidRDefault="00B54511" w:rsidP="001A6E5F">
            <w:pPr>
              <w:jc w:val="both"/>
              <w:rPr>
                <w:sz w:val="20"/>
                <w:szCs w:val="20"/>
              </w:rPr>
            </w:pPr>
            <w:r w:rsidRPr="00A414C1">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B54511" w:rsidRPr="00A414C1" w:rsidRDefault="00B54511" w:rsidP="001A6E5F">
            <w:pPr>
              <w:jc w:val="both"/>
              <w:rPr>
                <w:sz w:val="20"/>
                <w:szCs w:val="20"/>
                <w:lang w:eastAsia="uk-UA"/>
              </w:rPr>
            </w:pPr>
            <w:r w:rsidRPr="00A414C1">
              <w:rPr>
                <w:sz w:val="20"/>
                <w:szCs w:val="20"/>
              </w:rPr>
              <w:t>Заміна документа,</w:t>
            </w:r>
            <w:r w:rsidRPr="00A414C1">
              <w:rPr>
                <w:sz w:val="20"/>
                <w:szCs w:val="20"/>
                <w:lang w:eastAsia="uk-UA"/>
              </w:rPr>
              <w:t xml:space="preserve"> в якому виявлено помилку (витяг, довідку з </w:t>
            </w:r>
            <w:r w:rsidRPr="00A414C1">
              <w:rPr>
                <w:sz w:val="20"/>
                <w:szCs w:val="20"/>
              </w:rPr>
              <w:t>Державного земельного кадастр</w:t>
            </w:r>
            <w:r w:rsidRPr="00A414C1">
              <w:rPr>
                <w:sz w:val="20"/>
                <w:szCs w:val="20"/>
                <w:lang w:eastAsia="uk-UA"/>
              </w:rPr>
              <w:t xml:space="preserve">у, викопіювання з картографічних матеріалів </w:t>
            </w:r>
            <w:r w:rsidRPr="00A414C1">
              <w:rPr>
                <w:sz w:val="20"/>
                <w:szCs w:val="20"/>
              </w:rPr>
              <w:t>Державного земельного кадастр</w:t>
            </w:r>
            <w:r w:rsidRPr="00A414C1">
              <w:rPr>
                <w:sz w:val="20"/>
                <w:szCs w:val="20"/>
                <w:lang w:eastAsia="uk-UA"/>
              </w:rPr>
              <w:t>у) заявникові за його бажанням</w:t>
            </w:r>
          </w:p>
          <w:p w14:paraId="5DD850EF" w14:textId="77777777" w:rsidR="00B54511" w:rsidRPr="00A414C1" w:rsidRDefault="00B54511" w:rsidP="001A6E5F">
            <w:pPr>
              <w:jc w:val="both"/>
              <w:rPr>
                <w:sz w:val="20"/>
                <w:szCs w:val="20"/>
              </w:rPr>
            </w:pPr>
            <w:r w:rsidRPr="00A414C1">
              <w:rPr>
                <w:sz w:val="20"/>
                <w:szCs w:val="20"/>
              </w:rPr>
              <w:t>Відмова у виправленні помилки</w:t>
            </w:r>
          </w:p>
        </w:tc>
      </w:tr>
      <w:tr w:rsidR="00B54511" w:rsidRPr="00A414C1" w14:paraId="250DBC56" w14:textId="77777777" w:rsidTr="001A6E5F">
        <w:tc>
          <w:tcPr>
            <w:tcW w:w="720" w:type="dxa"/>
          </w:tcPr>
          <w:p w14:paraId="47A075CD" w14:textId="77777777" w:rsidR="00B54511" w:rsidRPr="00A414C1" w:rsidRDefault="00B54511" w:rsidP="001A6E5F">
            <w:pPr>
              <w:spacing w:before="60" w:after="60"/>
              <w:jc w:val="center"/>
              <w:rPr>
                <w:b/>
                <w:sz w:val="20"/>
                <w:szCs w:val="20"/>
              </w:rPr>
            </w:pPr>
            <w:r w:rsidRPr="00A414C1">
              <w:rPr>
                <w:b/>
                <w:sz w:val="20"/>
                <w:szCs w:val="20"/>
              </w:rPr>
              <w:t>15.</w:t>
            </w:r>
          </w:p>
        </w:tc>
        <w:tc>
          <w:tcPr>
            <w:tcW w:w="3785" w:type="dxa"/>
          </w:tcPr>
          <w:p w14:paraId="71D405E6" w14:textId="77777777" w:rsidR="00B54511" w:rsidRPr="00A414C1" w:rsidRDefault="00B54511" w:rsidP="001A6E5F">
            <w:pPr>
              <w:spacing w:before="60" w:after="60"/>
              <w:jc w:val="center"/>
              <w:rPr>
                <w:sz w:val="20"/>
                <w:szCs w:val="20"/>
              </w:rPr>
            </w:pPr>
            <w:r w:rsidRPr="00A414C1">
              <w:rPr>
                <w:sz w:val="20"/>
                <w:szCs w:val="20"/>
              </w:rPr>
              <w:t>Способи отримання відповіді (результату)</w:t>
            </w:r>
          </w:p>
        </w:tc>
        <w:tc>
          <w:tcPr>
            <w:tcW w:w="5386" w:type="dxa"/>
          </w:tcPr>
          <w:p w14:paraId="6DF32CE2" w14:textId="211BA98D" w:rsidR="00D46368" w:rsidRPr="00A414C1" w:rsidRDefault="00B54511" w:rsidP="001A6E5F">
            <w:pPr>
              <w:jc w:val="both"/>
              <w:rPr>
                <w:rFonts w:eastAsia="Calibri"/>
                <w:sz w:val="20"/>
                <w:szCs w:val="20"/>
              </w:rPr>
            </w:pPr>
            <w:r w:rsidRPr="00A414C1">
              <w:rPr>
                <w:sz w:val="20"/>
                <w:szCs w:val="20"/>
                <w:shd w:val="clear" w:color="auto" w:fill="FFFFFF"/>
              </w:rPr>
              <w:t xml:space="preserve">Надсилається заявникові в електронній формі </w:t>
            </w:r>
            <w:r w:rsidR="00D46368" w:rsidRPr="00A414C1">
              <w:rPr>
                <w:rFonts w:eastAsia="Calibri"/>
                <w:sz w:val="20"/>
                <w:szCs w:val="20"/>
              </w:rPr>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46368" w:rsidRPr="00A414C1">
              <w:rPr>
                <w:rFonts w:eastAsia="Calibri"/>
                <w:sz w:val="20"/>
                <w:szCs w:val="20"/>
              </w:rPr>
              <w:t>вебсторінку</w:t>
            </w:r>
            <w:proofErr w:type="spellEnd"/>
            <w:r w:rsidR="00D46368" w:rsidRPr="00A414C1">
              <w:rPr>
                <w:rFonts w:eastAsia="Calibri"/>
                <w:sz w:val="20"/>
                <w:szCs w:val="20"/>
              </w:rPr>
              <w:t xml:space="preserve"> </w:t>
            </w:r>
            <w:proofErr w:type="spellStart"/>
            <w:r w:rsidR="00D46368" w:rsidRPr="00A414C1">
              <w:rPr>
                <w:rFonts w:eastAsia="Calibri"/>
                <w:sz w:val="20"/>
                <w:szCs w:val="20"/>
              </w:rPr>
              <w:t>Держгеокадастру</w:t>
            </w:r>
            <w:proofErr w:type="spellEnd"/>
            <w:r w:rsidR="00D46368" w:rsidRPr="00A414C1">
              <w:rPr>
                <w:rFonts w:eastAsia="Calibri"/>
                <w:sz w:val="20"/>
                <w:szCs w:val="20"/>
              </w:rPr>
              <w:t>, та за бажанням заявника передає</w:t>
            </w:r>
            <w:r w:rsidR="007965AE" w:rsidRPr="00A414C1">
              <w:rPr>
                <w:rFonts w:eastAsia="Calibri"/>
                <w:sz w:val="20"/>
                <w:szCs w:val="20"/>
              </w:rPr>
              <w:t>ться</w:t>
            </w:r>
            <w:r w:rsidR="00D46368" w:rsidRPr="00A414C1">
              <w:rPr>
                <w:rFonts w:eastAsia="Calibri"/>
                <w:sz w:val="20"/>
                <w:szCs w:val="20"/>
              </w:rPr>
              <w:t xml:space="preserve"> у паперовій формі зазначеному у заяві центру надання адміністративних послуг.</w:t>
            </w:r>
          </w:p>
        </w:tc>
      </w:tr>
      <w:tr w:rsidR="00B54511" w:rsidRPr="00A414C1" w14:paraId="0207B6DF" w14:textId="77777777" w:rsidTr="001A6E5F">
        <w:tc>
          <w:tcPr>
            <w:tcW w:w="720" w:type="dxa"/>
          </w:tcPr>
          <w:p w14:paraId="1AFEE7D1" w14:textId="77777777" w:rsidR="00B54511" w:rsidRPr="00A414C1" w:rsidRDefault="00B54511" w:rsidP="001A6E5F">
            <w:pPr>
              <w:spacing w:before="60" w:after="60"/>
              <w:jc w:val="center"/>
              <w:rPr>
                <w:b/>
                <w:sz w:val="20"/>
                <w:szCs w:val="20"/>
              </w:rPr>
            </w:pPr>
            <w:r w:rsidRPr="00A414C1">
              <w:rPr>
                <w:b/>
                <w:sz w:val="20"/>
                <w:szCs w:val="20"/>
              </w:rPr>
              <w:t>16.</w:t>
            </w:r>
          </w:p>
        </w:tc>
        <w:tc>
          <w:tcPr>
            <w:tcW w:w="3785" w:type="dxa"/>
          </w:tcPr>
          <w:p w14:paraId="400FF5B9" w14:textId="77777777" w:rsidR="00B54511" w:rsidRPr="00A414C1" w:rsidRDefault="00B54511" w:rsidP="001A6E5F">
            <w:pPr>
              <w:spacing w:before="60" w:after="60"/>
              <w:jc w:val="center"/>
              <w:rPr>
                <w:sz w:val="20"/>
                <w:szCs w:val="20"/>
              </w:rPr>
            </w:pPr>
            <w:r w:rsidRPr="00A414C1">
              <w:rPr>
                <w:sz w:val="20"/>
                <w:szCs w:val="20"/>
              </w:rPr>
              <w:t>Примітка</w:t>
            </w:r>
          </w:p>
        </w:tc>
        <w:tc>
          <w:tcPr>
            <w:tcW w:w="5386" w:type="dxa"/>
          </w:tcPr>
          <w:p w14:paraId="6D5CA401" w14:textId="7D982DB3" w:rsidR="00B54511" w:rsidRPr="00A414C1" w:rsidRDefault="00B54511" w:rsidP="001A6E5F">
            <w:pPr>
              <w:jc w:val="both"/>
              <w:rPr>
                <w:sz w:val="20"/>
                <w:szCs w:val="20"/>
              </w:rPr>
            </w:pPr>
            <w:r w:rsidRPr="00A414C1">
              <w:rPr>
                <w:sz w:val="20"/>
                <w:szCs w:val="20"/>
              </w:rPr>
              <w:t xml:space="preserve">*Форма заяви про виправлення технічних помилок, допущених під час ведення Державного земельного кадастру </w:t>
            </w:r>
            <w:r w:rsidRPr="00A414C1">
              <w:rPr>
                <w:sz w:val="20"/>
                <w:szCs w:val="20"/>
                <w:lang w:eastAsia="uk-UA"/>
              </w:rPr>
              <w:t xml:space="preserve">наведено у додатку </w:t>
            </w:r>
            <w:r w:rsidR="00AB65BB" w:rsidRPr="00A414C1">
              <w:rPr>
                <w:sz w:val="20"/>
                <w:szCs w:val="20"/>
                <w:lang w:eastAsia="uk-UA"/>
              </w:rPr>
              <w:t>1</w:t>
            </w:r>
            <w:r w:rsidRPr="00A414C1">
              <w:rPr>
                <w:sz w:val="20"/>
                <w:szCs w:val="20"/>
                <w:lang w:eastAsia="uk-UA"/>
              </w:rPr>
              <w:t xml:space="preserve"> до Інформаційної картки адміністративної послуги</w:t>
            </w:r>
          </w:p>
          <w:p w14:paraId="160CBEFD" w14:textId="44C754EE" w:rsidR="00B54511" w:rsidRPr="00A414C1" w:rsidRDefault="00B54511" w:rsidP="001A6E5F">
            <w:pPr>
              <w:jc w:val="both"/>
              <w:rPr>
                <w:sz w:val="20"/>
                <w:szCs w:val="20"/>
                <w:lang w:eastAsia="uk-UA"/>
              </w:rPr>
            </w:pPr>
            <w:r w:rsidRPr="00A414C1">
              <w:rPr>
                <w:sz w:val="20"/>
                <w:szCs w:val="20"/>
              </w:rPr>
              <w:lastRenderedPageBreak/>
              <w:t xml:space="preserve">**Форма заяви </w:t>
            </w:r>
            <w:r w:rsidRPr="00A414C1">
              <w:rPr>
                <w:rStyle w:val="rvts23"/>
                <w:bCs/>
                <w:sz w:val="20"/>
                <w:szCs w:val="20"/>
              </w:rPr>
              <w:t>про внесення виправлених відомостей до Державного земельного кадастру</w:t>
            </w:r>
            <w:r w:rsidRPr="00A414C1">
              <w:rPr>
                <w:sz w:val="20"/>
                <w:szCs w:val="20"/>
                <w:lang w:eastAsia="uk-UA"/>
              </w:rPr>
              <w:t xml:space="preserve"> наведено у додатку </w:t>
            </w:r>
            <w:r w:rsidR="00AB65BB" w:rsidRPr="00A414C1">
              <w:rPr>
                <w:sz w:val="20"/>
                <w:szCs w:val="20"/>
                <w:lang w:eastAsia="uk-UA"/>
              </w:rPr>
              <w:t>2</w:t>
            </w:r>
            <w:r w:rsidRPr="00A414C1">
              <w:rPr>
                <w:sz w:val="20"/>
                <w:szCs w:val="20"/>
                <w:lang w:eastAsia="uk-UA"/>
              </w:rPr>
              <w:t xml:space="preserve"> до Інформаційної картки адміністративної послуги</w:t>
            </w:r>
          </w:p>
        </w:tc>
      </w:tr>
    </w:tbl>
    <w:p w14:paraId="66D4782D" w14:textId="77777777" w:rsidR="00B54511" w:rsidRPr="00A414C1" w:rsidRDefault="00B54511" w:rsidP="00D92924">
      <w:pPr>
        <w:ind w:left="5103"/>
        <w:jc w:val="both"/>
        <w:rPr>
          <w:lang w:eastAsia="uk-UA"/>
        </w:rPr>
      </w:pPr>
      <w:r w:rsidRPr="00A414C1">
        <w:rPr>
          <w:lang w:eastAsia="uk-UA"/>
        </w:rPr>
        <w:lastRenderedPageBreak/>
        <w:br w:type="page"/>
      </w:r>
      <w:r w:rsidRPr="00A414C1">
        <w:rPr>
          <w:lang w:eastAsia="uk-UA"/>
        </w:rPr>
        <w:lastRenderedPageBreak/>
        <w:t xml:space="preserve">Додаток 1 </w:t>
      </w:r>
    </w:p>
    <w:p w14:paraId="00135043" w14:textId="77777777" w:rsidR="00B54511" w:rsidRPr="00A414C1" w:rsidRDefault="00B54511" w:rsidP="00D92924">
      <w:pPr>
        <w:shd w:val="clear" w:color="auto" w:fill="FFFFFF"/>
        <w:ind w:left="5103"/>
        <w:jc w:val="both"/>
        <w:rPr>
          <w:lang w:eastAsia="uk-UA"/>
        </w:rPr>
      </w:pPr>
      <w:r w:rsidRPr="00A414C1">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A414C1"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A414C1" w14:paraId="348756DA" w14:textId="77777777" w:rsidTr="001A6E5F">
        <w:tc>
          <w:tcPr>
            <w:tcW w:w="5000" w:type="pct"/>
            <w:tcBorders>
              <w:top w:val="nil"/>
              <w:left w:val="nil"/>
              <w:bottom w:val="nil"/>
              <w:right w:val="nil"/>
            </w:tcBorders>
            <w:hideMark/>
          </w:tcPr>
          <w:p w14:paraId="2E05EDFA" w14:textId="5389E04F" w:rsidR="00B54511" w:rsidRPr="00A414C1" w:rsidRDefault="00B54511" w:rsidP="001A6E5F">
            <w:pPr>
              <w:pStyle w:val="rvps12"/>
              <w:spacing w:before="150" w:beforeAutospacing="0" w:after="150" w:afterAutospacing="0"/>
              <w:ind w:left="3766"/>
              <w:jc w:val="center"/>
            </w:pPr>
            <w:r w:rsidRPr="00A414C1">
              <w:rPr>
                <w:shd w:val="clear" w:color="auto" w:fill="FFFFFF"/>
              </w:rPr>
              <w:t>Державному кадастровому реєстратору</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(найменування органу, що здійснює ведення</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Державного земельного кадастру)</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(прізвище, власне ім’я, по батькові (за наявності) фізичної</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особи/найменування юридичної особи)</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(унікальний номер запису в Єдиному</w:t>
            </w:r>
            <w:r w:rsidRPr="00A414C1">
              <w:rPr>
                <w:sz w:val="20"/>
                <w:szCs w:val="20"/>
              </w:rPr>
              <w:br/>
            </w:r>
            <w:r w:rsidRPr="00A414C1">
              <w:rPr>
                <w:rStyle w:val="rvts82"/>
                <w:sz w:val="20"/>
                <w:szCs w:val="20"/>
                <w:shd w:val="clear" w:color="auto" w:fill="FFFFFF"/>
              </w:rPr>
              <w:t>державному демографічному реєстрі (за наявності)</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(податковий номер/серія (за наявності)</w:t>
            </w:r>
            <w:r w:rsidRPr="00A414C1">
              <w:rPr>
                <w:sz w:val="20"/>
                <w:szCs w:val="20"/>
              </w:rPr>
              <w:br/>
            </w:r>
            <w:r w:rsidRPr="00A414C1">
              <w:rPr>
                <w:rStyle w:val="rvts82"/>
                <w:sz w:val="20"/>
                <w:szCs w:val="20"/>
                <w:shd w:val="clear" w:color="auto" w:fill="FFFFFF"/>
              </w:rPr>
              <w:t>та номер паспорта фізичної особи,</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яка через свої релігійні переконання</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відмовилася від прийняття номера)</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(реквізити документа, що посвідчує особу,</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яка звернулася із заявою</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(назва документа, номер та серія (за наявності), дата видачі),</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та документа, що посвідчує повноваження діяти</w:t>
            </w:r>
            <w:r w:rsidRPr="00A414C1">
              <w:rPr>
                <w:sz w:val="20"/>
                <w:szCs w:val="20"/>
              </w:rPr>
              <w:br/>
            </w:r>
            <w:r w:rsidRPr="00A414C1">
              <w:rPr>
                <w:rStyle w:val="rvts82"/>
                <w:sz w:val="20"/>
                <w:szCs w:val="20"/>
                <w:shd w:val="clear" w:color="auto" w:fill="FFFFFF"/>
              </w:rPr>
              <w:t>від імені особи)</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(місце проживання фізичної особи /</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місцезнаходження юридичної особи)</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(контакти особи (адреса електронної пошти,</w:t>
            </w:r>
            <w:r w:rsidRPr="00A414C1">
              <w:rPr>
                <w:sz w:val="20"/>
                <w:szCs w:val="20"/>
              </w:rPr>
              <w:br/>
            </w:r>
            <w:r w:rsidRPr="00A414C1">
              <w:rPr>
                <w:rStyle w:val="rvts82"/>
                <w:sz w:val="20"/>
                <w:szCs w:val="20"/>
                <w:shd w:val="clear" w:color="auto" w:fill="FFFFFF"/>
              </w:rPr>
              <w:t>контактний номер телефону)</w:t>
            </w:r>
          </w:p>
        </w:tc>
      </w:tr>
    </w:tbl>
    <w:p w14:paraId="471BCA87" w14:textId="77777777" w:rsidR="00B54511" w:rsidRPr="00A414C1" w:rsidRDefault="00B54511" w:rsidP="00B54511">
      <w:pPr>
        <w:pStyle w:val="rvps6"/>
        <w:shd w:val="clear" w:color="auto" w:fill="FFFFFF"/>
        <w:spacing w:before="300" w:beforeAutospacing="0" w:after="450" w:afterAutospacing="0"/>
        <w:ind w:left="450" w:right="450"/>
        <w:jc w:val="center"/>
      </w:pPr>
      <w:bookmarkStart w:id="4" w:name="n506"/>
      <w:bookmarkEnd w:id="4"/>
      <w:r w:rsidRPr="00A414C1">
        <w:rPr>
          <w:rStyle w:val="rvts23"/>
          <w:b/>
          <w:bCs/>
          <w:sz w:val="32"/>
          <w:szCs w:val="32"/>
        </w:rPr>
        <w:t>ЗАЯВА</w:t>
      </w:r>
      <w:r w:rsidRPr="00A414C1">
        <w:br/>
      </w:r>
      <w:r w:rsidRPr="00A414C1">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A414C1" w:rsidRDefault="00B54511" w:rsidP="00B54511">
      <w:pPr>
        <w:pStyle w:val="rvps2"/>
        <w:shd w:val="clear" w:color="auto" w:fill="FFFFFF"/>
        <w:spacing w:before="0" w:beforeAutospacing="0" w:after="150" w:afterAutospacing="0"/>
        <w:ind w:firstLine="450"/>
        <w:jc w:val="both"/>
      </w:pPr>
      <w:bookmarkStart w:id="5" w:name="n507"/>
      <w:bookmarkEnd w:id="5"/>
      <w:r w:rsidRPr="00A414C1">
        <w:t>Відповідно до </w:t>
      </w:r>
      <w:hyperlink r:id="rId13" w:anchor="n19" w:tgtFrame="_blank" w:history="1">
        <w:r w:rsidRPr="00A414C1">
          <w:rPr>
            <w:rStyle w:val="af1"/>
            <w:rFonts w:eastAsiaTheme="majorEastAsia"/>
            <w:color w:val="auto"/>
            <w:u w:val="none"/>
          </w:rPr>
          <w:t>Порядку ведення Державного земельного кадастру</w:t>
        </w:r>
      </w:hyperlink>
      <w:r w:rsidRPr="00A414C1">
        <w:t> прошу виправити технічну помилку у відомостях Державного земельного кадастру, а саме</w:t>
      </w:r>
    </w:p>
    <w:p w14:paraId="6DD6B101" w14:textId="77777777" w:rsidR="00B54511" w:rsidRPr="00A414C1" w:rsidRDefault="00B54511" w:rsidP="00B54511">
      <w:pPr>
        <w:pStyle w:val="rvps12"/>
        <w:shd w:val="clear" w:color="auto" w:fill="FFFFFF"/>
        <w:spacing w:before="150" w:beforeAutospacing="0" w:after="150" w:afterAutospacing="0"/>
        <w:jc w:val="center"/>
      </w:pPr>
      <w:bookmarkStart w:id="6" w:name="n508"/>
      <w:bookmarkEnd w:id="6"/>
      <w:r w:rsidRPr="00A414C1">
        <w:t>_________________________________________________________________________,</w:t>
      </w:r>
      <w:r w:rsidRPr="00A414C1">
        <w:br/>
      </w:r>
      <w:r w:rsidRPr="00A414C1">
        <w:rPr>
          <w:rStyle w:val="rvts82"/>
          <w:sz w:val="20"/>
          <w:szCs w:val="20"/>
        </w:rPr>
        <w:t>(суть помилки)</w:t>
      </w:r>
    </w:p>
    <w:p w14:paraId="6051670D" w14:textId="77777777" w:rsidR="00B54511" w:rsidRPr="00A414C1" w:rsidRDefault="00B54511" w:rsidP="00B54511">
      <w:pPr>
        <w:pStyle w:val="rvps8"/>
        <w:shd w:val="clear" w:color="auto" w:fill="FFFFFF"/>
        <w:spacing w:before="0" w:beforeAutospacing="0" w:after="150" w:afterAutospacing="0"/>
        <w:jc w:val="both"/>
        <w:rPr>
          <w:lang w:val="uk-UA"/>
        </w:rPr>
      </w:pPr>
      <w:bookmarkStart w:id="7" w:name="n509"/>
      <w:bookmarkEnd w:id="7"/>
      <w:r w:rsidRPr="00A414C1">
        <w:rPr>
          <w:lang w:val="uk-UA"/>
        </w:rPr>
        <w:t>допущену та виправлену у документах, на підставі яких були внесені такі відомості з них, згідно з повідомленням Державного кадастрового реєстратора про:</w:t>
      </w:r>
    </w:p>
    <w:p w14:paraId="2DEB48F2" w14:textId="77777777" w:rsidR="00B54511" w:rsidRPr="00A414C1" w:rsidRDefault="00B54511" w:rsidP="00A47B17">
      <w:pPr>
        <w:pStyle w:val="rvps2"/>
        <w:shd w:val="clear" w:color="auto" w:fill="FFFFFF"/>
        <w:spacing w:before="0" w:beforeAutospacing="0" w:after="0" w:afterAutospacing="0"/>
        <w:ind w:firstLine="450"/>
        <w:jc w:val="both"/>
      </w:pPr>
      <w:bookmarkStart w:id="8" w:name="n510"/>
      <w:bookmarkEnd w:id="8"/>
      <w:r w:rsidRPr="00A414C1">
        <w:lastRenderedPageBreak/>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A414C1" w:rsidRDefault="00B54511" w:rsidP="00A47B17">
      <w:pPr>
        <w:pStyle w:val="rvps2"/>
        <w:shd w:val="clear" w:color="auto" w:fill="FFFFFF"/>
        <w:spacing w:before="0" w:beforeAutospacing="0" w:after="0" w:afterAutospacing="0"/>
        <w:ind w:firstLine="450"/>
        <w:jc w:val="both"/>
      </w:pPr>
      <w:bookmarkStart w:id="9" w:name="n511"/>
      <w:bookmarkEnd w:id="9"/>
      <w:r w:rsidRPr="00A414C1">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A414C1" w:rsidRDefault="00B54511" w:rsidP="00A47B17">
      <w:pPr>
        <w:pStyle w:val="rvps14"/>
        <w:shd w:val="clear" w:color="auto" w:fill="FFFFFF"/>
        <w:spacing w:before="150" w:beforeAutospacing="0" w:after="0" w:afterAutospacing="0"/>
      </w:pPr>
      <w:bookmarkStart w:id="10" w:name="n512"/>
      <w:bookmarkEnd w:id="10"/>
      <w:r w:rsidRPr="00A414C1">
        <w:t>від "___" __________ 20__ р. з реєстраційним номером _____________________________.</w:t>
      </w:r>
    </w:p>
    <w:p w14:paraId="44E0BBB3" w14:textId="77777777" w:rsidR="00A47B17" w:rsidRPr="00A414C1" w:rsidRDefault="00A47B17" w:rsidP="00A47B17">
      <w:pPr>
        <w:pStyle w:val="rvps2"/>
        <w:shd w:val="clear" w:color="auto" w:fill="FFFFFF"/>
        <w:spacing w:before="0" w:beforeAutospacing="0" w:after="0" w:afterAutospacing="0"/>
        <w:ind w:firstLine="450"/>
        <w:jc w:val="both"/>
      </w:pPr>
      <w:bookmarkStart w:id="11" w:name="n513"/>
      <w:bookmarkEnd w:id="11"/>
    </w:p>
    <w:p w14:paraId="08068075" w14:textId="7D446B99" w:rsidR="00B54511" w:rsidRPr="00A414C1" w:rsidRDefault="00B54511" w:rsidP="00A47B17">
      <w:pPr>
        <w:pStyle w:val="rvps2"/>
        <w:shd w:val="clear" w:color="auto" w:fill="FFFFFF"/>
        <w:spacing w:before="0" w:beforeAutospacing="0" w:after="0" w:afterAutospacing="0"/>
        <w:ind w:firstLine="450"/>
        <w:jc w:val="both"/>
      </w:pPr>
      <w:r w:rsidRPr="00A414C1">
        <w:t>До заяви додаються:</w:t>
      </w:r>
    </w:p>
    <w:p w14:paraId="7C7AC8DD" w14:textId="08DBF1C9" w:rsidR="00B54511" w:rsidRPr="00A414C1" w:rsidRDefault="00532195" w:rsidP="00A47B17">
      <w:pPr>
        <w:pStyle w:val="rvps2"/>
        <w:shd w:val="clear" w:color="auto" w:fill="FFFFFF"/>
        <w:spacing w:before="0" w:beforeAutospacing="0" w:after="0" w:afterAutospacing="0"/>
        <w:ind w:firstLine="450"/>
        <w:jc w:val="both"/>
      </w:pPr>
      <w:bookmarkStart w:id="12" w:name="n514"/>
      <w:bookmarkEnd w:id="12"/>
      <w:r w:rsidRPr="00A414C1">
        <w:t>€</w:t>
      </w:r>
      <w:r w:rsidR="00B54511" w:rsidRPr="00A414C1">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92784F0" w:rsidR="00B54511" w:rsidRPr="00A414C1" w:rsidRDefault="00532195" w:rsidP="00A47B17">
      <w:pPr>
        <w:pStyle w:val="rvps2"/>
        <w:shd w:val="clear" w:color="auto" w:fill="FFFFFF"/>
        <w:spacing w:before="0" w:beforeAutospacing="0" w:after="0" w:afterAutospacing="0"/>
        <w:ind w:firstLine="450"/>
        <w:jc w:val="both"/>
      </w:pPr>
      <w:bookmarkStart w:id="13" w:name="n515"/>
      <w:bookmarkEnd w:id="13"/>
      <w:r w:rsidRPr="00A414C1">
        <w:t>€</w:t>
      </w:r>
      <w:r w:rsidR="00B54511" w:rsidRPr="00A414C1">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BE6B1EA" w:rsidR="00B54511" w:rsidRPr="00A414C1" w:rsidRDefault="00532195" w:rsidP="00A47B17">
      <w:pPr>
        <w:pStyle w:val="rvps2"/>
        <w:shd w:val="clear" w:color="auto" w:fill="FFFFFF"/>
        <w:spacing w:before="0" w:beforeAutospacing="0" w:after="0" w:afterAutospacing="0"/>
        <w:ind w:firstLine="450"/>
        <w:jc w:val="both"/>
      </w:pPr>
      <w:bookmarkStart w:id="14" w:name="n516"/>
      <w:bookmarkEnd w:id="14"/>
      <w:r w:rsidRPr="00A414C1">
        <w:t>€</w:t>
      </w:r>
      <w:r w:rsidR="00B54511" w:rsidRPr="00A414C1">
        <w:t> документ, що підтверджує внесення плати за виправлення технічних помилок у Державному земельному кадастрі.</w:t>
      </w:r>
    </w:p>
    <w:p w14:paraId="129BA21F" w14:textId="77777777" w:rsidR="00B54511" w:rsidRPr="00A414C1" w:rsidRDefault="00B54511" w:rsidP="00B54511">
      <w:pPr>
        <w:pStyle w:val="rvps8"/>
        <w:shd w:val="clear" w:color="auto" w:fill="FFFFFF"/>
        <w:spacing w:before="0" w:beforeAutospacing="0" w:after="150" w:afterAutospacing="0"/>
        <w:jc w:val="both"/>
        <w:rPr>
          <w:lang w:val="uk-UA"/>
        </w:rPr>
      </w:pPr>
    </w:p>
    <w:p w14:paraId="77A74B03" w14:textId="77777777" w:rsidR="00B54511" w:rsidRPr="00A414C1" w:rsidRDefault="00B54511" w:rsidP="00B54511">
      <w:pPr>
        <w:pStyle w:val="rvps8"/>
        <w:shd w:val="clear" w:color="auto" w:fill="FFFFFF"/>
        <w:spacing w:before="0" w:beforeAutospacing="0" w:after="150" w:afterAutospacing="0"/>
        <w:rPr>
          <w:lang w:val="uk-UA"/>
        </w:rPr>
      </w:pPr>
      <w:r w:rsidRPr="00A414C1">
        <w:rPr>
          <w:lang w:val="uk-UA"/>
        </w:rPr>
        <w:t>Інформацію про результати розгляду заяви прошу надати:</w:t>
      </w:r>
    </w:p>
    <w:p w14:paraId="67F5A46E" w14:textId="265596E5" w:rsidR="00B54511" w:rsidRPr="00A414C1" w:rsidRDefault="00532195" w:rsidP="00B54511">
      <w:pPr>
        <w:pStyle w:val="rvps8"/>
        <w:shd w:val="clear" w:color="auto" w:fill="FFFFFF"/>
        <w:spacing w:before="0" w:beforeAutospacing="0" w:after="150" w:afterAutospacing="0"/>
        <w:rPr>
          <w:lang w:val="uk-UA"/>
        </w:rPr>
      </w:pPr>
      <w:bookmarkStart w:id="15" w:name="n209"/>
      <w:bookmarkEnd w:id="15"/>
      <w:r w:rsidRPr="00A414C1">
        <w:rPr>
          <w:lang w:val="uk-UA"/>
        </w:rPr>
        <w:t>€</w:t>
      </w:r>
      <w:r w:rsidR="00B54511" w:rsidRPr="00A414C1">
        <w:rPr>
          <w:lang w:val="uk-UA"/>
        </w:rPr>
        <w:t xml:space="preserve"> у паперовій формі у центрі надання адміністративних послуг</w:t>
      </w:r>
      <w:r w:rsidR="00B54511" w:rsidRPr="00A414C1">
        <w:rPr>
          <w:lang w:val="uk-UA"/>
        </w:rPr>
        <w:br/>
        <w:t>_________________________________________________________</w:t>
      </w:r>
    </w:p>
    <w:p w14:paraId="55B1F0FE" w14:textId="24143590" w:rsidR="00B54511" w:rsidRPr="00A414C1" w:rsidRDefault="00532195" w:rsidP="00B54511">
      <w:pPr>
        <w:pStyle w:val="rvps8"/>
        <w:shd w:val="clear" w:color="auto" w:fill="FFFFFF"/>
        <w:spacing w:before="0" w:beforeAutospacing="0" w:after="150" w:afterAutospacing="0"/>
        <w:rPr>
          <w:lang w:val="uk-UA"/>
        </w:rPr>
      </w:pPr>
      <w:bookmarkStart w:id="16" w:name="n210"/>
      <w:bookmarkEnd w:id="16"/>
      <w:r w:rsidRPr="00A414C1">
        <w:rPr>
          <w:lang w:val="uk-UA"/>
        </w:rPr>
        <w:t xml:space="preserve">€ </w:t>
      </w:r>
      <w:r w:rsidR="00B54511" w:rsidRPr="00A414C1">
        <w:rPr>
          <w:lang w:val="uk-UA"/>
        </w:rPr>
        <w:t>в електронній формі:</w:t>
      </w:r>
    </w:p>
    <w:p w14:paraId="267722BB" w14:textId="5FADD4DE" w:rsidR="00B54511" w:rsidRPr="00A414C1" w:rsidRDefault="00532195" w:rsidP="00A47B17">
      <w:pPr>
        <w:pStyle w:val="rvps2"/>
        <w:shd w:val="clear" w:color="auto" w:fill="FFFFFF"/>
        <w:spacing w:before="0" w:beforeAutospacing="0" w:after="150" w:afterAutospacing="0"/>
      </w:pPr>
      <w:bookmarkStart w:id="17" w:name="n211"/>
      <w:bookmarkEnd w:id="17"/>
      <w:r w:rsidRPr="00A414C1">
        <w:t>€</w:t>
      </w:r>
      <w:r w:rsidR="00B54511" w:rsidRPr="00A414C1">
        <w:t xml:space="preserve">через Єдиний державний </w:t>
      </w:r>
      <w:proofErr w:type="spellStart"/>
      <w:r w:rsidR="00B54511" w:rsidRPr="00A414C1">
        <w:t>вебпортал</w:t>
      </w:r>
      <w:proofErr w:type="spellEnd"/>
      <w:r w:rsidR="00B54511" w:rsidRPr="00A414C1">
        <w:t xml:space="preserve"> електронних послуг, у тому числі через веб-сторінку </w:t>
      </w:r>
      <w:proofErr w:type="spellStart"/>
      <w:r w:rsidR="00B54511" w:rsidRPr="00A414C1">
        <w:t>Держгеокадастру</w:t>
      </w:r>
      <w:proofErr w:type="spellEnd"/>
      <w:r w:rsidR="00B54511" w:rsidRPr="00A414C1">
        <w:t>;</w:t>
      </w:r>
    </w:p>
    <w:p w14:paraId="437C2D56" w14:textId="53508E55" w:rsidR="00B54511" w:rsidRPr="00A414C1" w:rsidRDefault="00532195" w:rsidP="00A47B17">
      <w:pPr>
        <w:pStyle w:val="rvps2"/>
        <w:shd w:val="clear" w:color="auto" w:fill="FFFFFF"/>
        <w:spacing w:before="0" w:beforeAutospacing="0" w:after="150" w:afterAutospacing="0"/>
      </w:pPr>
      <w:bookmarkStart w:id="18" w:name="n212"/>
      <w:bookmarkEnd w:id="18"/>
      <w:r w:rsidRPr="00A414C1">
        <w:t>€</w:t>
      </w:r>
      <w:r w:rsidR="00B54511" w:rsidRPr="00A414C1">
        <w:t xml:space="preserve">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A414C1" w14:paraId="13727C19" w14:textId="77777777" w:rsidTr="001A6E5F">
        <w:tc>
          <w:tcPr>
            <w:tcW w:w="2350" w:type="pct"/>
            <w:gridSpan w:val="2"/>
            <w:tcBorders>
              <w:top w:val="nil"/>
              <w:left w:val="nil"/>
              <w:bottom w:val="nil"/>
              <w:right w:val="nil"/>
            </w:tcBorders>
            <w:hideMark/>
          </w:tcPr>
          <w:p w14:paraId="0DE40813" w14:textId="77777777" w:rsidR="00B54511" w:rsidRPr="00A414C1" w:rsidRDefault="00B54511" w:rsidP="00A47B17">
            <w:pPr>
              <w:pStyle w:val="rvps12"/>
              <w:spacing w:before="0" w:beforeAutospacing="0" w:after="0" w:afterAutospacing="0"/>
              <w:jc w:val="center"/>
            </w:pPr>
            <w:bookmarkStart w:id="19" w:name="n517"/>
            <w:bookmarkEnd w:id="19"/>
            <w:r w:rsidRPr="00A414C1">
              <w:t> </w:t>
            </w:r>
          </w:p>
        </w:tc>
        <w:tc>
          <w:tcPr>
            <w:tcW w:w="550" w:type="pct"/>
            <w:tcBorders>
              <w:top w:val="nil"/>
              <w:left w:val="nil"/>
              <w:bottom w:val="nil"/>
              <w:right w:val="nil"/>
            </w:tcBorders>
            <w:hideMark/>
          </w:tcPr>
          <w:p w14:paraId="00166D7D" w14:textId="77777777" w:rsidR="00B54511" w:rsidRPr="00A414C1" w:rsidRDefault="00B54511" w:rsidP="00A47B17">
            <w:pPr>
              <w:pStyle w:val="rvps12"/>
              <w:spacing w:before="0" w:beforeAutospacing="0" w:after="0" w:afterAutospacing="0"/>
              <w:jc w:val="center"/>
            </w:pPr>
            <w:r w:rsidRPr="00A414C1">
              <w:t> </w:t>
            </w:r>
          </w:p>
        </w:tc>
        <w:tc>
          <w:tcPr>
            <w:tcW w:w="2100" w:type="pct"/>
            <w:tcBorders>
              <w:top w:val="nil"/>
              <w:left w:val="nil"/>
              <w:bottom w:val="nil"/>
              <w:right w:val="nil"/>
            </w:tcBorders>
            <w:hideMark/>
          </w:tcPr>
          <w:p w14:paraId="77730ACE" w14:textId="77777777" w:rsidR="00B54511" w:rsidRPr="00A414C1" w:rsidRDefault="00B54511" w:rsidP="00A47B17">
            <w:pPr>
              <w:pStyle w:val="rvps12"/>
              <w:spacing w:before="0" w:beforeAutospacing="0" w:after="0" w:afterAutospacing="0"/>
              <w:jc w:val="center"/>
            </w:pPr>
            <w:r w:rsidRPr="00A414C1">
              <w:t>Службова інформація</w:t>
            </w:r>
          </w:p>
        </w:tc>
      </w:tr>
      <w:tr w:rsidR="00B54511" w:rsidRPr="00A414C1" w14:paraId="4F107C9D" w14:textId="77777777" w:rsidTr="001A6E5F">
        <w:tc>
          <w:tcPr>
            <w:tcW w:w="2350" w:type="pct"/>
            <w:gridSpan w:val="2"/>
            <w:tcBorders>
              <w:top w:val="nil"/>
              <w:left w:val="nil"/>
              <w:bottom w:val="nil"/>
              <w:right w:val="nil"/>
            </w:tcBorders>
            <w:hideMark/>
          </w:tcPr>
          <w:p w14:paraId="2A0F848E" w14:textId="77777777" w:rsidR="00B54511" w:rsidRPr="00A414C1" w:rsidRDefault="00B54511" w:rsidP="00A47B17">
            <w:pPr>
              <w:pStyle w:val="rvps12"/>
              <w:spacing w:before="0" w:beforeAutospacing="0" w:after="0" w:afterAutospacing="0"/>
              <w:jc w:val="center"/>
            </w:pPr>
            <w:r w:rsidRPr="00A414C1">
              <w:t> </w:t>
            </w:r>
          </w:p>
        </w:tc>
        <w:tc>
          <w:tcPr>
            <w:tcW w:w="550" w:type="pct"/>
            <w:tcBorders>
              <w:top w:val="nil"/>
              <w:left w:val="nil"/>
              <w:bottom w:val="nil"/>
              <w:right w:val="nil"/>
            </w:tcBorders>
            <w:hideMark/>
          </w:tcPr>
          <w:p w14:paraId="305CFB47" w14:textId="77777777" w:rsidR="00B54511" w:rsidRPr="00A414C1" w:rsidRDefault="00B54511" w:rsidP="00A47B17">
            <w:pPr>
              <w:pStyle w:val="rvps12"/>
              <w:spacing w:before="0" w:beforeAutospacing="0" w:after="0" w:afterAutospacing="0"/>
              <w:jc w:val="center"/>
            </w:pPr>
            <w:r w:rsidRPr="00A414C1">
              <w:t> </w:t>
            </w:r>
          </w:p>
        </w:tc>
        <w:tc>
          <w:tcPr>
            <w:tcW w:w="2100" w:type="pct"/>
            <w:tcBorders>
              <w:top w:val="nil"/>
              <w:left w:val="nil"/>
              <w:bottom w:val="nil"/>
              <w:right w:val="nil"/>
            </w:tcBorders>
            <w:hideMark/>
          </w:tcPr>
          <w:p w14:paraId="7A209567" w14:textId="77777777" w:rsidR="00B54511" w:rsidRPr="00A414C1" w:rsidRDefault="00B54511" w:rsidP="00A47B17">
            <w:pPr>
              <w:pStyle w:val="rvps12"/>
              <w:spacing w:before="0" w:beforeAutospacing="0" w:after="0" w:afterAutospacing="0"/>
              <w:jc w:val="center"/>
            </w:pPr>
            <w:r w:rsidRPr="00A414C1">
              <w:t>Реєстраційний номер заяви</w:t>
            </w:r>
          </w:p>
        </w:tc>
      </w:tr>
      <w:tr w:rsidR="00B54511" w:rsidRPr="00A414C1" w14:paraId="38A9B9FC" w14:textId="77777777" w:rsidTr="001A6E5F">
        <w:tc>
          <w:tcPr>
            <w:tcW w:w="2350" w:type="pct"/>
            <w:gridSpan w:val="2"/>
            <w:tcBorders>
              <w:top w:val="nil"/>
              <w:left w:val="nil"/>
              <w:bottom w:val="nil"/>
              <w:right w:val="nil"/>
            </w:tcBorders>
            <w:hideMark/>
          </w:tcPr>
          <w:p w14:paraId="468977F7" w14:textId="77777777" w:rsidR="00B54511" w:rsidRPr="00A414C1" w:rsidRDefault="00B54511" w:rsidP="00A47B17">
            <w:pPr>
              <w:pStyle w:val="rvps12"/>
              <w:spacing w:before="0" w:beforeAutospacing="0" w:after="0" w:afterAutospacing="0"/>
              <w:jc w:val="center"/>
            </w:pPr>
            <w:r w:rsidRPr="00A414C1">
              <w:t> </w:t>
            </w:r>
          </w:p>
        </w:tc>
        <w:tc>
          <w:tcPr>
            <w:tcW w:w="550" w:type="pct"/>
            <w:tcBorders>
              <w:top w:val="nil"/>
              <w:left w:val="nil"/>
              <w:bottom w:val="nil"/>
              <w:right w:val="nil"/>
            </w:tcBorders>
            <w:hideMark/>
          </w:tcPr>
          <w:p w14:paraId="22CC0BE9" w14:textId="77777777" w:rsidR="00B54511" w:rsidRPr="00A414C1" w:rsidRDefault="00B54511" w:rsidP="00A47B17">
            <w:pPr>
              <w:pStyle w:val="rvps12"/>
              <w:spacing w:before="0" w:beforeAutospacing="0" w:after="0" w:afterAutospacing="0"/>
              <w:jc w:val="center"/>
            </w:pPr>
            <w:r w:rsidRPr="00A414C1">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A414C1" w:rsidRDefault="00B54511" w:rsidP="00A47B17">
            <w:pPr>
              <w:pStyle w:val="rvps12"/>
              <w:spacing w:before="0" w:beforeAutospacing="0" w:after="0" w:afterAutospacing="0"/>
              <w:jc w:val="center"/>
            </w:pPr>
          </w:p>
        </w:tc>
      </w:tr>
      <w:tr w:rsidR="00B54511" w:rsidRPr="00A414C1" w14:paraId="40DF3467" w14:textId="77777777" w:rsidTr="001A6E5F">
        <w:tc>
          <w:tcPr>
            <w:tcW w:w="2350" w:type="pct"/>
            <w:gridSpan w:val="2"/>
            <w:tcBorders>
              <w:top w:val="nil"/>
              <w:left w:val="nil"/>
              <w:bottom w:val="nil"/>
              <w:right w:val="nil"/>
            </w:tcBorders>
            <w:hideMark/>
          </w:tcPr>
          <w:p w14:paraId="6250D42F" w14:textId="77777777" w:rsidR="00B54511" w:rsidRPr="00A414C1" w:rsidRDefault="00B54511" w:rsidP="00A47B17">
            <w:pPr>
              <w:pStyle w:val="rvps12"/>
              <w:spacing w:before="0" w:beforeAutospacing="0" w:after="0" w:afterAutospacing="0"/>
              <w:jc w:val="center"/>
            </w:pPr>
            <w:r w:rsidRPr="00A414C1">
              <w:t> </w:t>
            </w:r>
          </w:p>
        </w:tc>
        <w:tc>
          <w:tcPr>
            <w:tcW w:w="550" w:type="pct"/>
            <w:tcBorders>
              <w:top w:val="nil"/>
              <w:left w:val="nil"/>
              <w:bottom w:val="nil"/>
              <w:right w:val="nil"/>
            </w:tcBorders>
            <w:hideMark/>
          </w:tcPr>
          <w:p w14:paraId="51E8EE88" w14:textId="77777777" w:rsidR="00B54511" w:rsidRPr="00A414C1" w:rsidRDefault="00B54511" w:rsidP="00A47B17">
            <w:pPr>
              <w:pStyle w:val="rvps12"/>
              <w:spacing w:before="0" w:beforeAutospacing="0" w:after="0" w:afterAutospacing="0"/>
              <w:jc w:val="center"/>
            </w:pPr>
            <w:r w:rsidRPr="00A414C1">
              <w:t> </w:t>
            </w:r>
          </w:p>
        </w:tc>
        <w:tc>
          <w:tcPr>
            <w:tcW w:w="2100" w:type="pct"/>
            <w:tcBorders>
              <w:top w:val="nil"/>
              <w:left w:val="nil"/>
              <w:bottom w:val="nil"/>
              <w:right w:val="nil"/>
            </w:tcBorders>
            <w:hideMark/>
          </w:tcPr>
          <w:p w14:paraId="7013C0FA" w14:textId="77777777" w:rsidR="00B54511" w:rsidRPr="00A414C1" w:rsidRDefault="00B54511" w:rsidP="00A47B17">
            <w:pPr>
              <w:pStyle w:val="rvps12"/>
              <w:spacing w:before="0" w:beforeAutospacing="0" w:after="0" w:afterAutospacing="0"/>
              <w:jc w:val="center"/>
            </w:pPr>
            <w:r w:rsidRPr="00A414C1">
              <w:t>Дата реєстрації заяви</w:t>
            </w:r>
          </w:p>
        </w:tc>
      </w:tr>
      <w:tr w:rsidR="00B54511" w:rsidRPr="00A414C1" w14:paraId="717632AE" w14:textId="77777777" w:rsidTr="001A6E5F">
        <w:tc>
          <w:tcPr>
            <w:tcW w:w="2350" w:type="pct"/>
            <w:gridSpan w:val="2"/>
            <w:tcBorders>
              <w:top w:val="nil"/>
              <w:left w:val="nil"/>
              <w:bottom w:val="nil"/>
              <w:right w:val="nil"/>
            </w:tcBorders>
            <w:hideMark/>
          </w:tcPr>
          <w:p w14:paraId="4DEA1761" w14:textId="77777777" w:rsidR="00B54511" w:rsidRPr="00A414C1" w:rsidRDefault="00B54511" w:rsidP="00A47B17">
            <w:pPr>
              <w:pStyle w:val="rvps12"/>
              <w:spacing w:before="0" w:beforeAutospacing="0" w:after="0" w:afterAutospacing="0"/>
              <w:jc w:val="center"/>
            </w:pPr>
            <w:r w:rsidRPr="00A414C1">
              <w:t>Підпис заявника</w:t>
            </w:r>
          </w:p>
        </w:tc>
        <w:tc>
          <w:tcPr>
            <w:tcW w:w="550" w:type="pct"/>
            <w:tcBorders>
              <w:top w:val="nil"/>
              <w:left w:val="nil"/>
              <w:bottom w:val="nil"/>
              <w:right w:val="nil"/>
            </w:tcBorders>
            <w:hideMark/>
          </w:tcPr>
          <w:p w14:paraId="288FB46A" w14:textId="77777777" w:rsidR="00B54511" w:rsidRPr="00A414C1" w:rsidRDefault="00B54511" w:rsidP="00A47B17">
            <w:pPr>
              <w:pStyle w:val="rvps12"/>
              <w:spacing w:before="0" w:beforeAutospacing="0" w:after="0" w:afterAutospacing="0"/>
              <w:jc w:val="center"/>
            </w:pPr>
            <w:r w:rsidRPr="00A414C1">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A414C1" w:rsidRDefault="00B54511" w:rsidP="00A47B17">
            <w:pPr>
              <w:pStyle w:val="rvps12"/>
              <w:spacing w:before="0" w:beforeAutospacing="0" w:after="0" w:afterAutospacing="0"/>
              <w:jc w:val="center"/>
            </w:pPr>
          </w:p>
        </w:tc>
      </w:tr>
      <w:tr w:rsidR="00B54511" w:rsidRPr="00A414C1" w14:paraId="05826E2B" w14:textId="77777777" w:rsidTr="001A6E5F">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A414C1" w:rsidRDefault="00B54511" w:rsidP="00A47B17">
            <w:pPr>
              <w:pStyle w:val="rvps12"/>
              <w:spacing w:before="0" w:beforeAutospacing="0" w:after="0" w:afterAutospacing="0"/>
              <w:jc w:val="center"/>
            </w:pPr>
          </w:p>
        </w:tc>
        <w:tc>
          <w:tcPr>
            <w:tcW w:w="550" w:type="pct"/>
            <w:tcBorders>
              <w:top w:val="nil"/>
              <w:left w:val="nil"/>
              <w:bottom w:val="nil"/>
              <w:right w:val="nil"/>
            </w:tcBorders>
            <w:hideMark/>
          </w:tcPr>
          <w:p w14:paraId="689C0280" w14:textId="77777777" w:rsidR="00B54511" w:rsidRPr="00A414C1" w:rsidRDefault="00B54511" w:rsidP="00A47B17">
            <w:pPr>
              <w:pStyle w:val="rvps12"/>
              <w:spacing w:before="0" w:beforeAutospacing="0" w:after="0" w:afterAutospacing="0"/>
              <w:jc w:val="center"/>
            </w:pPr>
            <w:r w:rsidRPr="00A414C1">
              <w:t> </w:t>
            </w:r>
          </w:p>
        </w:tc>
        <w:tc>
          <w:tcPr>
            <w:tcW w:w="2100" w:type="pct"/>
            <w:tcBorders>
              <w:top w:val="nil"/>
              <w:left w:val="nil"/>
              <w:bottom w:val="nil"/>
              <w:right w:val="nil"/>
            </w:tcBorders>
            <w:hideMark/>
          </w:tcPr>
          <w:p w14:paraId="4418C676" w14:textId="77777777" w:rsidR="00B54511" w:rsidRPr="00A414C1" w:rsidRDefault="00B54511" w:rsidP="00A47B17">
            <w:pPr>
              <w:pStyle w:val="rvps12"/>
              <w:spacing w:before="0" w:beforeAutospacing="0" w:after="0" w:afterAutospacing="0"/>
              <w:jc w:val="center"/>
            </w:pPr>
            <w:r w:rsidRPr="00A414C1">
              <w:t>Прізвище, власне ім’я, по батькові за (наявності) Державного кадастрового реєстратора</w:t>
            </w:r>
          </w:p>
        </w:tc>
      </w:tr>
      <w:tr w:rsidR="00B54511" w:rsidRPr="00A414C1" w14:paraId="531D0359" w14:textId="77777777" w:rsidTr="001A6E5F">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A414C1" w:rsidRDefault="00B54511" w:rsidP="00A47B17"/>
        </w:tc>
        <w:tc>
          <w:tcPr>
            <w:tcW w:w="550" w:type="pct"/>
            <w:tcBorders>
              <w:top w:val="nil"/>
              <w:left w:val="nil"/>
              <w:bottom w:val="nil"/>
              <w:right w:val="nil"/>
            </w:tcBorders>
            <w:hideMark/>
          </w:tcPr>
          <w:p w14:paraId="79973A73" w14:textId="77777777" w:rsidR="00B54511" w:rsidRPr="00A414C1" w:rsidRDefault="00B54511" w:rsidP="00A47B17">
            <w:pPr>
              <w:pStyle w:val="rvps12"/>
              <w:spacing w:before="0" w:beforeAutospacing="0" w:after="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A414C1" w:rsidRDefault="00B54511" w:rsidP="00A47B17">
            <w:pPr>
              <w:pStyle w:val="rvps12"/>
              <w:spacing w:before="0" w:beforeAutospacing="0" w:after="0" w:afterAutospacing="0"/>
              <w:jc w:val="center"/>
            </w:pPr>
          </w:p>
          <w:p w14:paraId="39AA3E18" w14:textId="77777777" w:rsidR="0038590B" w:rsidRPr="00A414C1" w:rsidRDefault="0038590B" w:rsidP="00A47B17">
            <w:pPr>
              <w:pStyle w:val="rvps12"/>
              <w:spacing w:before="0" w:beforeAutospacing="0" w:after="0" w:afterAutospacing="0"/>
              <w:jc w:val="center"/>
            </w:pPr>
          </w:p>
        </w:tc>
      </w:tr>
      <w:tr w:rsidR="00B54511" w:rsidRPr="00A414C1" w14:paraId="1ED5E995" w14:textId="77777777" w:rsidTr="001A6E5F">
        <w:tc>
          <w:tcPr>
            <w:tcW w:w="2350" w:type="pct"/>
            <w:gridSpan w:val="2"/>
            <w:tcBorders>
              <w:top w:val="nil"/>
              <w:left w:val="nil"/>
              <w:bottom w:val="nil"/>
              <w:right w:val="nil"/>
            </w:tcBorders>
            <w:hideMark/>
          </w:tcPr>
          <w:p w14:paraId="1B164500" w14:textId="77777777" w:rsidR="00B54511" w:rsidRPr="00A414C1" w:rsidRDefault="00B54511" w:rsidP="001A6E5F">
            <w:pPr>
              <w:pStyle w:val="rvps12"/>
              <w:spacing w:before="150" w:beforeAutospacing="0" w:after="150" w:afterAutospacing="0"/>
              <w:jc w:val="center"/>
            </w:pPr>
            <w:r w:rsidRPr="00A414C1">
              <w:t>М.П. (за наявності)</w:t>
            </w:r>
          </w:p>
        </w:tc>
        <w:tc>
          <w:tcPr>
            <w:tcW w:w="550" w:type="pct"/>
            <w:tcBorders>
              <w:top w:val="nil"/>
              <w:left w:val="nil"/>
              <w:bottom w:val="nil"/>
              <w:right w:val="nil"/>
            </w:tcBorders>
            <w:hideMark/>
          </w:tcPr>
          <w:p w14:paraId="4061D868"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nil"/>
              <w:left w:val="nil"/>
              <w:bottom w:val="nil"/>
              <w:right w:val="nil"/>
            </w:tcBorders>
            <w:hideMark/>
          </w:tcPr>
          <w:p w14:paraId="04B7EB98" w14:textId="77777777" w:rsidR="00B54511" w:rsidRPr="00A414C1" w:rsidRDefault="00B54511" w:rsidP="001A6E5F">
            <w:pPr>
              <w:pStyle w:val="rvps12"/>
              <w:spacing w:before="150" w:beforeAutospacing="0" w:after="150" w:afterAutospacing="0"/>
              <w:jc w:val="center"/>
            </w:pPr>
            <w:r w:rsidRPr="00A414C1">
              <w:t>Підпис Державного кадастрового реєстратора</w:t>
            </w:r>
          </w:p>
        </w:tc>
      </w:tr>
      <w:tr w:rsidR="00B54511" w:rsidRPr="00A414C1" w14:paraId="12E09EF6" w14:textId="77777777" w:rsidTr="001A6E5F">
        <w:tc>
          <w:tcPr>
            <w:tcW w:w="1450" w:type="pct"/>
            <w:tcBorders>
              <w:top w:val="nil"/>
              <w:left w:val="nil"/>
              <w:bottom w:val="nil"/>
              <w:right w:val="nil"/>
            </w:tcBorders>
            <w:hideMark/>
          </w:tcPr>
          <w:p w14:paraId="0F6EB7EC" w14:textId="77777777" w:rsidR="00B54511" w:rsidRPr="00A414C1" w:rsidRDefault="00B54511" w:rsidP="001A6E5F">
            <w:pPr>
              <w:pStyle w:val="rvps12"/>
              <w:spacing w:before="150" w:beforeAutospacing="0" w:after="150" w:afterAutospacing="0"/>
              <w:jc w:val="center"/>
            </w:pPr>
            <w:r w:rsidRPr="00A414C1">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A414C1" w:rsidRDefault="00B54511" w:rsidP="001A6E5F">
            <w:pPr>
              <w:pStyle w:val="rvps12"/>
              <w:spacing w:before="150" w:beforeAutospacing="0" w:after="150" w:afterAutospacing="0"/>
              <w:jc w:val="center"/>
            </w:pPr>
          </w:p>
        </w:tc>
        <w:tc>
          <w:tcPr>
            <w:tcW w:w="550" w:type="pct"/>
            <w:tcBorders>
              <w:top w:val="nil"/>
              <w:left w:val="nil"/>
              <w:bottom w:val="nil"/>
              <w:right w:val="nil"/>
            </w:tcBorders>
            <w:hideMark/>
          </w:tcPr>
          <w:p w14:paraId="0355F711"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A414C1" w:rsidRDefault="00B54511" w:rsidP="001A6E5F">
            <w:pPr>
              <w:pStyle w:val="rvps12"/>
              <w:spacing w:before="150" w:beforeAutospacing="0" w:after="150" w:afterAutospacing="0"/>
              <w:jc w:val="center"/>
            </w:pPr>
          </w:p>
        </w:tc>
      </w:tr>
    </w:tbl>
    <w:p w14:paraId="4E3F0B5F" w14:textId="77777777" w:rsidR="00B54511" w:rsidRPr="00A414C1" w:rsidRDefault="00B54511" w:rsidP="00B54511">
      <w:pPr>
        <w:pStyle w:val="rvps2"/>
        <w:shd w:val="clear" w:color="auto" w:fill="FFFFFF"/>
        <w:spacing w:before="0" w:beforeAutospacing="0" w:after="150" w:afterAutospacing="0"/>
        <w:ind w:firstLine="450"/>
        <w:jc w:val="both"/>
      </w:pPr>
      <w:bookmarkStart w:id="20" w:name="n518"/>
      <w:bookmarkEnd w:id="20"/>
      <w:r w:rsidRPr="00A414C1">
        <w:t>М.П.</w:t>
      </w:r>
    </w:p>
    <w:p w14:paraId="63A42AB4" w14:textId="77777777" w:rsidR="00B54511" w:rsidRPr="00A414C1" w:rsidRDefault="00B54511" w:rsidP="00B54511"/>
    <w:p w14:paraId="2C072A83" w14:textId="77777777" w:rsidR="00B54511" w:rsidRPr="00A414C1" w:rsidRDefault="00B54511" w:rsidP="00B54511"/>
    <w:p w14:paraId="29F6A561" w14:textId="77777777" w:rsidR="00B54511" w:rsidRPr="00A414C1" w:rsidRDefault="00B54511" w:rsidP="00B54511"/>
    <w:p w14:paraId="5282A2F3" w14:textId="1EBBB2EC" w:rsidR="00B54511" w:rsidRPr="00A414C1" w:rsidRDefault="00B54511" w:rsidP="00A47B17">
      <w:pPr>
        <w:shd w:val="clear" w:color="auto" w:fill="FFFFFF"/>
        <w:rPr>
          <w:lang w:eastAsia="uk-UA"/>
        </w:rPr>
      </w:pPr>
    </w:p>
    <w:p w14:paraId="3BECD2AD" w14:textId="0CF83D5F" w:rsidR="00B54511" w:rsidRPr="00A414C1" w:rsidRDefault="00B54511" w:rsidP="00B54511">
      <w:pPr>
        <w:shd w:val="clear" w:color="auto" w:fill="FFFFFF"/>
        <w:ind w:left="5103"/>
        <w:rPr>
          <w:lang w:eastAsia="uk-UA"/>
        </w:rPr>
      </w:pPr>
      <w:r w:rsidRPr="00A414C1">
        <w:rPr>
          <w:lang w:eastAsia="uk-UA"/>
        </w:rPr>
        <w:lastRenderedPageBreak/>
        <w:t xml:space="preserve">Додаток </w:t>
      </w:r>
      <w:r w:rsidR="00B11BA7" w:rsidRPr="00A414C1">
        <w:rPr>
          <w:lang w:eastAsia="uk-UA"/>
        </w:rPr>
        <w:t>2</w:t>
      </w:r>
      <w:r w:rsidRPr="00A414C1">
        <w:rPr>
          <w:lang w:eastAsia="uk-UA"/>
        </w:rPr>
        <w:t xml:space="preserve"> </w:t>
      </w:r>
    </w:p>
    <w:p w14:paraId="075B1928" w14:textId="77777777" w:rsidR="00B54511" w:rsidRPr="00A414C1" w:rsidRDefault="00B54511" w:rsidP="00D92924">
      <w:pPr>
        <w:shd w:val="clear" w:color="auto" w:fill="FFFFFF"/>
        <w:ind w:left="5103"/>
        <w:jc w:val="both"/>
        <w:rPr>
          <w:lang w:eastAsia="uk-UA"/>
        </w:rPr>
      </w:pPr>
      <w:r w:rsidRPr="00A414C1">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A414C1" w14:paraId="09AF3060" w14:textId="77777777" w:rsidTr="001A6E5F">
        <w:tc>
          <w:tcPr>
            <w:tcW w:w="5000" w:type="pct"/>
            <w:tcBorders>
              <w:top w:val="nil"/>
              <w:left w:val="nil"/>
              <w:bottom w:val="nil"/>
              <w:right w:val="nil"/>
            </w:tcBorders>
            <w:hideMark/>
          </w:tcPr>
          <w:p w14:paraId="4CE0D2FF" w14:textId="77777777" w:rsidR="00B54511" w:rsidRPr="00A414C1" w:rsidRDefault="00B54511" w:rsidP="001A6E5F">
            <w:pPr>
              <w:pStyle w:val="rvps12"/>
              <w:spacing w:before="150" w:beforeAutospacing="0" w:after="150" w:afterAutospacing="0"/>
              <w:ind w:left="4474"/>
              <w:jc w:val="center"/>
            </w:pPr>
          </w:p>
          <w:p w14:paraId="680B54B4" w14:textId="77777777" w:rsidR="00B54511" w:rsidRPr="00A414C1" w:rsidRDefault="00B54511" w:rsidP="001A6E5F">
            <w:pPr>
              <w:pStyle w:val="rvps3"/>
              <w:shd w:val="clear" w:color="auto" w:fill="FFFFFF"/>
              <w:spacing w:before="0" w:beforeAutospacing="0" w:after="0" w:afterAutospacing="0"/>
              <w:ind w:left="3765" w:right="448"/>
              <w:jc w:val="center"/>
              <w:rPr>
                <w:sz w:val="20"/>
                <w:szCs w:val="20"/>
                <w:lang w:val="uk-UA"/>
              </w:rPr>
            </w:pPr>
            <w:r w:rsidRPr="00A414C1">
              <w:rPr>
                <w:lang w:val="uk-UA"/>
              </w:rPr>
              <w:t>Державному кадастровому реєстратору</w:t>
            </w:r>
            <w:r w:rsidRPr="00A414C1">
              <w:rPr>
                <w:lang w:val="uk-UA"/>
              </w:rPr>
              <w:br/>
            </w:r>
            <w:r w:rsidRPr="00A414C1">
              <w:rPr>
                <w:sz w:val="20"/>
                <w:szCs w:val="20"/>
                <w:lang w:val="uk-UA"/>
              </w:rPr>
              <w:t>___________________________________________</w:t>
            </w:r>
            <w:r w:rsidRPr="00A414C1">
              <w:rPr>
                <w:sz w:val="20"/>
                <w:szCs w:val="20"/>
                <w:lang w:val="uk-UA"/>
              </w:rPr>
              <w:br/>
            </w:r>
            <w:r w:rsidRPr="00A414C1">
              <w:rPr>
                <w:rStyle w:val="rvts82"/>
                <w:sz w:val="20"/>
                <w:szCs w:val="20"/>
                <w:lang w:val="uk-UA"/>
              </w:rPr>
              <w:t>(найменування органу, що здійснює ведення</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Державного земельного кадастру)</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(прізвище, власне ім’я, по батькові (за наявності) фізичної</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особи/найменування юридичної особи)</w:t>
            </w:r>
          </w:p>
          <w:p w14:paraId="15BD75F4" w14:textId="77777777" w:rsidR="00B54511" w:rsidRPr="00A414C1" w:rsidRDefault="00B54511" w:rsidP="001A6E5F">
            <w:pPr>
              <w:pStyle w:val="rvps3"/>
              <w:shd w:val="clear" w:color="auto" w:fill="FFFFFF"/>
              <w:spacing w:before="0" w:beforeAutospacing="0" w:after="0" w:afterAutospacing="0"/>
              <w:ind w:left="3765" w:right="448"/>
              <w:jc w:val="center"/>
              <w:rPr>
                <w:sz w:val="20"/>
                <w:szCs w:val="20"/>
                <w:lang w:val="uk-UA"/>
              </w:rPr>
            </w:pPr>
            <w:r w:rsidRPr="00A414C1">
              <w:rPr>
                <w:sz w:val="20"/>
                <w:szCs w:val="20"/>
                <w:lang w:val="uk-UA"/>
              </w:rPr>
              <w:t>___________________________________________</w:t>
            </w:r>
            <w:r w:rsidRPr="00A414C1">
              <w:rPr>
                <w:sz w:val="20"/>
                <w:szCs w:val="20"/>
                <w:lang w:val="uk-UA"/>
              </w:rPr>
              <w:br/>
            </w:r>
            <w:r w:rsidRPr="00A414C1">
              <w:rPr>
                <w:rStyle w:val="rvts82"/>
                <w:sz w:val="20"/>
                <w:szCs w:val="20"/>
                <w:lang w:val="uk-UA"/>
              </w:rPr>
              <w:t>(унікальний номер запису в Єдиному</w:t>
            </w:r>
            <w:r w:rsidRPr="00A414C1">
              <w:rPr>
                <w:sz w:val="20"/>
                <w:szCs w:val="20"/>
                <w:lang w:val="uk-UA"/>
              </w:rPr>
              <w:br/>
            </w:r>
            <w:r w:rsidRPr="00A414C1">
              <w:rPr>
                <w:rStyle w:val="rvts82"/>
                <w:sz w:val="20"/>
                <w:szCs w:val="20"/>
                <w:lang w:val="uk-UA"/>
              </w:rPr>
              <w:t>державному демографічному реєстрі (за наявності)</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(податковий номер/серія (за наявності)</w:t>
            </w:r>
            <w:r w:rsidRPr="00A414C1">
              <w:rPr>
                <w:sz w:val="20"/>
                <w:szCs w:val="20"/>
                <w:lang w:val="uk-UA"/>
              </w:rPr>
              <w:br/>
            </w:r>
            <w:r w:rsidRPr="00A414C1">
              <w:rPr>
                <w:rStyle w:val="rvts82"/>
                <w:sz w:val="20"/>
                <w:szCs w:val="20"/>
                <w:lang w:val="uk-UA"/>
              </w:rPr>
              <w:t>та номер паспорта фізичної особи,</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яка через свої релігійні переконання</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відмовилася від прийняття номера)</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(реквізити документа, що посвідчує особу,</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яка звернулася із заявою</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(назва документа, номер та серія (за наявності), дата видачі),</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та документа, що посвідчує повноваження діяти</w:t>
            </w:r>
            <w:r w:rsidRPr="00A414C1">
              <w:rPr>
                <w:sz w:val="20"/>
                <w:szCs w:val="20"/>
                <w:lang w:val="uk-UA"/>
              </w:rPr>
              <w:br/>
            </w:r>
            <w:r w:rsidRPr="00A414C1">
              <w:rPr>
                <w:rStyle w:val="rvts82"/>
                <w:sz w:val="20"/>
                <w:szCs w:val="20"/>
                <w:lang w:val="uk-UA"/>
              </w:rPr>
              <w:t>від імені особи)</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(місце проживання фізичної особи /</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місцезнаходження юридичної особи)</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(контакти особи (адреса електронної пошти,</w:t>
            </w:r>
            <w:r w:rsidRPr="00A414C1">
              <w:rPr>
                <w:sz w:val="20"/>
                <w:szCs w:val="20"/>
                <w:lang w:val="uk-UA"/>
              </w:rPr>
              <w:br/>
            </w:r>
            <w:r w:rsidRPr="00A414C1">
              <w:rPr>
                <w:rStyle w:val="rvts82"/>
                <w:sz w:val="20"/>
                <w:szCs w:val="20"/>
                <w:lang w:val="uk-UA"/>
              </w:rPr>
              <w:t>контактний номер телефону)</w:t>
            </w:r>
          </w:p>
          <w:p w14:paraId="2062CF16" w14:textId="77777777" w:rsidR="00B54511" w:rsidRPr="00A414C1" w:rsidRDefault="00B54511" w:rsidP="001A6E5F">
            <w:pPr>
              <w:pStyle w:val="rvps12"/>
              <w:spacing w:before="150" w:beforeAutospacing="0" w:after="150" w:afterAutospacing="0"/>
              <w:ind w:left="3766"/>
              <w:jc w:val="center"/>
            </w:pPr>
          </w:p>
        </w:tc>
      </w:tr>
    </w:tbl>
    <w:p w14:paraId="20DF7AE4" w14:textId="77777777" w:rsidR="00B54511" w:rsidRPr="00A414C1" w:rsidRDefault="00B54511" w:rsidP="00B54511">
      <w:pPr>
        <w:pStyle w:val="rvps6"/>
        <w:shd w:val="clear" w:color="auto" w:fill="FFFFFF"/>
        <w:spacing w:before="300" w:beforeAutospacing="0" w:after="450" w:afterAutospacing="0"/>
        <w:ind w:left="450" w:right="450"/>
        <w:jc w:val="center"/>
      </w:pPr>
      <w:bookmarkStart w:id="21" w:name="n539"/>
      <w:bookmarkEnd w:id="21"/>
      <w:r w:rsidRPr="00A414C1">
        <w:rPr>
          <w:rStyle w:val="rvts23"/>
          <w:b/>
          <w:bCs/>
          <w:sz w:val="32"/>
          <w:szCs w:val="32"/>
        </w:rPr>
        <w:t>ЗАЯВА</w:t>
      </w:r>
      <w:r w:rsidRPr="00A414C1">
        <w:br/>
      </w:r>
      <w:r w:rsidRPr="00A414C1">
        <w:rPr>
          <w:rStyle w:val="rvts23"/>
          <w:b/>
          <w:bCs/>
          <w:sz w:val="32"/>
          <w:szCs w:val="32"/>
        </w:rPr>
        <w:t>про внесення виправлених відомостей до Державного земельного кадастру</w:t>
      </w:r>
    </w:p>
    <w:p w14:paraId="387A3028" w14:textId="77777777" w:rsidR="00B54511" w:rsidRPr="00A414C1" w:rsidRDefault="00B54511" w:rsidP="00B54511">
      <w:pPr>
        <w:pStyle w:val="rvps2"/>
        <w:shd w:val="clear" w:color="auto" w:fill="FFFFFF"/>
        <w:spacing w:before="0" w:beforeAutospacing="0" w:after="150" w:afterAutospacing="0"/>
        <w:ind w:firstLine="450"/>
        <w:jc w:val="both"/>
      </w:pPr>
      <w:bookmarkStart w:id="22" w:name="n540"/>
      <w:bookmarkEnd w:id="22"/>
      <w:r w:rsidRPr="00A414C1">
        <w:t>Відповідно до </w:t>
      </w:r>
      <w:hyperlink r:id="rId14" w:anchor="n19" w:tgtFrame="_blank" w:history="1">
        <w:r w:rsidRPr="00A414C1">
          <w:rPr>
            <w:rStyle w:val="af1"/>
            <w:rFonts w:eastAsiaTheme="majorEastAsia"/>
            <w:color w:val="auto"/>
            <w:u w:val="none"/>
          </w:rPr>
          <w:t>Порядку ведення Державного земельного кадастру</w:t>
        </w:r>
      </w:hyperlink>
      <w:r w:rsidRPr="00A414C1">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A414C1" w14:paraId="17133C56" w14:textId="77777777" w:rsidTr="001A6E5F">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A414C1" w:rsidRDefault="00B54511" w:rsidP="001A6E5F">
            <w:pPr>
              <w:pStyle w:val="rvps12"/>
              <w:spacing w:before="150" w:beforeAutospacing="0" w:after="150" w:afterAutospacing="0"/>
              <w:jc w:val="center"/>
            </w:pPr>
            <w:bookmarkStart w:id="23" w:name="n541"/>
            <w:bookmarkEnd w:id="23"/>
            <w:r w:rsidRPr="00A414C1">
              <w:t>____________________________________________________________________________</w:t>
            </w:r>
            <w:r w:rsidRPr="00A414C1">
              <w:br/>
            </w:r>
            <w:r w:rsidRPr="00A414C1">
              <w:rPr>
                <w:rStyle w:val="rvts82"/>
                <w:sz w:val="20"/>
                <w:szCs w:val="20"/>
              </w:rPr>
              <w:t>(відомості Державного земельного кадастру,</w:t>
            </w:r>
          </w:p>
        </w:tc>
      </w:tr>
      <w:tr w:rsidR="00B54511" w:rsidRPr="00A414C1" w14:paraId="590371A3" w14:textId="77777777" w:rsidTr="001A6E5F">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A414C1" w:rsidRDefault="00B54511" w:rsidP="001A6E5F">
            <w:pPr>
              <w:pStyle w:val="rvps12"/>
              <w:spacing w:before="150" w:beforeAutospacing="0" w:after="150" w:afterAutospacing="0"/>
              <w:jc w:val="center"/>
            </w:pPr>
            <w:r w:rsidRPr="00A414C1">
              <w:lastRenderedPageBreak/>
              <w:t>____________________________________________________________________________</w:t>
            </w:r>
            <w:r w:rsidRPr="00A414C1">
              <w:br/>
            </w:r>
            <w:r w:rsidRPr="00A414C1">
              <w:rPr>
                <w:rStyle w:val="rvts82"/>
                <w:sz w:val="20"/>
                <w:szCs w:val="20"/>
              </w:rPr>
              <w:t>у яких виявлено помилку)</w:t>
            </w:r>
          </w:p>
        </w:tc>
      </w:tr>
      <w:tr w:rsidR="00B54511" w:rsidRPr="00A414C1" w14:paraId="3FBEDC09" w14:textId="77777777" w:rsidTr="001A6E5F">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A414C1" w:rsidRDefault="00B54511" w:rsidP="001A6E5F">
            <w:pPr>
              <w:pStyle w:val="rvps14"/>
              <w:spacing w:before="150" w:beforeAutospacing="0" w:after="150" w:afterAutospacing="0"/>
            </w:pPr>
            <w:r w:rsidRPr="00A414C1">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A414C1" w:rsidRDefault="00B54511" w:rsidP="001A6E5F">
            <w:pPr>
              <w:pStyle w:val="rvps12"/>
              <w:spacing w:before="150" w:beforeAutospacing="0" w:after="150" w:afterAutospacing="0"/>
              <w:jc w:val="center"/>
            </w:pPr>
            <w:r w:rsidRPr="00A414C1">
              <w:t>_____________________________________________________________________</w:t>
            </w:r>
            <w:r w:rsidRPr="00A414C1">
              <w:br/>
            </w:r>
            <w:r w:rsidRPr="00A414C1">
              <w:rPr>
                <w:rStyle w:val="rvts82"/>
                <w:sz w:val="20"/>
                <w:szCs w:val="20"/>
              </w:rPr>
              <w:t>(об'єкт Державного земельного кадастру, у відомостях стосовно якого виявлено помилку)</w:t>
            </w:r>
          </w:p>
        </w:tc>
      </w:tr>
      <w:tr w:rsidR="00B54511" w:rsidRPr="00A414C1" w14:paraId="20DF0BB4" w14:textId="77777777" w:rsidTr="001A6E5F">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A414C1" w:rsidRDefault="00B54511" w:rsidP="001A6E5F">
            <w:pPr>
              <w:pStyle w:val="rvps14"/>
              <w:spacing w:before="150" w:beforeAutospacing="0" w:after="150" w:afterAutospacing="0"/>
            </w:pPr>
            <w:r w:rsidRPr="00A414C1">
              <w:t>внаслідок помилки у документації із землеустрою, оцінки земель, а саме</w:t>
            </w:r>
          </w:p>
        </w:tc>
      </w:tr>
      <w:tr w:rsidR="00B54511" w:rsidRPr="00A414C1" w14:paraId="0ED66D5D" w14:textId="77777777" w:rsidTr="001A6E5F">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A414C1" w:rsidRDefault="00B54511" w:rsidP="001A6E5F">
            <w:pPr>
              <w:pStyle w:val="rvps12"/>
              <w:spacing w:before="150" w:beforeAutospacing="0" w:after="150" w:afterAutospacing="0"/>
              <w:jc w:val="center"/>
            </w:pPr>
            <w:r w:rsidRPr="00A414C1">
              <w:t>_____________________________________________________________________________</w:t>
            </w:r>
            <w:r w:rsidRPr="00A414C1">
              <w:br/>
            </w:r>
            <w:r w:rsidRPr="00A414C1">
              <w:rPr>
                <w:rStyle w:val="rvts82"/>
                <w:sz w:val="20"/>
                <w:szCs w:val="20"/>
              </w:rPr>
              <w:t>(суть помилки)</w:t>
            </w:r>
          </w:p>
        </w:tc>
      </w:tr>
    </w:tbl>
    <w:p w14:paraId="532E3465" w14:textId="77777777" w:rsidR="00B54511" w:rsidRPr="00A414C1" w:rsidRDefault="00B54511" w:rsidP="00B54511">
      <w:pPr>
        <w:pStyle w:val="rvps14"/>
        <w:shd w:val="clear" w:color="auto" w:fill="FFFFFF"/>
        <w:spacing w:before="150" w:beforeAutospacing="0" w:after="150" w:afterAutospacing="0"/>
      </w:pPr>
      <w:bookmarkStart w:id="24" w:name="n542"/>
      <w:bookmarkEnd w:id="24"/>
      <w:r w:rsidRPr="00A414C1">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A414C1" w14:paraId="0A14DB9F" w14:textId="77777777" w:rsidTr="001A6E5F">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A414C1" w:rsidRDefault="00B54511" w:rsidP="001A6E5F">
            <w:pPr>
              <w:pStyle w:val="rvps14"/>
              <w:spacing w:before="150" w:beforeAutospacing="0" w:after="150" w:afterAutospacing="0"/>
            </w:pPr>
            <w:bookmarkStart w:id="25" w:name="n543"/>
            <w:bookmarkEnd w:id="25"/>
            <w:r w:rsidRPr="00A414C1">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A414C1" w:rsidRDefault="00B54511" w:rsidP="001A6E5F">
            <w:pPr>
              <w:pStyle w:val="rvps14"/>
              <w:spacing w:before="150" w:beforeAutospacing="0" w:after="150" w:afterAutospacing="0"/>
            </w:pPr>
            <w:r w:rsidRPr="00A414C1">
              <w:t> </w:t>
            </w:r>
          </w:p>
        </w:tc>
      </w:tr>
      <w:tr w:rsidR="00B54511" w:rsidRPr="00A414C1" w14:paraId="13998A93" w14:textId="77777777" w:rsidTr="001A6E5F">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A414C1" w:rsidRDefault="00B54511" w:rsidP="001A6E5F">
            <w:pPr>
              <w:pStyle w:val="rvps14"/>
              <w:spacing w:before="150" w:beforeAutospacing="0" w:after="150" w:afterAutospacing="0"/>
            </w:pPr>
            <w:r w:rsidRPr="00A414C1">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A414C1" w:rsidRDefault="00B54511" w:rsidP="001A6E5F">
            <w:pPr>
              <w:pStyle w:val="rvps14"/>
              <w:spacing w:before="150" w:beforeAutospacing="0" w:after="150" w:afterAutospacing="0"/>
            </w:pPr>
            <w:r w:rsidRPr="00A414C1">
              <w:t> </w:t>
            </w:r>
          </w:p>
        </w:tc>
      </w:tr>
      <w:tr w:rsidR="00B54511" w:rsidRPr="00A414C1" w14:paraId="3E73AB79" w14:textId="77777777" w:rsidTr="001A6E5F">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A414C1" w:rsidRDefault="00B54511" w:rsidP="001A6E5F">
            <w:pPr>
              <w:pStyle w:val="rvps14"/>
              <w:spacing w:before="150" w:beforeAutospacing="0" w:after="150" w:afterAutospacing="0"/>
            </w:pPr>
            <w:r w:rsidRPr="00A414C1">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A414C1" w:rsidRDefault="00B54511" w:rsidP="001A6E5F">
            <w:pPr>
              <w:pStyle w:val="rvps14"/>
              <w:spacing w:before="150" w:beforeAutospacing="0" w:after="150" w:afterAutospacing="0"/>
            </w:pPr>
            <w:r w:rsidRPr="00A414C1">
              <w:t> </w:t>
            </w:r>
          </w:p>
        </w:tc>
      </w:tr>
      <w:tr w:rsidR="00B54511" w:rsidRPr="00A414C1" w14:paraId="6AFBFEC2" w14:textId="77777777" w:rsidTr="001A6E5F">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A414C1" w:rsidRDefault="00B54511" w:rsidP="001A6E5F">
            <w:pPr>
              <w:pStyle w:val="rvps14"/>
              <w:spacing w:before="150" w:beforeAutospacing="0" w:after="150" w:afterAutospacing="0"/>
            </w:pPr>
            <w:r w:rsidRPr="00A414C1">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A414C1" w:rsidRDefault="00B54511" w:rsidP="001A6E5F">
            <w:pPr>
              <w:pStyle w:val="rvps14"/>
              <w:spacing w:before="150" w:beforeAutospacing="0" w:after="150" w:afterAutospacing="0"/>
            </w:pPr>
            <w:r w:rsidRPr="00A414C1">
              <w:t> </w:t>
            </w:r>
          </w:p>
        </w:tc>
      </w:tr>
    </w:tbl>
    <w:p w14:paraId="60694E69" w14:textId="77777777" w:rsidR="00B54511" w:rsidRPr="00A414C1" w:rsidRDefault="00B54511" w:rsidP="00B54511">
      <w:pPr>
        <w:pStyle w:val="rvps2"/>
        <w:shd w:val="clear" w:color="auto" w:fill="FFFFFF"/>
        <w:spacing w:before="0" w:beforeAutospacing="0" w:after="150" w:afterAutospacing="0"/>
        <w:ind w:firstLine="450"/>
        <w:jc w:val="both"/>
      </w:pPr>
      <w:bookmarkStart w:id="26" w:name="n544"/>
      <w:bookmarkEnd w:id="26"/>
      <w:r w:rsidRPr="00A414C1">
        <w:t>До заяви додаються:</w:t>
      </w:r>
    </w:p>
    <w:p w14:paraId="42F20EC0" w14:textId="10A3EC5D" w:rsidR="00B54511" w:rsidRPr="00A414C1" w:rsidRDefault="00532195" w:rsidP="00B54511">
      <w:pPr>
        <w:pStyle w:val="rvps2"/>
        <w:shd w:val="clear" w:color="auto" w:fill="FFFFFF"/>
        <w:spacing w:before="0" w:beforeAutospacing="0" w:after="150" w:afterAutospacing="0"/>
        <w:ind w:firstLine="450"/>
        <w:jc w:val="both"/>
      </w:pPr>
      <w:bookmarkStart w:id="27" w:name="n545"/>
      <w:bookmarkEnd w:id="27"/>
      <w:r w:rsidRPr="00A414C1">
        <w:t>€</w:t>
      </w:r>
      <w:r w:rsidR="00B54511" w:rsidRPr="00A414C1">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3E802DCA" w:rsidR="00B54511" w:rsidRPr="00A414C1" w:rsidRDefault="00532195" w:rsidP="00B54511">
      <w:pPr>
        <w:pStyle w:val="rvps2"/>
        <w:shd w:val="clear" w:color="auto" w:fill="FFFFFF"/>
        <w:spacing w:before="0" w:beforeAutospacing="0" w:after="150" w:afterAutospacing="0"/>
        <w:ind w:firstLine="450"/>
        <w:jc w:val="both"/>
      </w:pPr>
      <w:bookmarkStart w:id="28" w:name="n546"/>
      <w:bookmarkEnd w:id="28"/>
      <w:r w:rsidRPr="00A414C1">
        <w:t>€</w:t>
      </w:r>
      <w:r w:rsidR="00B54511" w:rsidRPr="00A414C1">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7049159A" w14:textId="032395FA" w:rsidR="00B54511" w:rsidRPr="00A414C1" w:rsidRDefault="00532195" w:rsidP="00A47B17">
      <w:pPr>
        <w:pStyle w:val="rvps2"/>
        <w:shd w:val="clear" w:color="auto" w:fill="FFFFFF"/>
        <w:spacing w:before="0" w:beforeAutospacing="0" w:after="150" w:afterAutospacing="0"/>
        <w:ind w:firstLine="450"/>
        <w:jc w:val="both"/>
      </w:pPr>
      <w:bookmarkStart w:id="29" w:name="n547"/>
      <w:bookmarkEnd w:id="29"/>
      <w:r w:rsidRPr="00A414C1">
        <w:t>€</w:t>
      </w:r>
      <w:r w:rsidR="00B54511" w:rsidRPr="00A414C1">
        <w:t> документ, що підтверджує внесення плати за внесення до Державного земельного кадастру виправлених відомостей у документації</w:t>
      </w:r>
      <w:r w:rsidR="00A47B17" w:rsidRPr="00A414C1">
        <w:t xml:space="preserve"> із землеустрою, оцінки земель.</w:t>
      </w:r>
    </w:p>
    <w:p w14:paraId="3ECEB6A6" w14:textId="77777777" w:rsidR="00B54511" w:rsidRPr="00A414C1" w:rsidRDefault="00B54511" w:rsidP="00B54511">
      <w:pPr>
        <w:pStyle w:val="rvps8"/>
        <w:shd w:val="clear" w:color="auto" w:fill="FFFFFF"/>
        <w:spacing w:before="0" w:beforeAutospacing="0" w:after="150" w:afterAutospacing="0"/>
        <w:rPr>
          <w:lang w:val="uk-UA"/>
        </w:rPr>
      </w:pPr>
      <w:r w:rsidRPr="00A414C1">
        <w:rPr>
          <w:lang w:val="uk-UA"/>
        </w:rPr>
        <w:t>Інформацію про результати розгляду заяви прошу надати:</w:t>
      </w:r>
    </w:p>
    <w:p w14:paraId="1B41C1F8" w14:textId="19C17203" w:rsidR="00B54511" w:rsidRPr="00A414C1" w:rsidRDefault="00532195" w:rsidP="00B54511">
      <w:pPr>
        <w:pStyle w:val="rvps8"/>
        <w:shd w:val="clear" w:color="auto" w:fill="FFFFFF"/>
        <w:spacing w:before="0" w:beforeAutospacing="0" w:after="150" w:afterAutospacing="0"/>
        <w:rPr>
          <w:lang w:val="uk-UA"/>
        </w:rPr>
      </w:pPr>
      <w:bookmarkStart w:id="30" w:name="n222"/>
      <w:bookmarkEnd w:id="30"/>
      <w:r w:rsidRPr="00A414C1">
        <w:rPr>
          <w:lang w:val="uk-UA"/>
        </w:rPr>
        <w:t>€</w:t>
      </w:r>
      <w:r w:rsidR="00B54511" w:rsidRPr="00A414C1">
        <w:rPr>
          <w:lang w:val="uk-UA"/>
        </w:rPr>
        <w:t xml:space="preserve"> у паперовій формі у центрі надання адміністративних послуг</w:t>
      </w:r>
      <w:r w:rsidR="00B54511" w:rsidRPr="00A414C1">
        <w:rPr>
          <w:lang w:val="uk-UA"/>
        </w:rPr>
        <w:br/>
        <w:t>_________________________________________________________</w:t>
      </w:r>
    </w:p>
    <w:p w14:paraId="44BAFB65" w14:textId="65A49BE8" w:rsidR="00B54511" w:rsidRPr="00A414C1" w:rsidRDefault="00532195" w:rsidP="00B54511">
      <w:pPr>
        <w:pStyle w:val="rvps8"/>
        <w:shd w:val="clear" w:color="auto" w:fill="FFFFFF"/>
        <w:spacing w:before="0" w:beforeAutospacing="0" w:after="150" w:afterAutospacing="0"/>
        <w:rPr>
          <w:lang w:val="uk-UA"/>
        </w:rPr>
      </w:pPr>
      <w:bookmarkStart w:id="31" w:name="n223"/>
      <w:bookmarkEnd w:id="31"/>
      <w:r w:rsidRPr="00A414C1">
        <w:rPr>
          <w:lang w:val="uk-UA"/>
        </w:rPr>
        <w:t>€</w:t>
      </w:r>
      <w:r w:rsidR="00B54511" w:rsidRPr="00A414C1">
        <w:rPr>
          <w:lang w:val="uk-UA"/>
        </w:rPr>
        <w:t xml:space="preserve"> в електронній формі:</w:t>
      </w:r>
    </w:p>
    <w:p w14:paraId="544B234A" w14:textId="15B44754" w:rsidR="00B54511" w:rsidRPr="00A414C1" w:rsidRDefault="00532195" w:rsidP="00A47B17">
      <w:pPr>
        <w:pStyle w:val="rvps2"/>
        <w:shd w:val="clear" w:color="auto" w:fill="FFFFFF"/>
        <w:spacing w:before="0" w:beforeAutospacing="0" w:after="150" w:afterAutospacing="0"/>
      </w:pPr>
      <w:bookmarkStart w:id="32" w:name="n224"/>
      <w:bookmarkEnd w:id="32"/>
      <w:r w:rsidRPr="00A414C1">
        <w:t>€</w:t>
      </w:r>
      <w:r w:rsidR="00B54511" w:rsidRPr="00A414C1">
        <w:t xml:space="preserve"> через Єдиний державний </w:t>
      </w:r>
      <w:proofErr w:type="spellStart"/>
      <w:r w:rsidR="00B54511" w:rsidRPr="00A414C1">
        <w:t>вебпортал</w:t>
      </w:r>
      <w:proofErr w:type="spellEnd"/>
      <w:r w:rsidR="00B54511" w:rsidRPr="00A414C1">
        <w:t xml:space="preserve"> електронних послуг, у тому числі через веб-сторінку </w:t>
      </w:r>
      <w:proofErr w:type="spellStart"/>
      <w:r w:rsidR="00B54511" w:rsidRPr="00A414C1">
        <w:t>Держгеокадастру</w:t>
      </w:r>
      <w:proofErr w:type="spellEnd"/>
      <w:r w:rsidR="00B54511" w:rsidRPr="00A414C1">
        <w:t>;</w:t>
      </w:r>
    </w:p>
    <w:p w14:paraId="6195A04D" w14:textId="4D05912E" w:rsidR="00B54511" w:rsidRPr="00A414C1" w:rsidRDefault="00532195" w:rsidP="00A47B17">
      <w:pPr>
        <w:pStyle w:val="rvps2"/>
        <w:shd w:val="clear" w:color="auto" w:fill="FFFFFF"/>
        <w:spacing w:before="0" w:beforeAutospacing="0" w:after="150" w:afterAutospacing="0"/>
      </w:pPr>
      <w:bookmarkStart w:id="33" w:name="n225"/>
      <w:bookmarkEnd w:id="33"/>
      <w:r w:rsidRPr="00A414C1">
        <w:t>€</w:t>
      </w:r>
      <w:r w:rsidR="00B54511" w:rsidRPr="00A414C1">
        <w:t xml:space="preserve"> на адресу електронної пошти ___________________________.</w:t>
      </w:r>
    </w:p>
    <w:p w14:paraId="4433A2AF" w14:textId="77777777" w:rsidR="00B54511" w:rsidRPr="00A414C1" w:rsidRDefault="00B54511" w:rsidP="00B54511">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A414C1" w14:paraId="1546378A" w14:textId="77777777" w:rsidTr="001A6E5F">
        <w:tc>
          <w:tcPr>
            <w:tcW w:w="2000" w:type="pct"/>
            <w:gridSpan w:val="2"/>
            <w:tcBorders>
              <w:top w:val="nil"/>
              <w:left w:val="nil"/>
              <w:bottom w:val="nil"/>
              <w:right w:val="nil"/>
            </w:tcBorders>
            <w:hideMark/>
          </w:tcPr>
          <w:p w14:paraId="0BF4DEF5" w14:textId="77777777" w:rsidR="00B54511" w:rsidRPr="00A414C1" w:rsidRDefault="00B54511" w:rsidP="001A6E5F">
            <w:pPr>
              <w:pStyle w:val="rvps12"/>
              <w:spacing w:before="150" w:beforeAutospacing="0" w:after="150" w:afterAutospacing="0"/>
              <w:jc w:val="center"/>
            </w:pPr>
            <w:bookmarkStart w:id="34" w:name="n548"/>
            <w:bookmarkEnd w:id="34"/>
            <w:r w:rsidRPr="00A414C1">
              <w:lastRenderedPageBreak/>
              <w:t> </w:t>
            </w:r>
          </w:p>
        </w:tc>
        <w:tc>
          <w:tcPr>
            <w:tcW w:w="550" w:type="pct"/>
            <w:tcBorders>
              <w:top w:val="nil"/>
              <w:left w:val="nil"/>
              <w:bottom w:val="nil"/>
              <w:right w:val="nil"/>
            </w:tcBorders>
            <w:hideMark/>
          </w:tcPr>
          <w:p w14:paraId="4C1A0624"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1D6A6234" w14:textId="77777777" w:rsidR="00B54511" w:rsidRPr="00A414C1" w:rsidRDefault="00B54511" w:rsidP="001A6E5F">
            <w:pPr>
              <w:pStyle w:val="rvps12"/>
              <w:spacing w:before="150" w:beforeAutospacing="0" w:after="150" w:afterAutospacing="0"/>
              <w:jc w:val="center"/>
            </w:pPr>
            <w:r w:rsidRPr="00A414C1">
              <w:t>Службова інформація</w:t>
            </w:r>
          </w:p>
        </w:tc>
      </w:tr>
      <w:tr w:rsidR="00B54511" w:rsidRPr="00A414C1" w14:paraId="0279FEF3" w14:textId="77777777" w:rsidTr="001A6E5F">
        <w:tc>
          <w:tcPr>
            <w:tcW w:w="2000" w:type="pct"/>
            <w:gridSpan w:val="2"/>
            <w:tcBorders>
              <w:top w:val="nil"/>
              <w:left w:val="nil"/>
              <w:bottom w:val="nil"/>
              <w:right w:val="nil"/>
            </w:tcBorders>
            <w:hideMark/>
          </w:tcPr>
          <w:p w14:paraId="41CD6A05" w14:textId="77777777" w:rsidR="00B54511" w:rsidRPr="00A414C1" w:rsidRDefault="00B54511"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00692733"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5D1179C9" w14:textId="77777777" w:rsidR="00B54511" w:rsidRPr="00A414C1" w:rsidRDefault="00B54511" w:rsidP="001A6E5F">
            <w:pPr>
              <w:pStyle w:val="rvps12"/>
              <w:spacing w:before="150" w:beforeAutospacing="0" w:after="150" w:afterAutospacing="0"/>
              <w:jc w:val="center"/>
            </w:pPr>
            <w:r w:rsidRPr="00A414C1">
              <w:t>Реєстраційний номер заяви</w:t>
            </w:r>
          </w:p>
        </w:tc>
      </w:tr>
      <w:tr w:rsidR="00B54511" w:rsidRPr="00A414C1" w14:paraId="620172AA" w14:textId="77777777" w:rsidTr="001A6E5F">
        <w:tc>
          <w:tcPr>
            <w:tcW w:w="2000" w:type="pct"/>
            <w:gridSpan w:val="2"/>
            <w:tcBorders>
              <w:top w:val="nil"/>
              <w:left w:val="nil"/>
              <w:bottom w:val="nil"/>
              <w:right w:val="nil"/>
            </w:tcBorders>
            <w:hideMark/>
          </w:tcPr>
          <w:p w14:paraId="1D36537F" w14:textId="77777777" w:rsidR="00B54511" w:rsidRPr="00A414C1" w:rsidRDefault="00B54511"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482DF0DA"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A414C1" w:rsidRDefault="00B54511" w:rsidP="001A6E5F">
            <w:pPr>
              <w:pStyle w:val="rvps12"/>
              <w:spacing w:before="150" w:beforeAutospacing="0" w:after="150" w:afterAutospacing="0"/>
              <w:jc w:val="center"/>
            </w:pPr>
          </w:p>
        </w:tc>
      </w:tr>
      <w:tr w:rsidR="00B54511" w:rsidRPr="00A414C1" w14:paraId="04079335" w14:textId="77777777" w:rsidTr="001A6E5F">
        <w:tc>
          <w:tcPr>
            <w:tcW w:w="2000" w:type="pct"/>
            <w:gridSpan w:val="2"/>
            <w:tcBorders>
              <w:top w:val="nil"/>
              <w:left w:val="nil"/>
              <w:bottom w:val="nil"/>
              <w:right w:val="nil"/>
            </w:tcBorders>
            <w:hideMark/>
          </w:tcPr>
          <w:p w14:paraId="6C98D3A0" w14:textId="77777777" w:rsidR="00B54511" w:rsidRPr="00A414C1" w:rsidRDefault="00B54511"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3DFB823C"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74BFFADB" w14:textId="77777777" w:rsidR="00B54511" w:rsidRPr="00A414C1" w:rsidRDefault="00B54511" w:rsidP="001A6E5F">
            <w:pPr>
              <w:pStyle w:val="rvps12"/>
              <w:spacing w:before="150" w:beforeAutospacing="0" w:after="150" w:afterAutospacing="0"/>
              <w:jc w:val="center"/>
            </w:pPr>
            <w:r w:rsidRPr="00A414C1">
              <w:t>Дата реєстрації заяви</w:t>
            </w:r>
          </w:p>
        </w:tc>
      </w:tr>
      <w:tr w:rsidR="00B54511" w:rsidRPr="00A414C1" w14:paraId="6D1329D4" w14:textId="77777777" w:rsidTr="001A6E5F">
        <w:tc>
          <w:tcPr>
            <w:tcW w:w="2000" w:type="pct"/>
            <w:gridSpan w:val="2"/>
            <w:tcBorders>
              <w:top w:val="nil"/>
              <w:left w:val="nil"/>
              <w:bottom w:val="nil"/>
              <w:right w:val="nil"/>
            </w:tcBorders>
            <w:hideMark/>
          </w:tcPr>
          <w:p w14:paraId="31A6FE3E" w14:textId="77777777" w:rsidR="00B54511" w:rsidRPr="00A414C1" w:rsidRDefault="00B54511" w:rsidP="001A6E5F">
            <w:pPr>
              <w:pStyle w:val="rvps12"/>
              <w:spacing w:before="150" w:beforeAutospacing="0" w:after="150" w:afterAutospacing="0"/>
              <w:jc w:val="center"/>
            </w:pPr>
            <w:r w:rsidRPr="00A414C1">
              <w:t>Підпис заявника</w:t>
            </w:r>
          </w:p>
        </w:tc>
        <w:tc>
          <w:tcPr>
            <w:tcW w:w="550" w:type="pct"/>
            <w:tcBorders>
              <w:top w:val="nil"/>
              <w:left w:val="nil"/>
              <w:bottom w:val="nil"/>
              <w:right w:val="nil"/>
            </w:tcBorders>
            <w:hideMark/>
          </w:tcPr>
          <w:p w14:paraId="6E746DE2"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A414C1" w:rsidRDefault="00B54511" w:rsidP="001A6E5F">
            <w:pPr>
              <w:pStyle w:val="rvps12"/>
              <w:spacing w:before="150" w:beforeAutospacing="0" w:after="150" w:afterAutospacing="0"/>
              <w:jc w:val="center"/>
            </w:pPr>
          </w:p>
        </w:tc>
      </w:tr>
      <w:tr w:rsidR="00B54511" w:rsidRPr="00A414C1" w14:paraId="095E1A1C" w14:textId="77777777" w:rsidTr="001A6E5F">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A414C1" w:rsidRDefault="00B54511" w:rsidP="001A6E5F">
            <w:pPr>
              <w:pStyle w:val="rvps12"/>
              <w:spacing w:before="150" w:beforeAutospacing="0" w:after="150" w:afterAutospacing="0"/>
              <w:jc w:val="center"/>
            </w:pPr>
          </w:p>
        </w:tc>
        <w:tc>
          <w:tcPr>
            <w:tcW w:w="550" w:type="pct"/>
            <w:tcBorders>
              <w:top w:val="nil"/>
              <w:left w:val="nil"/>
              <w:bottom w:val="nil"/>
              <w:right w:val="nil"/>
            </w:tcBorders>
            <w:hideMark/>
          </w:tcPr>
          <w:p w14:paraId="7C1883DB"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538751E8" w14:textId="77777777" w:rsidR="00B54511" w:rsidRPr="00A414C1" w:rsidRDefault="00B54511" w:rsidP="001A6E5F">
            <w:pPr>
              <w:pStyle w:val="rvps12"/>
              <w:spacing w:before="150" w:beforeAutospacing="0" w:after="150" w:afterAutospacing="0"/>
              <w:jc w:val="center"/>
            </w:pPr>
            <w:r w:rsidRPr="00A414C1">
              <w:t>Прізвище, власне ім’я, по батькові за (наявності) Державного кадастрового реєстратора</w:t>
            </w:r>
          </w:p>
        </w:tc>
      </w:tr>
      <w:tr w:rsidR="00B54511" w:rsidRPr="00A414C1" w14:paraId="259FFDAE" w14:textId="77777777" w:rsidTr="001A6E5F">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A414C1" w:rsidRDefault="00B54511" w:rsidP="001A6E5F"/>
        </w:tc>
        <w:tc>
          <w:tcPr>
            <w:tcW w:w="550" w:type="pct"/>
            <w:tcBorders>
              <w:top w:val="nil"/>
              <w:left w:val="nil"/>
              <w:bottom w:val="nil"/>
              <w:right w:val="nil"/>
            </w:tcBorders>
            <w:hideMark/>
          </w:tcPr>
          <w:p w14:paraId="2D04E559" w14:textId="77777777" w:rsidR="00B54511" w:rsidRPr="00A414C1" w:rsidRDefault="00B54511" w:rsidP="001A6E5F">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A414C1" w:rsidRDefault="00B54511" w:rsidP="001A6E5F">
            <w:pPr>
              <w:pStyle w:val="rvps12"/>
              <w:spacing w:before="150" w:beforeAutospacing="0" w:after="150" w:afterAutospacing="0"/>
              <w:jc w:val="center"/>
            </w:pPr>
          </w:p>
          <w:p w14:paraId="2FDF53D6" w14:textId="77777777" w:rsidR="00441C20" w:rsidRPr="00A414C1" w:rsidRDefault="00441C20" w:rsidP="001A6E5F">
            <w:pPr>
              <w:pStyle w:val="rvps12"/>
              <w:spacing w:before="150" w:beforeAutospacing="0" w:after="150" w:afterAutospacing="0"/>
              <w:jc w:val="center"/>
            </w:pPr>
          </w:p>
        </w:tc>
      </w:tr>
      <w:tr w:rsidR="00B54511" w:rsidRPr="00A414C1" w14:paraId="1B52B565" w14:textId="77777777" w:rsidTr="001A6E5F">
        <w:tc>
          <w:tcPr>
            <w:tcW w:w="2000" w:type="pct"/>
            <w:gridSpan w:val="2"/>
            <w:tcBorders>
              <w:top w:val="nil"/>
              <w:left w:val="nil"/>
              <w:bottom w:val="nil"/>
              <w:right w:val="nil"/>
            </w:tcBorders>
            <w:hideMark/>
          </w:tcPr>
          <w:p w14:paraId="05D3B3E3" w14:textId="77777777" w:rsidR="00B54511" w:rsidRPr="00A414C1" w:rsidRDefault="00B54511" w:rsidP="001A6E5F">
            <w:pPr>
              <w:pStyle w:val="rvps12"/>
              <w:spacing w:before="150" w:beforeAutospacing="0" w:after="150" w:afterAutospacing="0"/>
              <w:jc w:val="center"/>
            </w:pPr>
            <w:r w:rsidRPr="00A414C1">
              <w:t>М.П. (за наявності)</w:t>
            </w:r>
          </w:p>
        </w:tc>
        <w:tc>
          <w:tcPr>
            <w:tcW w:w="550" w:type="pct"/>
            <w:tcBorders>
              <w:top w:val="nil"/>
              <w:left w:val="nil"/>
              <w:bottom w:val="nil"/>
              <w:right w:val="nil"/>
            </w:tcBorders>
            <w:hideMark/>
          </w:tcPr>
          <w:p w14:paraId="25A8BD5E"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557597F0" w14:textId="77777777" w:rsidR="00B54511" w:rsidRPr="00A414C1" w:rsidRDefault="00B54511" w:rsidP="001A6E5F">
            <w:pPr>
              <w:pStyle w:val="rvps12"/>
              <w:spacing w:before="150" w:beforeAutospacing="0" w:after="150" w:afterAutospacing="0"/>
              <w:jc w:val="center"/>
            </w:pPr>
            <w:r w:rsidRPr="00A414C1">
              <w:t>Підпис Державного кадастрового реєстратора</w:t>
            </w:r>
          </w:p>
        </w:tc>
      </w:tr>
      <w:tr w:rsidR="00B54511" w:rsidRPr="00A414C1" w14:paraId="6CEB06CA" w14:textId="77777777" w:rsidTr="001A6E5F">
        <w:tc>
          <w:tcPr>
            <w:tcW w:w="1450" w:type="pct"/>
            <w:tcBorders>
              <w:top w:val="nil"/>
              <w:left w:val="nil"/>
              <w:bottom w:val="nil"/>
              <w:right w:val="nil"/>
            </w:tcBorders>
            <w:hideMark/>
          </w:tcPr>
          <w:p w14:paraId="4F05AA0C" w14:textId="77777777" w:rsidR="00B54511" w:rsidRPr="00A414C1" w:rsidRDefault="00B54511" w:rsidP="001A6E5F">
            <w:pPr>
              <w:pStyle w:val="rvps12"/>
              <w:spacing w:before="150" w:beforeAutospacing="0" w:after="150" w:afterAutospacing="0"/>
              <w:jc w:val="center"/>
            </w:pPr>
            <w:r w:rsidRPr="00A414C1">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A414C1" w:rsidRDefault="00B54511" w:rsidP="001A6E5F">
            <w:pPr>
              <w:pStyle w:val="rvps12"/>
              <w:spacing w:before="150" w:beforeAutospacing="0" w:after="150" w:afterAutospacing="0"/>
              <w:jc w:val="center"/>
            </w:pPr>
          </w:p>
        </w:tc>
        <w:tc>
          <w:tcPr>
            <w:tcW w:w="550" w:type="pct"/>
            <w:tcBorders>
              <w:top w:val="nil"/>
              <w:left w:val="nil"/>
              <w:bottom w:val="nil"/>
              <w:right w:val="nil"/>
            </w:tcBorders>
            <w:hideMark/>
          </w:tcPr>
          <w:p w14:paraId="2F383916"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A414C1" w:rsidRDefault="00B54511" w:rsidP="001A6E5F">
            <w:pPr>
              <w:pStyle w:val="rvps12"/>
              <w:spacing w:before="150" w:beforeAutospacing="0" w:after="150" w:afterAutospacing="0"/>
              <w:jc w:val="center"/>
            </w:pPr>
          </w:p>
        </w:tc>
      </w:tr>
    </w:tbl>
    <w:p w14:paraId="0F70583D" w14:textId="77777777" w:rsidR="00B54511" w:rsidRPr="00A414C1" w:rsidRDefault="00B54511" w:rsidP="00B54511">
      <w:pPr>
        <w:pStyle w:val="rvps2"/>
        <w:shd w:val="clear" w:color="auto" w:fill="FFFFFF"/>
        <w:spacing w:before="0" w:beforeAutospacing="0" w:after="150" w:afterAutospacing="0"/>
        <w:ind w:firstLine="450"/>
        <w:jc w:val="both"/>
      </w:pPr>
      <w:bookmarkStart w:id="35" w:name="n549"/>
      <w:bookmarkEnd w:id="35"/>
      <w:r w:rsidRPr="00A414C1">
        <w:t>М.П.</w:t>
      </w:r>
    </w:p>
    <w:p w14:paraId="63F5E284" w14:textId="77777777" w:rsidR="00B54511" w:rsidRPr="00A414C1" w:rsidRDefault="00B54511" w:rsidP="00B54511">
      <w:pPr>
        <w:ind w:left="5103"/>
      </w:pPr>
    </w:p>
    <w:p w14:paraId="16761A52" w14:textId="77777777" w:rsidR="00BC511E" w:rsidRPr="00A414C1" w:rsidRDefault="00BC511E" w:rsidP="00BC511E">
      <w:pPr>
        <w:jc w:val="center"/>
        <w:rPr>
          <w:rStyle w:val="afb"/>
        </w:rPr>
      </w:pPr>
    </w:p>
    <w:p w14:paraId="63BF08B3" w14:textId="77777777" w:rsidR="00BC511E" w:rsidRPr="00A414C1" w:rsidRDefault="00BC511E" w:rsidP="00BC511E">
      <w:pPr>
        <w:jc w:val="center"/>
        <w:rPr>
          <w:rStyle w:val="afb"/>
        </w:rPr>
      </w:pPr>
    </w:p>
    <w:p w14:paraId="30AB3BCD" w14:textId="77777777" w:rsidR="00BC511E" w:rsidRPr="00A414C1" w:rsidRDefault="00BC511E" w:rsidP="00BC511E">
      <w:pPr>
        <w:jc w:val="center"/>
        <w:rPr>
          <w:rStyle w:val="afb"/>
        </w:rPr>
      </w:pPr>
    </w:p>
    <w:p w14:paraId="158283CB" w14:textId="77777777" w:rsidR="00BC511E" w:rsidRPr="00A414C1" w:rsidRDefault="00BC511E" w:rsidP="00BC511E">
      <w:pPr>
        <w:jc w:val="center"/>
        <w:rPr>
          <w:rStyle w:val="afb"/>
        </w:rPr>
      </w:pPr>
    </w:p>
    <w:p w14:paraId="5B5B7C72" w14:textId="77777777" w:rsidR="00BC511E" w:rsidRPr="00A414C1" w:rsidRDefault="00BC511E" w:rsidP="00BC511E">
      <w:pPr>
        <w:jc w:val="center"/>
        <w:rPr>
          <w:rStyle w:val="afb"/>
        </w:rPr>
      </w:pPr>
    </w:p>
    <w:p w14:paraId="33E14F78" w14:textId="77777777" w:rsidR="00BC511E" w:rsidRPr="00A414C1" w:rsidRDefault="00BC511E" w:rsidP="00BC511E">
      <w:pPr>
        <w:jc w:val="center"/>
        <w:rPr>
          <w:rStyle w:val="afb"/>
        </w:rPr>
      </w:pPr>
    </w:p>
    <w:p w14:paraId="0DBE5546" w14:textId="77777777" w:rsidR="00BC511E" w:rsidRPr="00A414C1" w:rsidRDefault="00BC511E" w:rsidP="00BC511E">
      <w:pPr>
        <w:jc w:val="center"/>
        <w:rPr>
          <w:rStyle w:val="afb"/>
        </w:rPr>
      </w:pPr>
    </w:p>
    <w:p w14:paraId="203DE850" w14:textId="77777777" w:rsidR="00BC511E" w:rsidRPr="00A414C1" w:rsidRDefault="00BC511E" w:rsidP="00BC511E">
      <w:pPr>
        <w:jc w:val="center"/>
        <w:rPr>
          <w:rStyle w:val="afb"/>
        </w:rPr>
      </w:pPr>
    </w:p>
    <w:p w14:paraId="3F0D5EE7" w14:textId="77777777" w:rsidR="00BC511E" w:rsidRPr="00A414C1" w:rsidRDefault="00BC511E" w:rsidP="00BC511E">
      <w:pPr>
        <w:jc w:val="center"/>
        <w:rPr>
          <w:rStyle w:val="afb"/>
        </w:rPr>
      </w:pPr>
    </w:p>
    <w:p w14:paraId="075ED685" w14:textId="77777777" w:rsidR="00BC511E" w:rsidRPr="00A414C1" w:rsidRDefault="00BC511E" w:rsidP="00BC511E">
      <w:pPr>
        <w:jc w:val="center"/>
        <w:rPr>
          <w:rStyle w:val="afb"/>
        </w:rPr>
      </w:pPr>
    </w:p>
    <w:p w14:paraId="456B3FE7" w14:textId="77777777" w:rsidR="00BC511E" w:rsidRPr="00A414C1" w:rsidRDefault="00BC511E" w:rsidP="00BC511E">
      <w:pPr>
        <w:jc w:val="center"/>
        <w:rPr>
          <w:rStyle w:val="afb"/>
        </w:rPr>
      </w:pPr>
    </w:p>
    <w:p w14:paraId="343FF361" w14:textId="44CE37E9" w:rsidR="00BC511E" w:rsidRPr="00A414C1" w:rsidRDefault="00BC511E" w:rsidP="00BC511E">
      <w:pPr>
        <w:jc w:val="center"/>
        <w:rPr>
          <w:rStyle w:val="afb"/>
        </w:rPr>
      </w:pPr>
    </w:p>
    <w:p w14:paraId="3643B7FE" w14:textId="1E78E70A" w:rsidR="00A47B17" w:rsidRPr="00A414C1" w:rsidRDefault="00A47B17" w:rsidP="00BC511E">
      <w:pPr>
        <w:jc w:val="center"/>
        <w:rPr>
          <w:rStyle w:val="afb"/>
        </w:rPr>
      </w:pPr>
    </w:p>
    <w:p w14:paraId="1F442F45" w14:textId="175FE16C" w:rsidR="00A47B17" w:rsidRPr="00A414C1" w:rsidRDefault="00A47B17" w:rsidP="00BC511E">
      <w:pPr>
        <w:jc w:val="center"/>
        <w:rPr>
          <w:rStyle w:val="afb"/>
        </w:rPr>
      </w:pPr>
    </w:p>
    <w:p w14:paraId="5457AE18" w14:textId="6DBD07A5" w:rsidR="00A47B17" w:rsidRPr="00A414C1" w:rsidRDefault="00A47B17" w:rsidP="00BC511E">
      <w:pPr>
        <w:jc w:val="center"/>
        <w:rPr>
          <w:rStyle w:val="afb"/>
        </w:rPr>
      </w:pPr>
    </w:p>
    <w:p w14:paraId="07DB2B86" w14:textId="66F6DEAF" w:rsidR="00A47B17" w:rsidRPr="00A414C1" w:rsidRDefault="00A47B17" w:rsidP="00BC511E">
      <w:pPr>
        <w:jc w:val="center"/>
        <w:rPr>
          <w:rStyle w:val="afb"/>
        </w:rPr>
      </w:pPr>
    </w:p>
    <w:p w14:paraId="27C9CC26" w14:textId="7ECFEEA2" w:rsidR="00A47B17" w:rsidRPr="00A414C1" w:rsidRDefault="00A47B17" w:rsidP="00BC511E">
      <w:pPr>
        <w:jc w:val="center"/>
        <w:rPr>
          <w:rStyle w:val="afb"/>
        </w:rPr>
      </w:pPr>
    </w:p>
    <w:p w14:paraId="0A02A9F3" w14:textId="77777777" w:rsidR="00A47B17" w:rsidRPr="00A414C1" w:rsidRDefault="00A47B17" w:rsidP="00BC511E">
      <w:pPr>
        <w:jc w:val="center"/>
        <w:rPr>
          <w:rStyle w:val="afb"/>
        </w:rPr>
      </w:pPr>
    </w:p>
    <w:p w14:paraId="0A18C391" w14:textId="77777777" w:rsidR="00BC511E" w:rsidRPr="00A414C1" w:rsidRDefault="00BC511E" w:rsidP="00BC511E">
      <w:pPr>
        <w:jc w:val="center"/>
        <w:rPr>
          <w:rStyle w:val="afb"/>
        </w:rPr>
      </w:pPr>
    </w:p>
    <w:p w14:paraId="477E61C0" w14:textId="77777777" w:rsidR="00BC511E" w:rsidRPr="00A414C1" w:rsidRDefault="00BC511E" w:rsidP="00BC511E">
      <w:pPr>
        <w:jc w:val="center"/>
        <w:rPr>
          <w:rStyle w:val="afb"/>
        </w:rPr>
      </w:pPr>
    </w:p>
    <w:p w14:paraId="768DD4B2" w14:textId="77777777" w:rsidR="00BC511E" w:rsidRPr="00A414C1" w:rsidRDefault="00BC511E" w:rsidP="00BC511E">
      <w:pPr>
        <w:jc w:val="center"/>
        <w:rPr>
          <w:rStyle w:val="afb"/>
        </w:rPr>
      </w:pPr>
    </w:p>
    <w:p w14:paraId="51FC5209" w14:textId="77777777" w:rsidR="00BC511E" w:rsidRPr="00A414C1" w:rsidRDefault="00BC511E" w:rsidP="00BC511E">
      <w:pPr>
        <w:jc w:val="center"/>
        <w:rPr>
          <w:rStyle w:val="afb"/>
        </w:rPr>
      </w:pPr>
    </w:p>
    <w:p w14:paraId="4D64793F" w14:textId="77777777" w:rsidR="00A03401" w:rsidRPr="00A414C1" w:rsidRDefault="00A03401" w:rsidP="00146F79">
      <w:pPr>
        <w:rPr>
          <w:rStyle w:val="afb"/>
        </w:rPr>
      </w:pPr>
    </w:p>
    <w:p w14:paraId="78E88BB2" w14:textId="77777777" w:rsidR="00D847A5" w:rsidRPr="00A414C1" w:rsidRDefault="00D847A5" w:rsidP="00D847A5">
      <w:pPr>
        <w:tabs>
          <w:tab w:val="left" w:pos="4536"/>
        </w:tabs>
        <w:ind w:left="5670"/>
        <w:rPr>
          <w:sz w:val="28"/>
          <w:szCs w:val="28"/>
        </w:rPr>
      </w:pPr>
      <w:r w:rsidRPr="00A414C1">
        <w:rPr>
          <w:sz w:val="28"/>
          <w:szCs w:val="28"/>
        </w:rPr>
        <w:lastRenderedPageBreak/>
        <w:t>ЗАТВЕРДЖЕНО</w:t>
      </w:r>
    </w:p>
    <w:p w14:paraId="0C4424D4"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2D45818E"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5E87E253" w14:textId="77777777" w:rsidR="00D847A5" w:rsidRPr="00A414C1" w:rsidRDefault="00D847A5" w:rsidP="00D847A5">
      <w:pPr>
        <w:ind w:left="5670" w:right="-391"/>
        <w:rPr>
          <w:sz w:val="28"/>
          <w:szCs w:val="28"/>
        </w:rPr>
      </w:pPr>
      <w:r w:rsidRPr="00A414C1">
        <w:rPr>
          <w:sz w:val="28"/>
          <w:szCs w:val="28"/>
        </w:rPr>
        <w:t xml:space="preserve">_______________ № _____ </w:t>
      </w:r>
    </w:p>
    <w:p w14:paraId="22D4D821" w14:textId="77777777" w:rsidR="00D847A5" w:rsidRDefault="00D847A5" w:rsidP="00BC511E">
      <w:pPr>
        <w:jc w:val="center"/>
        <w:rPr>
          <w:rStyle w:val="afb"/>
        </w:rPr>
      </w:pPr>
    </w:p>
    <w:p w14:paraId="7019E14D" w14:textId="30A0C5E6" w:rsidR="00BC511E" w:rsidRPr="00A414C1" w:rsidRDefault="00BC511E" w:rsidP="00BC511E">
      <w:pPr>
        <w:jc w:val="center"/>
        <w:rPr>
          <w:rStyle w:val="afb"/>
        </w:rPr>
      </w:pPr>
      <w:r w:rsidRPr="00A414C1">
        <w:rPr>
          <w:rStyle w:val="afb"/>
        </w:rPr>
        <w:t>ТИПОВА ІНФОРМАЦІЙНА КАРТКА АДМІНІСТРАТИВНОЇ ПОСЛУГИ</w:t>
      </w:r>
    </w:p>
    <w:p w14:paraId="528E0F9D" w14:textId="77777777" w:rsidR="00872DE5" w:rsidRPr="00A414C1" w:rsidRDefault="00BC511E" w:rsidP="00BC511E">
      <w:pPr>
        <w:jc w:val="center"/>
        <w:rPr>
          <w:u w:val="single"/>
        </w:rPr>
      </w:pPr>
      <w:r w:rsidRPr="00A414C1">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A414C1" w:rsidRDefault="00BC511E" w:rsidP="00BC511E">
      <w:pPr>
        <w:jc w:val="center"/>
        <w:rPr>
          <w:u w:val="single"/>
        </w:rPr>
      </w:pPr>
      <w:r w:rsidRPr="00A414C1">
        <w:rPr>
          <w:u w:val="single"/>
        </w:rPr>
        <w:t>ВЕДЕННЯ, З ВИДАЧЕЮ ВИТЯГУ</w:t>
      </w:r>
    </w:p>
    <w:p w14:paraId="11E34965" w14:textId="77777777" w:rsidR="00BC511E" w:rsidRPr="00A414C1" w:rsidRDefault="00BC511E" w:rsidP="00BC511E">
      <w:pPr>
        <w:jc w:val="center"/>
        <w:rPr>
          <w:sz w:val="16"/>
          <w:szCs w:val="16"/>
        </w:rPr>
      </w:pPr>
      <w:r w:rsidRPr="00A414C1">
        <w:rPr>
          <w:sz w:val="16"/>
          <w:szCs w:val="16"/>
        </w:rPr>
        <w:t>(назва адміністративної послуги)</w:t>
      </w:r>
    </w:p>
    <w:p w14:paraId="24F0EFD1" w14:textId="77777777" w:rsidR="00A47B17" w:rsidRPr="00A414C1" w:rsidRDefault="00A47B17" w:rsidP="00A47B17">
      <w:pPr>
        <w:pStyle w:val="afd"/>
        <w:spacing w:line="252" w:lineRule="exact"/>
        <w:ind w:left="268" w:right="521"/>
        <w:jc w:val="center"/>
        <w:rPr>
          <w:sz w:val="24"/>
          <w:szCs w:val="24"/>
          <w:u w:val="none"/>
        </w:rPr>
      </w:pPr>
      <w:r w:rsidRPr="00A414C1">
        <w:rPr>
          <w:sz w:val="24"/>
          <w:szCs w:val="24"/>
        </w:rPr>
        <w:t>Головне управління</w:t>
      </w:r>
      <w:r w:rsidRPr="00A414C1">
        <w:rPr>
          <w:spacing w:val="-2"/>
          <w:sz w:val="24"/>
          <w:szCs w:val="24"/>
        </w:rPr>
        <w:t xml:space="preserve"> </w:t>
      </w:r>
      <w:proofErr w:type="spellStart"/>
      <w:r w:rsidRPr="00A414C1">
        <w:rPr>
          <w:sz w:val="24"/>
          <w:szCs w:val="24"/>
        </w:rPr>
        <w:t>Держгеокадастру</w:t>
      </w:r>
      <w:proofErr w:type="spellEnd"/>
      <w:r w:rsidRPr="00A414C1">
        <w:rPr>
          <w:sz w:val="24"/>
          <w:szCs w:val="24"/>
        </w:rPr>
        <w:t xml:space="preserve"> у Луганській області</w:t>
      </w:r>
    </w:p>
    <w:p w14:paraId="68E808C7" w14:textId="77777777" w:rsidR="00BC511E" w:rsidRPr="00A414C1" w:rsidRDefault="00BC511E" w:rsidP="00BC511E">
      <w:pPr>
        <w:spacing w:after="120"/>
        <w:jc w:val="center"/>
        <w:rPr>
          <w:sz w:val="16"/>
          <w:szCs w:val="16"/>
        </w:rPr>
      </w:pPr>
      <w:r w:rsidRPr="00A414C1">
        <w:rPr>
          <w:sz w:val="16"/>
          <w:szCs w:val="16"/>
        </w:rPr>
        <w:t xml:space="preserve"> (найменування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A414C1" w14:paraId="76192C86" w14:textId="77777777" w:rsidTr="001A6E5F">
        <w:tc>
          <w:tcPr>
            <w:tcW w:w="9635" w:type="dxa"/>
            <w:gridSpan w:val="3"/>
            <w:shd w:val="clear" w:color="auto" w:fill="FFFFFF"/>
            <w:tcMar>
              <w:top w:w="150" w:type="dxa"/>
              <w:left w:w="150" w:type="dxa"/>
              <w:bottom w:w="150" w:type="dxa"/>
              <w:right w:w="150" w:type="dxa"/>
            </w:tcMar>
            <w:vAlign w:val="center"/>
            <w:hideMark/>
          </w:tcPr>
          <w:p w14:paraId="28A5A78A" w14:textId="77777777" w:rsidR="00BC511E" w:rsidRPr="00A414C1" w:rsidRDefault="00BC511E"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Інформація про центр надання адміністративних послуг</w:t>
            </w:r>
          </w:p>
        </w:tc>
      </w:tr>
      <w:tr w:rsidR="00BC511E" w:rsidRPr="00A414C1" w14:paraId="6815D106" w14:textId="77777777" w:rsidTr="001A6E5F">
        <w:tc>
          <w:tcPr>
            <w:tcW w:w="4248" w:type="dxa"/>
            <w:gridSpan w:val="2"/>
            <w:tcMar>
              <w:top w:w="150" w:type="dxa"/>
              <w:left w:w="150" w:type="dxa"/>
              <w:bottom w:w="150" w:type="dxa"/>
              <w:right w:w="150" w:type="dxa"/>
            </w:tcMar>
            <w:vAlign w:val="center"/>
            <w:hideMark/>
          </w:tcPr>
          <w:p w14:paraId="3ECE1740" w14:textId="77777777" w:rsidR="00BC511E" w:rsidRPr="00A414C1" w:rsidRDefault="00BC511E"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387" w:type="dxa"/>
            <w:tcMar>
              <w:top w:w="150" w:type="dxa"/>
              <w:left w:w="150" w:type="dxa"/>
              <w:bottom w:w="150" w:type="dxa"/>
              <w:right w:w="150" w:type="dxa"/>
            </w:tcMar>
            <w:vAlign w:val="center"/>
            <w:hideMark/>
          </w:tcPr>
          <w:p w14:paraId="035ED4C9" w14:textId="77777777" w:rsidR="00BC511E" w:rsidRPr="00A414C1" w:rsidRDefault="00BC511E" w:rsidP="001A6E5F">
            <w:pPr>
              <w:spacing w:line="225" w:lineRule="atLeast"/>
              <w:rPr>
                <w:sz w:val="20"/>
                <w:szCs w:val="20"/>
              </w:rPr>
            </w:pPr>
            <w:r w:rsidRPr="00A414C1">
              <w:rPr>
                <w:rStyle w:val="afb"/>
                <w:sz w:val="20"/>
                <w:szCs w:val="20"/>
              </w:rPr>
              <w:t> </w:t>
            </w:r>
          </w:p>
        </w:tc>
      </w:tr>
      <w:tr w:rsidR="00BC511E" w:rsidRPr="00A414C1" w14:paraId="76F81B71" w14:textId="77777777" w:rsidTr="001A6E5F">
        <w:tc>
          <w:tcPr>
            <w:tcW w:w="562" w:type="dxa"/>
            <w:shd w:val="clear" w:color="auto" w:fill="FFFFFF"/>
            <w:tcMar>
              <w:top w:w="150" w:type="dxa"/>
              <w:left w:w="150" w:type="dxa"/>
              <w:bottom w:w="150" w:type="dxa"/>
              <w:right w:w="150" w:type="dxa"/>
            </w:tcMar>
            <w:vAlign w:val="center"/>
            <w:hideMark/>
          </w:tcPr>
          <w:p w14:paraId="2800C140" w14:textId="77777777" w:rsidR="00BC511E" w:rsidRPr="00A414C1" w:rsidRDefault="00BC511E" w:rsidP="001A6E5F">
            <w:pPr>
              <w:spacing w:line="225" w:lineRule="atLeast"/>
              <w:jc w:val="center"/>
              <w:rPr>
                <w:sz w:val="20"/>
                <w:szCs w:val="20"/>
              </w:rPr>
            </w:pPr>
            <w:r w:rsidRPr="00A414C1">
              <w:rPr>
                <w:rStyle w:val="afb"/>
                <w:sz w:val="20"/>
                <w:szCs w:val="20"/>
              </w:rPr>
              <w:t>1.</w:t>
            </w:r>
          </w:p>
        </w:tc>
        <w:tc>
          <w:tcPr>
            <w:tcW w:w="3686" w:type="dxa"/>
            <w:shd w:val="clear" w:color="auto" w:fill="FFFFFF"/>
            <w:tcMar>
              <w:top w:w="150" w:type="dxa"/>
              <w:left w:w="150" w:type="dxa"/>
              <w:bottom w:w="150" w:type="dxa"/>
              <w:right w:w="150" w:type="dxa"/>
            </w:tcMar>
            <w:vAlign w:val="center"/>
            <w:hideMark/>
          </w:tcPr>
          <w:p w14:paraId="40028792" w14:textId="77777777" w:rsidR="00BC511E" w:rsidRPr="00A414C1" w:rsidRDefault="00BC511E"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387" w:type="dxa"/>
            <w:shd w:val="clear" w:color="auto" w:fill="FFFFFF"/>
            <w:tcMar>
              <w:top w:w="150" w:type="dxa"/>
              <w:left w:w="150" w:type="dxa"/>
              <w:bottom w:w="150" w:type="dxa"/>
              <w:right w:w="150" w:type="dxa"/>
            </w:tcMar>
            <w:vAlign w:val="center"/>
            <w:hideMark/>
          </w:tcPr>
          <w:p w14:paraId="3C17C547" w14:textId="09E85911" w:rsidR="00BC511E" w:rsidRPr="00A414C1" w:rsidRDefault="00BC511E" w:rsidP="001A6E5F">
            <w:pPr>
              <w:spacing w:line="225" w:lineRule="atLeast"/>
              <w:jc w:val="both"/>
              <w:rPr>
                <w:sz w:val="20"/>
                <w:szCs w:val="20"/>
              </w:rPr>
            </w:pPr>
          </w:p>
        </w:tc>
      </w:tr>
      <w:tr w:rsidR="00BC511E" w:rsidRPr="00A414C1" w14:paraId="3FB1B4F2" w14:textId="77777777" w:rsidTr="001A6E5F">
        <w:tc>
          <w:tcPr>
            <w:tcW w:w="562" w:type="dxa"/>
            <w:tcMar>
              <w:top w:w="150" w:type="dxa"/>
              <w:left w:w="150" w:type="dxa"/>
              <w:bottom w:w="150" w:type="dxa"/>
              <w:right w:w="150" w:type="dxa"/>
            </w:tcMar>
            <w:vAlign w:val="center"/>
            <w:hideMark/>
          </w:tcPr>
          <w:p w14:paraId="2741B869" w14:textId="77777777" w:rsidR="00BC511E" w:rsidRPr="00A414C1" w:rsidRDefault="00BC511E" w:rsidP="001A6E5F">
            <w:pPr>
              <w:spacing w:line="225" w:lineRule="atLeast"/>
              <w:jc w:val="center"/>
              <w:rPr>
                <w:sz w:val="20"/>
                <w:szCs w:val="20"/>
              </w:rPr>
            </w:pPr>
            <w:r w:rsidRPr="00A414C1">
              <w:rPr>
                <w:rStyle w:val="afb"/>
                <w:sz w:val="20"/>
                <w:szCs w:val="20"/>
              </w:rPr>
              <w:t>2.</w:t>
            </w:r>
          </w:p>
        </w:tc>
        <w:tc>
          <w:tcPr>
            <w:tcW w:w="3686" w:type="dxa"/>
            <w:tcMar>
              <w:top w:w="150" w:type="dxa"/>
              <w:left w:w="150" w:type="dxa"/>
              <w:bottom w:w="150" w:type="dxa"/>
              <w:right w:w="150" w:type="dxa"/>
            </w:tcMar>
            <w:vAlign w:val="center"/>
            <w:hideMark/>
          </w:tcPr>
          <w:p w14:paraId="1F4C5F73" w14:textId="77777777" w:rsidR="00BC511E" w:rsidRPr="00A414C1" w:rsidRDefault="00BC511E"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387" w:type="dxa"/>
            <w:tcMar>
              <w:top w:w="150" w:type="dxa"/>
              <w:left w:w="150" w:type="dxa"/>
              <w:bottom w:w="150" w:type="dxa"/>
              <w:right w:w="150" w:type="dxa"/>
            </w:tcMar>
            <w:vAlign w:val="center"/>
            <w:hideMark/>
          </w:tcPr>
          <w:p w14:paraId="4FF6874F" w14:textId="49EF5BF8" w:rsidR="00BC511E" w:rsidRPr="00A414C1" w:rsidRDefault="00BC511E" w:rsidP="001A6E5F">
            <w:pPr>
              <w:spacing w:line="225" w:lineRule="atLeast"/>
              <w:jc w:val="both"/>
              <w:rPr>
                <w:sz w:val="20"/>
                <w:szCs w:val="20"/>
              </w:rPr>
            </w:pPr>
          </w:p>
        </w:tc>
      </w:tr>
      <w:tr w:rsidR="00BC511E" w:rsidRPr="00A414C1" w14:paraId="01D8E7E5" w14:textId="77777777" w:rsidTr="001A6E5F">
        <w:tc>
          <w:tcPr>
            <w:tcW w:w="562" w:type="dxa"/>
            <w:shd w:val="clear" w:color="auto" w:fill="FFFFFF"/>
            <w:tcMar>
              <w:top w:w="150" w:type="dxa"/>
              <w:left w:w="150" w:type="dxa"/>
              <w:bottom w:w="150" w:type="dxa"/>
              <w:right w:w="150" w:type="dxa"/>
            </w:tcMar>
            <w:vAlign w:val="center"/>
            <w:hideMark/>
          </w:tcPr>
          <w:p w14:paraId="1F777A30" w14:textId="77777777" w:rsidR="00BC511E" w:rsidRPr="00A414C1" w:rsidRDefault="00BC511E" w:rsidP="001A6E5F">
            <w:pPr>
              <w:spacing w:line="225" w:lineRule="atLeast"/>
              <w:jc w:val="center"/>
              <w:rPr>
                <w:sz w:val="20"/>
                <w:szCs w:val="20"/>
              </w:rPr>
            </w:pPr>
            <w:r w:rsidRPr="00A414C1">
              <w:rPr>
                <w:rStyle w:val="afb"/>
                <w:sz w:val="20"/>
                <w:szCs w:val="20"/>
              </w:rPr>
              <w:t>3.</w:t>
            </w:r>
          </w:p>
        </w:tc>
        <w:tc>
          <w:tcPr>
            <w:tcW w:w="3686" w:type="dxa"/>
            <w:shd w:val="clear" w:color="auto" w:fill="FFFFFF"/>
            <w:tcMar>
              <w:top w:w="150" w:type="dxa"/>
              <w:left w:w="150" w:type="dxa"/>
              <w:bottom w:w="150" w:type="dxa"/>
              <w:right w:w="150" w:type="dxa"/>
            </w:tcMar>
            <w:vAlign w:val="center"/>
            <w:hideMark/>
          </w:tcPr>
          <w:p w14:paraId="459747D9" w14:textId="77777777" w:rsidR="00BC511E" w:rsidRPr="00A414C1" w:rsidRDefault="00BC511E"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387" w:type="dxa"/>
            <w:shd w:val="clear" w:color="auto" w:fill="FFFFFF"/>
            <w:tcMar>
              <w:top w:w="150" w:type="dxa"/>
              <w:left w:w="150" w:type="dxa"/>
              <w:bottom w:w="150" w:type="dxa"/>
              <w:right w:w="150" w:type="dxa"/>
            </w:tcMar>
            <w:vAlign w:val="center"/>
            <w:hideMark/>
          </w:tcPr>
          <w:p w14:paraId="57AC2373" w14:textId="79E32E20" w:rsidR="00BC511E" w:rsidRPr="00A414C1" w:rsidRDefault="00BC511E" w:rsidP="001A6E5F">
            <w:pPr>
              <w:spacing w:line="225" w:lineRule="atLeast"/>
              <w:jc w:val="both"/>
              <w:rPr>
                <w:sz w:val="20"/>
                <w:szCs w:val="20"/>
              </w:rPr>
            </w:pPr>
          </w:p>
        </w:tc>
      </w:tr>
      <w:tr w:rsidR="00BC511E" w:rsidRPr="00A414C1" w14:paraId="641E6B21" w14:textId="77777777" w:rsidTr="001A6E5F">
        <w:tc>
          <w:tcPr>
            <w:tcW w:w="9635" w:type="dxa"/>
            <w:gridSpan w:val="3"/>
            <w:tcMar>
              <w:top w:w="150" w:type="dxa"/>
              <w:left w:w="150" w:type="dxa"/>
              <w:bottom w:w="150" w:type="dxa"/>
              <w:right w:w="150" w:type="dxa"/>
            </w:tcMar>
            <w:vAlign w:val="center"/>
            <w:hideMark/>
          </w:tcPr>
          <w:p w14:paraId="7944EBFE" w14:textId="77777777" w:rsidR="00BC511E" w:rsidRPr="00A414C1" w:rsidRDefault="00BC511E"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C511E" w:rsidRPr="00A414C1" w14:paraId="2C6089F7" w14:textId="77777777" w:rsidTr="001A6E5F">
        <w:tc>
          <w:tcPr>
            <w:tcW w:w="562" w:type="dxa"/>
            <w:shd w:val="clear" w:color="auto" w:fill="FFFFFF"/>
            <w:tcMar>
              <w:top w:w="150" w:type="dxa"/>
              <w:left w:w="150" w:type="dxa"/>
              <w:bottom w:w="150" w:type="dxa"/>
              <w:right w:w="150" w:type="dxa"/>
            </w:tcMar>
            <w:vAlign w:val="center"/>
            <w:hideMark/>
          </w:tcPr>
          <w:p w14:paraId="7E00CB7E" w14:textId="77777777" w:rsidR="00BC511E" w:rsidRPr="00A414C1" w:rsidRDefault="00BC511E" w:rsidP="001A6E5F">
            <w:pPr>
              <w:spacing w:line="225" w:lineRule="atLeast"/>
              <w:jc w:val="center"/>
              <w:rPr>
                <w:sz w:val="20"/>
                <w:szCs w:val="20"/>
              </w:rPr>
            </w:pPr>
            <w:r w:rsidRPr="00A414C1">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C511E" w:rsidRPr="00A414C1" w:rsidRDefault="00BC511E" w:rsidP="001A6E5F">
            <w:pPr>
              <w:spacing w:line="225" w:lineRule="atLeast"/>
              <w:jc w:val="center"/>
              <w:rPr>
                <w:sz w:val="20"/>
                <w:szCs w:val="20"/>
              </w:rPr>
            </w:pPr>
            <w:r w:rsidRPr="00A414C1">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C511E" w:rsidRPr="00A414C1" w:rsidRDefault="00BC511E" w:rsidP="001A6E5F">
            <w:pPr>
              <w:spacing w:line="225" w:lineRule="atLeast"/>
              <w:jc w:val="both"/>
              <w:rPr>
                <w:sz w:val="20"/>
                <w:szCs w:val="20"/>
              </w:rPr>
            </w:pPr>
            <w:r w:rsidRPr="00A414C1">
              <w:rPr>
                <w:sz w:val="20"/>
                <w:szCs w:val="20"/>
              </w:rPr>
              <w:t xml:space="preserve">Стаття 37 Закону України «Про Державний земельний кадастр», </w:t>
            </w:r>
            <w:hyperlink r:id="rId15"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6" w:anchor="n3760" w:tgtFrame="_blank" w:history="1">
              <w:r w:rsidRPr="00A414C1">
                <w:rPr>
                  <w:rStyle w:val="af1"/>
                  <w:rFonts w:eastAsiaTheme="majorEastAsia"/>
                  <w:color w:val="auto"/>
                  <w:sz w:val="20"/>
                  <w:szCs w:val="20"/>
                  <w:u w:val="none"/>
                </w:rPr>
                <w:t>стаття 17</w:t>
              </w:r>
            </w:hyperlink>
            <w:hyperlink r:id="rId17"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C511E" w:rsidRPr="00A414C1" w14:paraId="091436D3" w14:textId="77777777" w:rsidTr="001A6E5F">
        <w:tc>
          <w:tcPr>
            <w:tcW w:w="562" w:type="dxa"/>
            <w:tcMar>
              <w:top w:w="150" w:type="dxa"/>
              <w:left w:w="150" w:type="dxa"/>
              <w:bottom w:w="150" w:type="dxa"/>
              <w:right w:w="150" w:type="dxa"/>
            </w:tcMar>
            <w:vAlign w:val="center"/>
            <w:hideMark/>
          </w:tcPr>
          <w:p w14:paraId="0E999250" w14:textId="77777777" w:rsidR="00BC511E" w:rsidRPr="00A414C1" w:rsidRDefault="00BC511E" w:rsidP="001A6E5F">
            <w:pPr>
              <w:spacing w:line="225" w:lineRule="atLeast"/>
              <w:jc w:val="center"/>
              <w:rPr>
                <w:sz w:val="20"/>
                <w:szCs w:val="20"/>
              </w:rPr>
            </w:pPr>
            <w:r w:rsidRPr="00A414C1">
              <w:rPr>
                <w:rStyle w:val="afb"/>
                <w:sz w:val="20"/>
                <w:szCs w:val="20"/>
              </w:rPr>
              <w:t>5.</w:t>
            </w:r>
          </w:p>
        </w:tc>
        <w:tc>
          <w:tcPr>
            <w:tcW w:w="3686" w:type="dxa"/>
            <w:tcMar>
              <w:top w:w="150" w:type="dxa"/>
              <w:left w:w="150" w:type="dxa"/>
              <w:bottom w:w="150" w:type="dxa"/>
              <w:right w:w="150" w:type="dxa"/>
            </w:tcMar>
            <w:vAlign w:val="center"/>
            <w:hideMark/>
          </w:tcPr>
          <w:p w14:paraId="348EC8C7" w14:textId="77777777" w:rsidR="00BC511E" w:rsidRPr="00A414C1" w:rsidRDefault="00BC511E" w:rsidP="001A6E5F">
            <w:pPr>
              <w:spacing w:line="225" w:lineRule="atLeast"/>
              <w:jc w:val="center"/>
              <w:rPr>
                <w:sz w:val="20"/>
                <w:szCs w:val="20"/>
              </w:rPr>
            </w:pPr>
            <w:r w:rsidRPr="00A414C1">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C511E" w:rsidRPr="00A414C1" w:rsidRDefault="00BC511E" w:rsidP="001A6E5F">
            <w:pPr>
              <w:pStyle w:val="ac"/>
              <w:spacing w:before="0" w:beforeAutospacing="0" w:after="0" w:afterAutospacing="0"/>
              <w:jc w:val="both"/>
              <w:rPr>
                <w:sz w:val="20"/>
                <w:szCs w:val="20"/>
                <w:lang w:val="uk-UA"/>
              </w:rPr>
            </w:pPr>
            <w:r w:rsidRPr="00A414C1">
              <w:rPr>
                <w:sz w:val="20"/>
                <w:szCs w:val="20"/>
                <w:lang w:val="uk-UA"/>
              </w:rPr>
              <w:t>Пункти 138, 139, 142-149,</w:t>
            </w:r>
            <w:r w:rsidRPr="00A414C1">
              <w:rPr>
                <w:shd w:val="clear" w:color="auto" w:fill="FFFFFF"/>
                <w:lang w:val="uk-UA"/>
              </w:rPr>
              <w:t xml:space="preserve"> </w:t>
            </w:r>
            <w:r w:rsidRPr="00A414C1">
              <w:rPr>
                <w:sz w:val="20"/>
                <w:szCs w:val="20"/>
                <w:shd w:val="clear" w:color="auto" w:fill="FFFFFF"/>
                <w:lang w:val="uk-UA"/>
              </w:rPr>
              <w:t>156</w:t>
            </w:r>
            <w:r w:rsidRPr="00A414C1">
              <w:rPr>
                <w:rStyle w:val="rvts37"/>
                <w:bCs/>
                <w:sz w:val="20"/>
                <w:szCs w:val="20"/>
                <w:shd w:val="clear" w:color="auto" w:fill="FFFFFF"/>
                <w:vertAlign w:val="superscript"/>
                <w:lang w:val="uk-UA"/>
              </w:rPr>
              <w:t>2</w:t>
            </w:r>
            <w:r w:rsidRPr="00A414C1">
              <w:rPr>
                <w:sz w:val="20"/>
                <w:szCs w:val="20"/>
                <w:lang w:val="uk-UA"/>
              </w:rPr>
              <w:t xml:space="preserve"> Порядку ведення Державного земельного кадастру, затвердженого постановою Кабінету Міністрів України від 17 жовтня     2012 р.  № 1051</w:t>
            </w:r>
          </w:p>
          <w:p w14:paraId="30D57C74" w14:textId="77777777" w:rsidR="00BC511E" w:rsidRPr="00A414C1" w:rsidRDefault="00BC511E"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C511E" w:rsidRPr="00A414C1" w14:paraId="49D8681E" w14:textId="77777777" w:rsidTr="001A6E5F">
        <w:tc>
          <w:tcPr>
            <w:tcW w:w="562" w:type="dxa"/>
            <w:shd w:val="clear" w:color="auto" w:fill="FFFFFF"/>
            <w:tcMar>
              <w:top w:w="150" w:type="dxa"/>
              <w:left w:w="150" w:type="dxa"/>
              <w:bottom w:w="150" w:type="dxa"/>
              <w:right w:w="150" w:type="dxa"/>
            </w:tcMar>
            <w:vAlign w:val="center"/>
            <w:hideMark/>
          </w:tcPr>
          <w:p w14:paraId="6787F778" w14:textId="77777777" w:rsidR="00BC511E" w:rsidRPr="00A414C1" w:rsidRDefault="00BC511E" w:rsidP="001A6E5F">
            <w:pPr>
              <w:spacing w:line="225" w:lineRule="atLeast"/>
              <w:jc w:val="center"/>
              <w:rPr>
                <w:sz w:val="20"/>
                <w:szCs w:val="20"/>
              </w:rPr>
            </w:pPr>
            <w:r w:rsidRPr="00A414C1">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C511E" w:rsidRPr="00A414C1" w:rsidRDefault="00BC511E" w:rsidP="001A6E5F">
            <w:pPr>
              <w:spacing w:line="225" w:lineRule="atLeast"/>
              <w:jc w:val="center"/>
              <w:rPr>
                <w:sz w:val="20"/>
                <w:szCs w:val="20"/>
              </w:rPr>
            </w:pPr>
            <w:r w:rsidRPr="00A414C1">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C511E" w:rsidRPr="00A414C1" w:rsidRDefault="00BC511E" w:rsidP="001A6E5F">
            <w:pPr>
              <w:spacing w:line="225" w:lineRule="atLeast"/>
              <w:rPr>
                <w:sz w:val="20"/>
                <w:szCs w:val="20"/>
              </w:rPr>
            </w:pPr>
          </w:p>
        </w:tc>
      </w:tr>
      <w:tr w:rsidR="00BC511E" w:rsidRPr="00A414C1" w14:paraId="48C68AD9" w14:textId="77777777" w:rsidTr="001A6E5F">
        <w:tc>
          <w:tcPr>
            <w:tcW w:w="562" w:type="dxa"/>
            <w:tcMar>
              <w:top w:w="150" w:type="dxa"/>
              <w:left w:w="150" w:type="dxa"/>
              <w:bottom w:w="150" w:type="dxa"/>
              <w:right w:w="150" w:type="dxa"/>
            </w:tcMar>
            <w:vAlign w:val="center"/>
            <w:hideMark/>
          </w:tcPr>
          <w:p w14:paraId="0E1F12CE" w14:textId="77777777" w:rsidR="00BC511E" w:rsidRPr="00A414C1" w:rsidRDefault="00BC511E" w:rsidP="001A6E5F">
            <w:pPr>
              <w:spacing w:line="225" w:lineRule="atLeast"/>
              <w:jc w:val="center"/>
              <w:rPr>
                <w:sz w:val="20"/>
                <w:szCs w:val="20"/>
              </w:rPr>
            </w:pPr>
            <w:r w:rsidRPr="00A414C1">
              <w:rPr>
                <w:rStyle w:val="afb"/>
                <w:sz w:val="20"/>
                <w:szCs w:val="20"/>
              </w:rPr>
              <w:t>7.</w:t>
            </w:r>
          </w:p>
        </w:tc>
        <w:tc>
          <w:tcPr>
            <w:tcW w:w="3686" w:type="dxa"/>
            <w:tcMar>
              <w:top w:w="150" w:type="dxa"/>
              <w:left w:w="150" w:type="dxa"/>
              <w:bottom w:w="150" w:type="dxa"/>
              <w:right w:w="150" w:type="dxa"/>
            </w:tcMar>
            <w:vAlign w:val="center"/>
            <w:hideMark/>
          </w:tcPr>
          <w:p w14:paraId="592127D9" w14:textId="77777777" w:rsidR="00BC511E" w:rsidRPr="00A414C1" w:rsidRDefault="00BC511E"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C511E" w:rsidRPr="00A414C1" w:rsidRDefault="00BC511E" w:rsidP="001A6E5F">
            <w:pPr>
              <w:spacing w:line="225" w:lineRule="atLeast"/>
              <w:rPr>
                <w:sz w:val="20"/>
                <w:szCs w:val="20"/>
              </w:rPr>
            </w:pPr>
          </w:p>
        </w:tc>
      </w:tr>
      <w:tr w:rsidR="00BC511E" w:rsidRPr="00A414C1" w14:paraId="65822AD5" w14:textId="77777777" w:rsidTr="001A6E5F">
        <w:tc>
          <w:tcPr>
            <w:tcW w:w="9635" w:type="dxa"/>
            <w:gridSpan w:val="3"/>
            <w:shd w:val="clear" w:color="auto" w:fill="FFFFFF"/>
            <w:tcMar>
              <w:top w:w="150" w:type="dxa"/>
              <w:left w:w="150" w:type="dxa"/>
              <w:bottom w:w="150" w:type="dxa"/>
              <w:right w:w="150" w:type="dxa"/>
            </w:tcMar>
            <w:vAlign w:val="center"/>
            <w:hideMark/>
          </w:tcPr>
          <w:p w14:paraId="03C98865" w14:textId="77777777" w:rsidR="00BC511E" w:rsidRPr="00A414C1" w:rsidRDefault="00BC511E"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BC511E" w:rsidRPr="00A414C1" w14:paraId="31C1A8F4" w14:textId="77777777" w:rsidTr="001A6E5F">
        <w:tc>
          <w:tcPr>
            <w:tcW w:w="562" w:type="dxa"/>
            <w:tcMar>
              <w:top w:w="150" w:type="dxa"/>
              <w:left w:w="150" w:type="dxa"/>
              <w:bottom w:w="150" w:type="dxa"/>
              <w:right w:w="150" w:type="dxa"/>
            </w:tcMar>
            <w:vAlign w:val="center"/>
            <w:hideMark/>
          </w:tcPr>
          <w:p w14:paraId="4DB22AA9" w14:textId="77777777" w:rsidR="00BC511E" w:rsidRPr="00A414C1" w:rsidRDefault="00BC511E" w:rsidP="001A6E5F">
            <w:pPr>
              <w:spacing w:line="225" w:lineRule="atLeast"/>
              <w:jc w:val="center"/>
              <w:rPr>
                <w:sz w:val="20"/>
                <w:szCs w:val="20"/>
              </w:rPr>
            </w:pPr>
            <w:r w:rsidRPr="00A414C1">
              <w:rPr>
                <w:rStyle w:val="afb"/>
                <w:sz w:val="20"/>
                <w:szCs w:val="20"/>
              </w:rPr>
              <w:lastRenderedPageBreak/>
              <w:t>8.</w:t>
            </w:r>
          </w:p>
        </w:tc>
        <w:tc>
          <w:tcPr>
            <w:tcW w:w="3686" w:type="dxa"/>
            <w:tcMar>
              <w:top w:w="150" w:type="dxa"/>
              <w:left w:w="150" w:type="dxa"/>
              <w:bottom w:w="150" w:type="dxa"/>
              <w:right w:w="150" w:type="dxa"/>
            </w:tcMar>
            <w:vAlign w:val="center"/>
            <w:hideMark/>
          </w:tcPr>
          <w:p w14:paraId="471B63D8" w14:textId="77777777" w:rsidR="00BC511E" w:rsidRPr="00A414C1" w:rsidRDefault="00BC511E"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C511E" w:rsidRPr="00A414C1" w:rsidRDefault="00BC511E" w:rsidP="001A6E5F">
            <w:pPr>
              <w:ind w:right="-8"/>
              <w:jc w:val="both"/>
              <w:rPr>
                <w:sz w:val="20"/>
                <w:szCs w:val="20"/>
                <w:lang w:eastAsia="uk-UA"/>
              </w:rPr>
            </w:pPr>
            <w:r w:rsidRPr="00A414C1">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A414C1">
              <w:rPr>
                <w:sz w:val="20"/>
                <w:szCs w:val="20"/>
              </w:rPr>
              <w:t>Державного земельного кадастр</w:t>
            </w:r>
            <w:r w:rsidRPr="00A414C1">
              <w:rPr>
                <w:sz w:val="20"/>
                <w:szCs w:val="20"/>
                <w:lang w:eastAsia="uk-UA"/>
              </w:rPr>
              <w:t xml:space="preserve">у, викопіюванні з картографічних матеріалів </w:t>
            </w:r>
            <w:r w:rsidRPr="00A414C1">
              <w:rPr>
                <w:sz w:val="20"/>
                <w:szCs w:val="20"/>
              </w:rPr>
              <w:t>Державного земельного кадастр</w:t>
            </w:r>
            <w:r w:rsidRPr="00A414C1">
              <w:rPr>
                <w:sz w:val="20"/>
                <w:szCs w:val="20"/>
                <w:lang w:eastAsia="uk-UA"/>
              </w:rPr>
              <w:t>у</w:t>
            </w:r>
          </w:p>
          <w:p w14:paraId="1B734F9B" w14:textId="2A546FF3" w:rsidR="00BB7813" w:rsidRPr="00A414C1" w:rsidRDefault="00BC511E" w:rsidP="001A6E5F">
            <w:pPr>
              <w:ind w:right="-8"/>
              <w:jc w:val="both"/>
              <w:rPr>
                <w:sz w:val="20"/>
                <w:szCs w:val="20"/>
              </w:rPr>
            </w:pPr>
            <w:r w:rsidRPr="00A414C1">
              <w:rPr>
                <w:sz w:val="20"/>
                <w:szCs w:val="20"/>
                <w:lang w:eastAsia="uk-UA"/>
              </w:rPr>
              <w:t xml:space="preserve">Виявлення фізичною або юридичною особою </w:t>
            </w:r>
            <w:r w:rsidRPr="00A414C1">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A414C1">
              <w:rPr>
                <w:shd w:val="clear" w:color="auto" w:fill="FFFFFF"/>
              </w:rPr>
              <w:t> </w:t>
            </w:r>
            <w:r w:rsidRPr="00A414C1">
              <w:rPr>
                <w:sz w:val="20"/>
              </w:rPr>
              <w:t xml:space="preserve">з порушенням вимог Порядку </w:t>
            </w:r>
            <w:r w:rsidRPr="00A414C1">
              <w:rPr>
                <w:sz w:val="20"/>
                <w:szCs w:val="20"/>
              </w:rPr>
              <w:t>ведення Державного земельного кадастру</w:t>
            </w:r>
          </w:p>
        </w:tc>
      </w:tr>
      <w:tr w:rsidR="00BC511E" w:rsidRPr="00A414C1" w14:paraId="4F5868AF" w14:textId="77777777" w:rsidTr="001A6E5F">
        <w:tc>
          <w:tcPr>
            <w:tcW w:w="562" w:type="dxa"/>
            <w:shd w:val="clear" w:color="auto" w:fill="FFFFFF"/>
            <w:tcMar>
              <w:top w:w="150" w:type="dxa"/>
              <w:left w:w="150" w:type="dxa"/>
              <w:bottom w:w="150" w:type="dxa"/>
              <w:right w:w="150" w:type="dxa"/>
            </w:tcMar>
            <w:vAlign w:val="center"/>
            <w:hideMark/>
          </w:tcPr>
          <w:p w14:paraId="6D7B6E18" w14:textId="77777777" w:rsidR="00BC511E" w:rsidRPr="00A414C1" w:rsidRDefault="00BC511E" w:rsidP="001A6E5F">
            <w:pPr>
              <w:spacing w:line="225" w:lineRule="atLeast"/>
              <w:jc w:val="center"/>
              <w:rPr>
                <w:sz w:val="20"/>
                <w:szCs w:val="20"/>
              </w:rPr>
            </w:pPr>
            <w:r w:rsidRPr="00A414C1">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33B81EC" w14:textId="77777777" w:rsidR="00BC511E" w:rsidRPr="00A414C1" w:rsidRDefault="00BC511E"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C511E" w:rsidRPr="00A414C1" w:rsidRDefault="00BC511E"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sz w:val="20"/>
                <w:szCs w:val="20"/>
              </w:rPr>
              <w:t>1.</w:t>
            </w:r>
            <w:r w:rsidRPr="00A414C1">
              <w:rPr>
                <w:sz w:val="20"/>
                <w:szCs w:val="20"/>
                <w:lang w:eastAsia="uk-UA"/>
              </w:rPr>
              <w:t xml:space="preserve">Повідомлення про виявлення технічної помилки із викладенням суті виявлених помилок за формою, </w:t>
            </w:r>
            <w:r w:rsidRPr="00A414C1">
              <w:rPr>
                <w:sz w:val="20"/>
                <w:szCs w:val="20"/>
              </w:rPr>
              <w:t xml:space="preserve">що додається*. </w:t>
            </w:r>
            <w:r w:rsidRPr="00A414C1">
              <w:rPr>
                <w:sz w:val="20"/>
                <w:szCs w:val="20"/>
                <w:lang w:eastAsia="uk-UA"/>
              </w:rPr>
              <w:t xml:space="preserve"> </w:t>
            </w:r>
          </w:p>
          <w:p w14:paraId="0978AC14" w14:textId="77777777" w:rsidR="00BC511E" w:rsidRPr="00A414C1" w:rsidRDefault="00BC511E" w:rsidP="001A6E5F">
            <w:pPr>
              <w:jc w:val="both"/>
              <w:rPr>
                <w:sz w:val="20"/>
                <w:szCs w:val="20"/>
                <w:lang w:eastAsia="uk-UA"/>
              </w:rPr>
            </w:pPr>
            <w:r w:rsidRPr="00A414C1">
              <w:rPr>
                <w:sz w:val="20"/>
                <w:szCs w:val="20"/>
              </w:rPr>
              <w:t>2. </w:t>
            </w:r>
            <w:r w:rsidRPr="00A414C1">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C511E" w:rsidRPr="00A414C1" w:rsidRDefault="00BC511E" w:rsidP="001A6E5F">
            <w:pPr>
              <w:jc w:val="both"/>
              <w:rPr>
                <w:sz w:val="20"/>
                <w:szCs w:val="20"/>
                <w:lang w:eastAsia="uk-UA"/>
              </w:rPr>
            </w:pPr>
            <w:r w:rsidRPr="00A414C1">
              <w:rPr>
                <w:sz w:val="20"/>
                <w:szCs w:val="20"/>
                <w:lang w:eastAsia="uk-UA"/>
              </w:rPr>
              <w:t>Або</w:t>
            </w:r>
          </w:p>
          <w:p w14:paraId="219922F4" w14:textId="77777777" w:rsidR="00BC511E" w:rsidRPr="00A414C1" w:rsidRDefault="00BC511E" w:rsidP="001A6E5F">
            <w:pPr>
              <w:pStyle w:val="rvps2"/>
              <w:numPr>
                <w:ilvl w:val="0"/>
                <w:numId w:val="13"/>
              </w:numPr>
              <w:shd w:val="clear" w:color="auto" w:fill="FFFFFF"/>
              <w:tabs>
                <w:tab w:val="left" w:pos="205"/>
              </w:tabs>
              <w:spacing w:before="0" w:beforeAutospacing="0" w:after="0" w:afterAutospacing="0"/>
              <w:ind w:left="0" w:hanging="10"/>
              <w:jc w:val="both"/>
              <w:rPr>
                <w:sz w:val="20"/>
                <w:szCs w:val="20"/>
              </w:rPr>
            </w:pPr>
            <w:r w:rsidRPr="00A414C1">
              <w:rPr>
                <w:sz w:val="20"/>
                <w:szCs w:val="20"/>
              </w:rPr>
              <w:t xml:space="preserve">Заява </w:t>
            </w:r>
            <w:r w:rsidRPr="00A414C1">
              <w:rPr>
                <w:sz w:val="20"/>
                <w:szCs w:val="20"/>
                <w:shd w:val="clear" w:color="auto" w:fill="FFFFFF"/>
              </w:rPr>
              <w:t xml:space="preserve">про виправлення помилки, що виникла під час державної реєстрації земельної ділянки </w:t>
            </w:r>
            <w:r w:rsidRPr="00A414C1">
              <w:rPr>
                <w:sz w:val="20"/>
              </w:rPr>
              <w:t xml:space="preserve">з порушенням вимог Порядку </w:t>
            </w:r>
            <w:r w:rsidRPr="00A414C1">
              <w:rPr>
                <w:sz w:val="20"/>
                <w:szCs w:val="20"/>
              </w:rPr>
              <w:t>ведення Державного земельного кадастру</w:t>
            </w:r>
            <w:r w:rsidRPr="00A414C1">
              <w:rPr>
                <w:sz w:val="20"/>
                <w:szCs w:val="20"/>
                <w:shd w:val="clear" w:color="auto" w:fill="FFFFFF"/>
              </w:rPr>
              <w:t xml:space="preserve"> за формою </w:t>
            </w:r>
            <w:r w:rsidRPr="00A414C1">
              <w:rPr>
                <w:sz w:val="20"/>
                <w:szCs w:val="20"/>
              </w:rPr>
              <w:t>, що додається**.</w:t>
            </w:r>
          </w:p>
          <w:p w14:paraId="0ADEA8E9" w14:textId="77777777" w:rsidR="00BC511E" w:rsidRPr="00A414C1" w:rsidRDefault="00BC511E" w:rsidP="001A6E5F">
            <w:pPr>
              <w:pStyle w:val="rvps2"/>
              <w:shd w:val="clear" w:color="auto" w:fill="FFFFFF"/>
              <w:spacing w:before="0" w:beforeAutospacing="0" w:after="0" w:afterAutospacing="0"/>
              <w:ind w:hanging="10"/>
              <w:jc w:val="both"/>
              <w:rPr>
                <w:sz w:val="20"/>
                <w:szCs w:val="20"/>
              </w:rPr>
            </w:pPr>
            <w:bookmarkStart w:id="36" w:name="n1450"/>
            <w:bookmarkEnd w:id="36"/>
            <w:r w:rsidRPr="00A414C1">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557AC8" w:rsidRPr="00A414C1" w:rsidRDefault="00BC511E" w:rsidP="00E10BC4">
            <w:pPr>
              <w:pStyle w:val="rvps2"/>
              <w:shd w:val="clear" w:color="auto" w:fill="FFFFFF"/>
              <w:spacing w:before="0" w:beforeAutospacing="0" w:after="0" w:afterAutospacing="0"/>
              <w:ind w:hanging="10"/>
              <w:jc w:val="both"/>
              <w:rPr>
                <w:sz w:val="20"/>
                <w:szCs w:val="20"/>
              </w:rPr>
            </w:pPr>
            <w:bookmarkStart w:id="37" w:name="n1451"/>
            <w:bookmarkEnd w:id="37"/>
            <w:r w:rsidRPr="00A414C1">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C511E" w:rsidRPr="00A414C1" w14:paraId="06D56C8A" w14:textId="77777777" w:rsidTr="001A6E5F">
        <w:tc>
          <w:tcPr>
            <w:tcW w:w="562" w:type="dxa"/>
            <w:tcMar>
              <w:top w:w="150" w:type="dxa"/>
              <w:left w:w="150" w:type="dxa"/>
              <w:bottom w:w="150" w:type="dxa"/>
              <w:right w:w="150" w:type="dxa"/>
            </w:tcMar>
            <w:vAlign w:val="center"/>
            <w:hideMark/>
          </w:tcPr>
          <w:p w14:paraId="0DB4DF63" w14:textId="77777777" w:rsidR="00BC511E" w:rsidRPr="00A414C1" w:rsidRDefault="00BC511E" w:rsidP="001A6E5F">
            <w:pPr>
              <w:spacing w:line="225" w:lineRule="atLeast"/>
              <w:jc w:val="center"/>
              <w:rPr>
                <w:sz w:val="20"/>
                <w:szCs w:val="20"/>
              </w:rPr>
            </w:pPr>
            <w:r w:rsidRPr="00A414C1">
              <w:rPr>
                <w:rStyle w:val="afb"/>
                <w:sz w:val="20"/>
                <w:szCs w:val="20"/>
              </w:rPr>
              <w:t>10.</w:t>
            </w:r>
          </w:p>
        </w:tc>
        <w:tc>
          <w:tcPr>
            <w:tcW w:w="3686" w:type="dxa"/>
            <w:tcMar>
              <w:top w:w="150" w:type="dxa"/>
              <w:left w:w="150" w:type="dxa"/>
              <w:bottom w:w="150" w:type="dxa"/>
              <w:right w:w="150" w:type="dxa"/>
            </w:tcMar>
            <w:vAlign w:val="center"/>
            <w:hideMark/>
          </w:tcPr>
          <w:p w14:paraId="6EEA9C53" w14:textId="77777777" w:rsidR="00BC511E" w:rsidRPr="00A414C1" w:rsidRDefault="00BC511E"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244CA5" w:rsidRPr="00A414C1" w:rsidRDefault="00244CA5" w:rsidP="0025261B">
            <w:pPr>
              <w:pStyle w:val="rvps2"/>
              <w:spacing w:before="0" w:beforeAutospacing="0" w:after="0" w:afterAutospacing="0"/>
              <w:ind w:right="-6"/>
              <w:jc w:val="both"/>
              <w:rPr>
                <w:sz w:val="20"/>
                <w:szCs w:val="20"/>
                <w:shd w:val="clear" w:color="auto" w:fill="FFFFFF"/>
              </w:rPr>
            </w:pPr>
            <w:r w:rsidRPr="00A414C1">
              <w:rPr>
                <w:sz w:val="20"/>
                <w:szCs w:val="20"/>
                <w:shd w:val="clear" w:color="auto" w:fill="FFFFFF"/>
              </w:rPr>
              <w:t>Повідомлення</w:t>
            </w:r>
            <w:r w:rsidR="0025261B" w:rsidRPr="00A414C1">
              <w:rPr>
                <w:sz w:val="20"/>
                <w:szCs w:val="20"/>
                <w:shd w:val="clear" w:color="auto" w:fill="FFFFFF"/>
              </w:rPr>
              <w:t xml:space="preserve">/заява </w:t>
            </w:r>
            <w:r w:rsidRPr="00A414C1">
              <w:rPr>
                <w:sz w:val="20"/>
                <w:szCs w:val="20"/>
                <w:shd w:val="clear" w:color="auto" w:fill="FFFFFF"/>
              </w:rPr>
              <w:t>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654AEF91" w14:textId="5CC23890" w:rsidR="00BC511E" w:rsidRPr="00A414C1" w:rsidRDefault="00244CA5" w:rsidP="0025261B">
            <w:pPr>
              <w:pStyle w:val="rvps2"/>
              <w:spacing w:before="0" w:beforeAutospacing="0" w:after="0" w:afterAutospacing="0"/>
              <w:ind w:right="-6"/>
              <w:jc w:val="both"/>
              <w:rPr>
                <w:sz w:val="20"/>
                <w:szCs w:val="20"/>
                <w:shd w:val="clear" w:color="auto" w:fill="FFFFFF"/>
              </w:rPr>
            </w:pPr>
            <w:bookmarkStart w:id="38" w:name="n2502"/>
            <w:bookmarkStart w:id="39" w:name="n2656"/>
            <w:bookmarkEnd w:id="38"/>
            <w:bookmarkEnd w:id="39"/>
            <w:r w:rsidRPr="00A414C1">
              <w:rPr>
                <w:sz w:val="20"/>
                <w:szCs w:val="20"/>
                <w:shd w:val="clear" w:color="auto" w:fill="FFFFFF"/>
              </w:rPr>
              <w:t xml:space="preserve">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tc>
      </w:tr>
      <w:tr w:rsidR="00BC511E" w:rsidRPr="00A414C1" w14:paraId="5FCC4B42" w14:textId="77777777" w:rsidTr="001A6E5F">
        <w:tc>
          <w:tcPr>
            <w:tcW w:w="562" w:type="dxa"/>
            <w:shd w:val="clear" w:color="auto" w:fill="FFFFFF"/>
            <w:tcMar>
              <w:top w:w="150" w:type="dxa"/>
              <w:left w:w="150" w:type="dxa"/>
              <w:bottom w:w="150" w:type="dxa"/>
              <w:right w:w="150" w:type="dxa"/>
            </w:tcMar>
            <w:vAlign w:val="center"/>
            <w:hideMark/>
          </w:tcPr>
          <w:p w14:paraId="44B19BF6" w14:textId="77777777" w:rsidR="00BC511E" w:rsidRPr="00A414C1" w:rsidRDefault="00BC511E" w:rsidP="001A6E5F">
            <w:pPr>
              <w:spacing w:line="225" w:lineRule="atLeast"/>
              <w:jc w:val="center"/>
              <w:rPr>
                <w:sz w:val="20"/>
                <w:szCs w:val="20"/>
              </w:rPr>
            </w:pPr>
            <w:r w:rsidRPr="00A414C1">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C511E" w:rsidRPr="00A414C1" w:rsidRDefault="00BC511E"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C511E" w:rsidRPr="00A414C1" w:rsidRDefault="00BC511E" w:rsidP="001A6E5F">
            <w:pPr>
              <w:spacing w:line="225" w:lineRule="atLeast"/>
              <w:rPr>
                <w:sz w:val="20"/>
                <w:szCs w:val="20"/>
              </w:rPr>
            </w:pPr>
            <w:r w:rsidRPr="00A414C1">
              <w:rPr>
                <w:sz w:val="20"/>
                <w:szCs w:val="20"/>
              </w:rPr>
              <w:t>Безоплатно</w:t>
            </w:r>
          </w:p>
        </w:tc>
      </w:tr>
      <w:tr w:rsidR="00BC511E" w:rsidRPr="00A414C1" w14:paraId="296D3A44" w14:textId="77777777" w:rsidTr="001A6E5F">
        <w:tc>
          <w:tcPr>
            <w:tcW w:w="562" w:type="dxa"/>
            <w:tcMar>
              <w:top w:w="150" w:type="dxa"/>
              <w:left w:w="150" w:type="dxa"/>
              <w:bottom w:w="150" w:type="dxa"/>
              <w:right w:w="150" w:type="dxa"/>
            </w:tcMar>
            <w:vAlign w:val="center"/>
            <w:hideMark/>
          </w:tcPr>
          <w:p w14:paraId="3B701CD0" w14:textId="77777777" w:rsidR="00BC511E" w:rsidRPr="00A414C1" w:rsidRDefault="00BC511E" w:rsidP="001A6E5F">
            <w:pPr>
              <w:spacing w:line="225" w:lineRule="atLeast"/>
              <w:jc w:val="center"/>
              <w:rPr>
                <w:sz w:val="20"/>
                <w:szCs w:val="20"/>
              </w:rPr>
            </w:pPr>
            <w:r w:rsidRPr="00A414C1">
              <w:rPr>
                <w:rStyle w:val="afb"/>
                <w:sz w:val="20"/>
                <w:szCs w:val="20"/>
              </w:rPr>
              <w:t>12.</w:t>
            </w:r>
          </w:p>
        </w:tc>
        <w:tc>
          <w:tcPr>
            <w:tcW w:w="3686" w:type="dxa"/>
            <w:tcMar>
              <w:top w:w="150" w:type="dxa"/>
              <w:left w:w="150" w:type="dxa"/>
              <w:bottom w:w="150" w:type="dxa"/>
              <w:right w:w="150" w:type="dxa"/>
            </w:tcMar>
            <w:vAlign w:val="center"/>
            <w:hideMark/>
          </w:tcPr>
          <w:p w14:paraId="570E1860" w14:textId="77777777" w:rsidR="00BC511E" w:rsidRPr="00A414C1" w:rsidRDefault="00BC511E" w:rsidP="001A6E5F">
            <w:pPr>
              <w:spacing w:line="225" w:lineRule="atLeast"/>
              <w:jc w:val="center"/>
              <w:rPr>
                <w:sz w:val="20"/>
                <w:szCs w:val="20"/>
              </w:rPr>
            </w:pPr>
            <w:r w:rsidRPr="00A414C1">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196DD3B4" w:rsidR="00BC511E" w:rsidRPr="00A414C1" w:rsidRDefault="00BC511E" w:rsidP="001A6E5F">
            <w:pPr>
              <w:jc w:val="both"/>
              <w:rPr>
                <w:sz w:val="20"/>
                <w:szCs w:val="20"/>
              </w:rPr>
            </w:pPr>
            <w:r w:rsidRPr="00A414C1">
              <w:rPr>
                <w:sz w:val="20"/>
                <w:szCs w:val="20"/>
              </w:rPr>
              <w:t xml:space="preserve">2 робочих дні з дня реєстрації відповідного повідомлення у </w:t>
            </w:r>
            <w:r w:rsidR="00A47B17" w:rsidRPr="00A414C1">
              <w:rPr>
                <w:sz w:val="20"/>
                <w:szCs w:val="20"/>
              </w:rPr>
              <w:t xml:space="preserve">Головному управлінні </w:t>
            </w:r>
            <w:proofErr w:type="spellStart"/>
            <w:r w:rsidR="00A47B17" w:rsidRPr="00A414C1">
              <w:rPr>
                <w:sz w:val="20"/>
                <w:szCs w:val="20"/>
              </w:rPr>
              <w:t>Держгеокадастру</w:t>
            </w:r>
            <w:proofErr w:type="spellEnd"/>
            <w:r w:rsidR="00A47B17" w:rsidRPr="00A414C1">
              <w:rPr>
                <w:sz w:val="20"/>
                <w:szCs w:val="20"/>
              </w:rPr>
              <w:t xml:space="preserve"> у Луганській області</w:t>
            </w:r>
          </w:p>
        </w:tc>
      </w:tr>
      <w:tr w:rsidR="00BC511E" w:rsidRPr="00A414C1" w14:paraId="2365678A" w14:textId="77777777" w:rsidTr="001A6E5F">
        <w:tc>
          <w:tcPr>
            <w:tcW w:w="562" w:type="dxa"/>
            <w:shd w:val="clear" w:color="auto" w:fill="FFFFFF"/>
            <w:tcMar>
              <w:top w:w="150" w:type="dxa"/>
              <w:left w:w="150" w:type="dxa"/>
              <w:bottom w:w="150" w:type="dxa"/>
              <w:right w:w="150" w:type="dxa"/>
            </w:tcMar>
            <w:vAlign w:val="center"/>
            <w:hideMark/>
          </w:tcPr>
          <w:p w14:paraId="5E6106E3" w14:textId="77777777" w:rsidR="00BC511E" w:rsidRPr="00A414C1" w:rsidRDefault="00BC511E" w:rsidP="001A6E5F">
            <w:pPr>
              <w:spacing w:line="225" w:lineRule="atLeast"/>
              <w:jc w:val="center"/>
              <w:rPr>
                <w:sz w:val="20"/>
                <w:szCs w:val="20"/>
              </w:rPr>
            </w:pPr>
            <w:r w:rsidRPr="00A414C1">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C511E" w:rsidRPr="00A414C1" w:rsidRDefault="00BC511E" w:rsidP="001A6E5F">
            <w:pPr>
              <w:spacing w:line="225" w:lineRule="atLeast"/>
              <w:jc w:val="center"/>
              <w:rPr>
                <w:sz w:val="20"/>
                <w:szCs w:val="20"/>
              </w:rPr>
            </w:pPr>
            <w:r w:rsidRPr="00A414C1">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583AB9" w:rsidRPr="00A414C1" w:rsidRDefault="00583AB9" w:rsidP="001A6E5F">
            <w:pPr>
              <w:jc w:val="both"/>
              <w:rPr>
                <w:sz w:val="20"/>
                <w:szCs w:val="20"/>
              </w:rPr>
            </w:pPr>
            <w:r w:rsidRPr="00A414C1">
              <w:rPr>
                <w:sz w:val="20"/>
                <w:szCs w:val="20"/>
              </w:rPr>
              <w:t xml:space="preserve">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w:t>
            </w:r>
            <w:proofErr w:type="spellStart"/>
            <w:r w:rsidRPr="00A414C1">
              <w:rPr>
                <w:sz w:val="20"/>
                <w:szCs w:val="20"/>
              </w:rPr>
              <w:t>невиявленням</w:t>
            </w:r>
            <w:proofErr w:type="spellEnd"/>
            <w:r w:rsidRPr="00A414C1">
              <w:rPr>
                <w:sz w:val="20"/>
                <w:szCs w:val="20"/>
              </w:rPr>
              <w:t xml:space="preserve"> відповідних технічних помилок у таких документах</w:t>
            </w:r>
          </w:p>
          <w:p w14:paraId="5DC9D7B7" w14:textId="45711B4A" w:rsidR="00BC511E" w:rsidRPr="00A414C1" w:rsidRDefault="00BC511E" w:rsidP="00A47B17">
            <w:pPr>
              <w:jc w:val="both"/>
              <w:rPr>
                <w:sz w:val="20"/>
                <w:szCs w:val="20"/>
              </w:rPr>
            </w:pPr>
            <w:r w:rsidRPr="00A414C1">
              <w:rPr>
                <w:sz w:val="20"/>
                <w:szCs w:val="20"/>
              </w:rPr>
              <w:t>Невідповідність поданих д</w:t>
            </w:r>
            <w:r w:rsidR="00A47B17" w:rsidRPr="00A414C1">
              <w:rPr>
                <w:sz w:val="20"/>
                <w:szCs w:val="20"/>
              </w:rPr>
              <w:t>окументів вимогам законодавства</w:t>
            </w:r>
          </w:p>
        </w:tc>
      </w:tr>
      <w:tr w:rsidR="00BC511E" w:rsidRPr="00A414C1" w14:paraId="2EB097B2" w14:textId="77777777" w:rsidTr="001A6E5F">
        <w:tc>
          <w:tcPr>
            <w:tcW w:w="562" w:type="dxa"/>
            <w:tcMar>
              <w:top w:w="150" w:type="dxa"/>
              <w:left w:w="150" w:type="dxa"/>
              <w:bottom w:w="150" w:type="dxa"/>
              <w:right w:w="150" w:type="dxa"/>
            </w:tcMar>
            <w:vAlign w:val="center"/>
            <w:hideMark/>
          </w:tcPr>
          <w:p w14:paraId="0441EDBB" w14:textId="77777777" w:rsidR="00BC511E" w:rsidRPr="00A414C1" w:rsidRDefault="00BC511E" w:rsidP="001A6E5F">
            <w:pPr>
              <w:spacing w:line="225" w:lineRule="atLeast"/>
              <w:jc w:val="center"/>
              <w:rPr>
                <w:sz w:val="20"/>
                <w:szCs w:val="20"/>
              </w:rPr>
            </w:pPr>
            <w:r w:rsidRPr="00A414C1">
              <w:rPr>
                <w:rStyle w:val="afb"/>
                <w:sz w:val="20"/>
                <w:szCs w:val="20"/>
              </w:rPr>
              <w:t>14.</w:t>
            </w:r>
          </w:p>
        </w:tc>
        <w:tc>
          <w:tcPr>
            <w:tcW w:w="3686" w:type="dxa"/>
            <w:tcMar>
              <w:top w:w="150" w:type="dxa"/>
              <w:left w:w="150" w:type="dxa"/>
              <w:bottom w:w="150" w:type="dxa"/>
              <w:right w:w="150" w:type="dxa"/>
            </w:tcMar>
            <w:vAlign w:val="center"/>
            <w:hideMark/>
          </w:tcPr>
          <w:p w14:paraId="7049D52E" w14:textId="77777777" w:rsidR="00BC511E" w:rsidRPr="00A414C1" w:rsidRDefault="00BC511E" w:rsidP="001A6E5F">
            <w:pPr>
              <w:spacing w:line="225" w:lineRule="atLeast"/>
              <w:jc w:val="center"/>
              <w:rPr>
                <w:sz w:val="20"/>
                <w:szCs w:val="20"/>
              </w:rPr>
            </w:pPr>
            <w:r w:rsidRPr="00A414C1">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C511E" w:rsidRPr="00A414C1" w:rsidRDefault="00BC511E" w:rsidP="001A6E5F">
            <w:pPr>
              <w:jc w:val="both"/>
              <w:rPr>
                <w:sz w:val="20"/>
                <w:szCs w:val="20"/>
              </w:rPr>
            </w:pPr>
            <w:r w:rsidRPr="00A414C1">
              <w:rPr>
                <w:sz w:val="20"/>
                <w:szCs w:val="20"/>
              </w:rPr>
              <w:t>Протокол виправлення помилки</w:t>
            </w:r>
          </w:p>
          <w:p w14:paraId="79A69457" w14:textId="77777777" w:rsidR="00BC511E" w:rsidRPr="00A414C1" w:rsidRDefault="00BC511E" w:rsidP="001A6E5F">
            <w:pPr>
              <w:jc w:val="both"/>
              <w:rPr>
                <w:sz w:val="20"/>
                <w:szCs w:val="20"/>
              </w:rPr>
            </w:pPr>
            <w:r w:rsidRPr="00A414C1">
              <w:rPr>
                <w:sz w:val="20"/>
                <w:szCs w:val="20"/>
              </w:rPr>
              <w:lastRenderedPageBreak/>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C511E" w:rsidRPr="00A414C1" w:rsidRDefault="00BC511E" w:rsidP="001A6E5F">
            <w:pPr>
              <w:jc w:val="both"/>
              <w:rPr>
                <w:sz w:val="20"/>
                <w:szCs w:val="20"/>
                <w:lang w:eastAsia="uk-UA"/>
              </w:rPr>
            </w:pPr>
            <w:r w:rsidRPr="00A414C1">
              <w:rPr>
                <w:sz w:val="20"/>
                <w:szCs w:val="20"/>
              </w:rPr>
              <w:t>Заміна документа,</w:t>
            </w:r>
            <w:r w:rsidRPr="00A414C1">
              <w:rPr>
                <w:sz w:val="20"/>
                <w:szCs w:val="20"/>
                <w:lang w:eastAsia="uk-UA"/>
              </w:rPr>
              <w:t xml:space="preserve"> в якому виявлено помилку (витяг, довідку з </w:t>
            </w:r>
            <w:r w:rsidRPr="00A414C1">
              <w:rPr>
                <w:sz w:val="20"/>
                <w:szCs w:val="20"/>
              </w:rPr>
              <w:t>Державного земельного кадастр</w:t>
            </w:r>
            <w:r w:rsidRPr="00A414C1">
              <w:rPr>
                <w:sz w:val="20"/>
                <w:szCs w:val="20"/>
                <w:lang w:eastAsia="uk-UA"/>
              </w:rPr>
              <w:t xml:space="preserve">у, викопіювання з картографічних матеріалів </w:t>
            </w:r>
            <w:r w:rsidRPr="00A414C1">
              <w:rPr>
                <w:sz w:val="20"/>
                <w:szCs w:val="20"/>
              </w:rPr>
              <w:t>Державного земельного кадастр</w:t>
            </w:r>
            <w:r w:rsidRPr="00A414C1">
              <w:rPr>
                <w:sz w:val="20"/>
                <w:szCs w:val="20"/>
                <w:lang w:eastAsia="uk-UA"/>
              </w:rPr>
              <w:t>у) заявникові за його бажанням</w:t>
            </w:r>
          </w:p>
          <w:p w14:paraId="3D66E01D" w14:textId="77777777" w:rsidR="00BC511E" w:rsidRPr="00A414C1" w:rsidRDefault="00BC511E" w:rsidP="001A6E5F">
            <w:pPr>
              <w:jc w:val="both"/>
              <w:rPr>
                <w:sz w:val="20"/>
                <w:szCs w:val="20"/>
              </w:rPr>
            </w:pPr>
            <w:r w:rsidRPr="00A414C1">
              <w:rPr>
                <w:sz w:val="20"/>
                <w:szCs w:val="20"/>
              </w:rPr>
              <w:t xml:space="preserve">Відмова у виправленні помилки </w:t>
            </w:r>
          </w:p>
        </w:tc>
      </w:tr>
      <w:tr w:rsidR="00BC511E" w:rsidRPr="00A414C1" w14:paraId="1BFC2A46" w14:textId="77777777" w:rsidTr="001A6E5F">
        <w:tc>
          <w:tcPr>
            <w:tcW w:w="562" w:type="dxa"/>
            <w:shd w:val="clear" w:color="auto" w:fill="FFFFFF"/>
            <w:tcMar>
              <w:top w:w="150" w:type="dxa"/>
              <w:left w:w="150" w:type="dxa"/>
              <w:bottom w:w="150" w:type="dxa"/>
              <w:right w:w="150" w:type="dxa"/>
            </w:tcMar>
            <w:vAlign w:val="center"/>
            <w:hideMark/>
          </w:tcPr>
          <w:p w14:paraId="47B8555D" w14:textId="77777777" w:rsidR="00BC511E" w:rsidRPr="00A414C1" w:rsidRDefault="00BC511E" w:rsidP="001A6E5F">
            <w:pPr>
              <w:spacing w:line="225" w:lineRule="atLeast"/>
              <w:jc w:val="center"/>
              <w:rPr>
                <w:sz w:val="20"/>
                <w:szCs w:val="20"/>
              </w:rPr>
            </w:pPr>
            <w:r w:rsidRPr="00A414C1">
              <w:rPr>
                <w:rStyle w:val="afb"/>
                <w:sz w:val="20"/>
                <w:szCs w:val="20"/>
              </w:rPr>
              <w:lastRenderedPageBreak/>
              <w:t>15.</w:t>
            </w:r>
          </w:p>
        </w:tc>
        <w:tc>
          <w:tcPr>
            <w:tcW w:w="3686" w:type="dxa"/>
            <w:shd w:val="clear" w:color="auto" w:fill="FFFFFF"/>
            <w:tcMar>
              <w:top w:w="150" w:type="dxa"/>
              <w:left w:w="150" w:type="dxa"/>
              <w:bottom w:w="150" w:type="dxa"/>
              <w:right w:w="150" w:type="dxa"/>
            </w:tcMar>
            <w:vAlign w:val="center"/>
            <w:hideMark/>
          </w:tcPr>
          <w:p w14:paraId="05AFB87D" w14:textId="77777777" w:rsidR="00BC511E" w:rsidRPr="00A414C1" w:rsidRDefault="00BC511E" w:rsidP="001A6E5F">
            <w:pPr>
              <w:spacing w:line="225" w:lineRule="atLeast"/>
              <w:jc w:val="center"/>
              <w:rPr>
                <w:sz w:val="20"/>
                <w:szCs w:val="20"/>
              </w:rPr>
            </w:pPr>
            <w:r w:rsidRPr="00A414C1">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244CA5" w:rsidRPr="00A414C1" w:rsidRDefault="00BC511E" w:rsidP="0018773D">
            <w:pPr>
              <w:jc w:val="both"/>
              <w:rPr>
                <w:sz w:val="20"/>
                <w:szCs w:val="20"/>
                <w:lang w:eastAsia="uk-UA"/>
              </w:rPr>
            </w:pPr>
            <w:r w:rsidRPr="00A414C1">
              <w:rPr>
                <w:sz w:val="20"/>
                <w:szCs w:val="20"/>
                <w:shd w:val="clear" w:color="auto" w:fill="FFFFFF"/>
              </w:rPr>
              <w:t xml:space="preserve">Надсилається заявникові </w:t>
            </w:r>
            <w:r w:rsidR="00244CA5" w:rsidRPr="00A414C1">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w:t>
            </w:r>
            <w:r w:rsidR="00390ABD" w:rsidRPr="00A414C1">
              <w:rPr>
                <w:sz w:val="20"/>
                <w:szCs w:val="20"/>
                <w:lang w:eastAsia="uk-UA"/>
              </w:rPr>
              <w:t>/заяві</w:t>
            </w:r>
            <w:r w:rsidR="00244CA5" w:rsidRPr="00A414C1">
              <w:rPr>
                <w:sz w:val="20"/>
                <w:szCs w:val="20"/>
                <w:lang w:eastAsia="uk-UA"/>
              </w:rPr>
              <w:t xml:space="preserve"> адресу електронної пошти або з використанням Порталу Дія, у тому числі через веб-сторінку </w:t>
            </w:r>
            <w:proofErr w:type="spellStart"/>
            <w:r w:rsidR="00244CA5" w:rsidRPr="00A414C1">
              <w:rPr>
                <w:sz w:val="20"/>
                <w:szCs w:val="20"/>
                <w:lang w:eastAsia="uk-UA"/>
              </w:rPr>
              <w:t>Держгеокадастру</w:t>
            </w:r>
            <w:proofErr w:type="spellEnd"/>
            <w:r w:rsidR="00244CA5" w:rsidRPr="00A414C1">
              <w:rPr>
                <w:sz w:val="20"/>
                <w:szCs w:val="20"/>
                <w:lang w:eastAsia="uk-UA"/>
              </w:rPr>
              <w:t>, та за бажанням заявника передає</w:t>
            </w:r>
            <w:r w:rsidR="002C4BCB" w:rsidRPr="00A414C1">
              <w:rPr>
                <w:sz w:val="20"/>
                <w:szCs w:val="20"/>
                <w:lang w:eastAsia="uk-UA"/>
              </w:rPr>
              <w:t xml:space="preserve">ться </w:t>
            </w:r>
            <w:r w:rsidR="00244CA5" w:rsidRPr="00A414C1">
              <w:rPr>
                <w:sz w:val="20"/>
                <w:szCs w:val="20"/>
                <w:lang w:eastAsia="uk-UA"/>
              </w:rPr>
              <w:t>у паперовій формі зазначеному у повідомленні</w:t>
            </w:r>
            <w:r w:rsidR="00390ABD" w:rsidRPr="00A414C1">
              <w:rPr>
                <w:sz w:val="20"/>
                <w:szCs w:val="20"/>
                <w:lang w:eastAsia="uk-UA"/>
              </w:rPr>
              <w:t>/заяві</w:t>
            </w:r>
            <w:r w:rsidR="00244CA5" w:rsidRPr="00A414C1">
              <w:rPr>
                <w:sz w:val="20"/>
                <w:szCs w:val="20"/>
                <w:lang w:eastAsia="uk-UA"/>
              </w:rPr>
              <w:t xml:space="preserve"> центру надання адміністративних послуг.</w:t>
            </w:r>
          </w:p>
        </w:tc>
      </w:tr>
      <w:tr w:rsidR="00BC511E" w:rsidRPr="00A414C1" w14:paraId="063E23A7" w14:textId="77777777" w:rsidTr="001A6E5F">
        <w:tc>
          <w:tcPr>
            <w:tcW w:w="562" w:type="dxa"/>
            <w:tcMar>
              <w:top w:w="150" w:type="dxa"/>
              <w:left w:w="150" w:type="dxa"/>
              <w:bottom w:w="150" w:type="dxa"/>
              <w:right w:w="150" w:type="dxa"/>
            </w:tcMar>
            <w:vAlign w:val="center"/>
            <w:hideMark/>
          </w:tcPr>
          <w:p w14:paraId="33EE863D" w14:textId="77777777" w:rsidR="00BC511E" w:rsidRPr="00A414C1" w:rsidRDefault="00BC511E" w:rsidP="001A6E5F">
            <w:pPr>
              <w:spacing w:line="225" w:lineRule="atLeast"/>
              <w:jc w:val="center"/>
              <w:rPr>
                <w:sz w:val="20"/>
                <w:szCs w:val="20"/>
              </w:rPr>
            </w:pPr>
            <w:r w:rsidRPr="00A414C1">
              <w:rPr>
                <w:rStyle w:val="afb"/>
                <w:sz w:val="20"/>
                <w:szCs w:val="20"/>
              </w:rPr>
              <w:t>16.</w:t>
            </w:r>
          </w:p>
        </w:tc>
        <w:tc>
          <w:tcPr>
            <w:tcW w:w="3686" w:type="dxa"/>
            <w:tcMar>
              <w:top w:w="150" w:type="dxa"/>
              <w:left w:w="150" w:type="dxa"/>
              <w:bottom w:w="150" w:type="dxa"/>
              <w:right w:w="150" w:type="dxa"/>
            </w:tcMar>
            <w:vAlign w:val="center"/>
            <w:hideMark/>
          </w:tcPr>
          <w:p w14:paraId="60A09E96" w14:textId="77777777" w:rsidR="00BC511E" w:rsidRPr="00A414C1" w:rsidRDefault="00BC511E" w:rsidP="001A6E5F">
            <w:pPr>
              <w:spacing w:line="225" w:lineRule="atLeast"/>
              <w:jc w:val="center"/>
              <w:rPr>
                <w:sz w:val="20"/>
                <w:szCs w:val="20"/>
              </w:rPr>
            </w:pPr>
            <w:r w:rsidRPr="00A414C1">
              <w:rPr>
                <w:sz w:val="20"/>
                <w:szCs w:val="20"/>
              </w:rPr>
              <w:t>Примітка</w:t>
            </w:r>
          </w:p>
        </w:tc>
        <w:tc>
          <w:tcPr>
            <w:tcW w:w="5387" w:type="dxa"/>
            <w:tcMar>
              <w:top w:w="150" w:type="dxa"/>
              <w:left w:w="150" w:type="dxa"/>
              <w:bottom w:w="150" w:type="dxa"/>
              <w:right w:w="150" w:type="dxa"/>
            </w:tcMar>
            <w:vAlign w:val="center"/>
            <w:hideMark/>
          </w:tcPr>
          <w:p w14:paraId="0CF0C4D3" w14:textId="77777777" w:rsidR="00BC511E" w:rsidRPr="00A414C1" w:rsidRDefault="00BC511E" w:rsidP="001A6E5F">
            <w:pPr>
              <w:spacing w:line="225" w:lineRule="atLeast"/>
              <w:jc w:val="both"/>
              <w:rPr>
                <w:sz w:val="20"/>
                <w:szCs w:val="20"/>
              </w:rPr>
            </w:pPr>
            <w:r w:rsidRPr="00A414C1">
              <w:rPr>
                <w:sz w:val="20"/>
                <w:szCs w:val="20"/>
              </w:rPr>
              <w:t>* Форма повідомлення про виявлення технічної помилки фізичною або юридичною особою наведена у додатку 1 до Типової інформаційної картки адміністративної послуги</w:t>
            </w:r>
          </w:p>
          <w:p w14:paraId="0BBB8E73" w14:textId="77777777" w:rsidR="00BC511E" w:rsidRPr="00A414C1" w:rsidRDefault="00BC511E" w:rsidP="001A6E5F">
            <w:pPr>
              <w:pStyle w:val="af"/>
              <w:spacing w:before="0" w:after="0"/>
              <w:jc w:val="both"/>
              <w:rPr>
                <w:rFonts w:ascii="Times New Roman" w:hAnsi="Times New Roman"/>
                <w:b w:val="0"/>
                <w:sz w:val="20"/>
              </w:rPr>
            </w:pPr>
            <w:r w:rsidRPr="00A414C1">
              <w:rPr>
                <w:rFonts w:ascii="Times New Roman" w:hAnsi="Times New Roman"/>
                <w:b w:val="0"/>
                <w:sz w:val="20"/>
              </w:rPr>
              <w:t xml:space="preserve">**Форма заяви </w:t>
            </w:r>
            <w:r w:rsidRPr="00A414C1">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A414C1">
              <w:rPr>
                <w:rFonts w:ascii="Times New Roman" w:hAnsi="Times New Roman"/>
                <w:b w:val="0"/>
                <w:sz w:val="20"/>
              </w:rPr>
              <w:t xml:space="preserve"> з порушенням вимог Порядку ведення Державного земельного кадастру</w:t>
            </w:r>
          </w:p>
          <w:p w14:paraId="3554834E" w14:textId="77777777" w:rsidR="00BC511E" w:rsidRPr="00A414C1" w:rsidRDefault="00BC511E" w:rsidP="001A6E5F">
            <w:pPr>
              <w:jc w:val="both"/>
              <w:rPr>
                <w:sz w:val="20"/>
                <w:szCs w:val="20"/>
              </w:rPr>
            </w:pPr>
            <w:r w:rsidRPr="00A414C1">
              <w:rPr>
                <w:sz w:val="20"/>
                <w:szCs w:val="20"/>
              </w:rPr>
              <w:t>наведена у додатку 2 до Типової інформаційної картки адміністративної послуги</w:t>
            </w:r>
          </w:p>
        </w:tc>
      </w:tr>
    </w:tbl>
    <w:p w14:paraId="18EA68C1" w14:textId="77777777" w:rsidR="00BC511E" w:rsidRPr="00A414C1" w:rsidRDefault="00BC511E" w:rsidP="00BC511E">
      <w:pPr>
        <w:pStyle w:val="ac"/>
        <w:spacing w:before="0" w:beforeAutospacing="0" w:after="300" w:afterAutospacing="0" w:line="348" w:lineRule="atLeast"/>
        <w:jc w:val="right"/>
        <w:rPr>
          <w:rFonts w:ascii="Verdana" w:hAnsi="Verdana"/>
          <w:lang w:val="uk-UA"/>
        </w:rPr>
      </w:pPr>
    </w:p>
    <w:p w14:paraId="73C17898" w14:textId="77777777" w:rsidR="00BC511E" w:rsidRPr="00A414C1" w:rsidRDefault="00BC511E" w:rsidP="00BC511E">
      <w:pPr>
        <w:pStyle w:val="ac"/>
        <w:spacing w:before="0" w:beforeAutospacing="0" w:after="300" w:afterAutospacing="0" w:line="348" w:lineRule="atLeast"/>
        <w:jc w:val="right"/>
        <w:rPr>
          <w:rFonts w:ascii="Verdana" w:hAnsi="Verdana"/>
          <w:lang w:val="uk-UA"/>
        </w:rPr>
      </w:pPr>
    </w:p>
    <w:p w14:paraId="603C602B" w14:textId="77777777" w:rsidR="00BC511E" w:rsidRPr="00A414C1" w:rsidRDefault="00BC511E" w:rsidP="00BC511E">
      <w:pPr>
        <w:pStyle w:val="ac"/>
        <w:spacing w:before="0" w:beforeAutospacing="0" w:after="300" w:afterAutospacing="0" w:line="348" w:lineRule="atLeast"/>
        <w:rPr>
          <w:rFonts w:ascii="Verdana" w:hAnsi="Verdana"/>
          <w:lang w:val="uk-UA"/>
        </w:rPr>
      </w:pPr>
    </w:p>
    <w:p w14:paraId="074242B1" w14:textId="77777777" w:rsidR="00BC511E" w:rsidRPr="00A414C1" w:rsidRDefault="00BC511E" w:rsidP="00BC511E">
      <w:pPr>
        <w:ind w:left="5387" w:firstLine="6"/>
        <w:rPr>
          <w:lang w:eastAsia="uk-UA"/>
        </w:rPr>
      </w:pPr>
    </w:p>
    <w:p w14:paraId="14053773" w14:textId="77777777" w:rsidR="00BC511E" w:rsidRPr="00A414C1" w:rsidRDefault="00BC511E" w:rsidP="00BC511E">
      <w:pPr>
        <w:ind w:left="5387" w:firstLine="6"/>
        <w:rPr>
          <w:lang w:eastAsia="uk-UA"/>
        </w:rPr>
      </w:pPr>
    </w:p>
    <w:p w14:paraId="272D04A1" w14:textId="77777777" w:rsidR="00BC511E" w:rsidRPr="00A414C1" w:rsidRDefault="00BC511E" w:rsidP="00BC511E">
      <w:pPr>
        <w:ind w:left="5387" w:firstLine="6"/>
        <w:rPr>
          <w:lang w:eastAsia="uk-UA"/>
        </w:rPr>
      </w:pPr>
    </w:p>
    <w:p w14:paraId="051763C4" w14:textId="77777777" w:rsidR="00BC511E" w:rsidRPr="00A414C1" w:rsidRDefault="00BC511E" w:rsidP="00BC511E">
      <w:pPr>
        <w:ind w:left="5387" w:firstLine="6"/>
        <w:rPr>
          <w:lang w:eastAsia="uk-UA"/>
        </w:rPr>
      </w:pPr>
    </w:p>
    <w:p w14:paraId="6D5B106C" w14:textId="77777777" w:rsidR="00BC511E" w:rsidRPr="00A414C1" w:rsidRDefault="00BC511E" w:rsidP="00BC511E">
      <w:pPr>
        <w:ind w:left="5387" w:firstLine="6"/>
        <w:rPr>
          <w:lang w:eastAsia="uk-UA"/>
        </w:rPr>
      </w:pPr>
    </w:p>
    <w:p w14:paraId="5991DE3E" w14:textId="77777777" w:rsidR="00BC511E" w:rsidRPr="00A414C1" w:rsidRDefault="00BC511E" w:rsidP="00BC511E">
      <w:pPr>
        <w:ind w:left="5387" w:firstLine="6"/>
        <w:rPr>
          <w:lang w:eastAsia="uk-UA"/>
        </w:rPr>
      </w:pPr>
    </w:p>
    <w:p w14:paraId="4C07D6A6" w14:textId="77777777" w:rsidR="00BC511E" w:rsidRPr="00A414C1" w:rsidRDefault="00BC511E" w:rsidP="00BC511E">
      <w:pPr>
        <w:ind w:left="5387" w:firstLine="6"/>
        <w:rPr>
          <w:lang w:eastAsia="uk-UA"/>
        </w:rPr>
      </w:pPr>
    </w:p>
    <w:p w14:paraId="63C28E3F" w14:textId="77777777" w:rsidR="00BC511E" w:rsidRPr="00A414C1" w:rsidRDefault="00BC511E" w:rsidP="00BC511E">
      <w:pPr>
        <w:ind w:left="5387" w:firstLine="6"/>
        <w:rPr>
          <w:lang w:eastAsia="uk-UA"/>
        </w:rPr>
      </w:pPr>
    </w:p>
    <w:p w14:paraId="39D7EEF6" w14:textId="77777777" w:rsidR="00BC511E" w:rsidRPr="00A414C1" w:rsidRDefault="00BC511E" w:rsidP="00BC511E">
      <w:pPr>
        <w:ind w:left="5387" w:firstLine="6"/>
        <w:rPr>
          <w:lang w:eastAsia="uk-UA"/>
        </w:rPr>
      </w:pPr>
    </w:p>
    <w:p w14:paraId="2BF738AC" w14:textId="77777777" w:rsidR="00BC511E" w:rsidRPr="00A414C1" w:rsidRDefault="00BC511E" w:rsidP="00BC511E">
      <w:pPr>
        <w:ind w:left="5387" w:firstLine="6"/>
        <w:rPr>
          <w:lang w:eastAsia="uk-UA"/>
        </w:rPr>
      </w:pPr>
    </w:p>
    <w:p w14:paraId="4645E824" w14:textId="77777777" w:rsidR="00BC511E" w:rsidRPr="00A414C1" w:rsidRDefault="00BC511E" w:rsidP="00BC511E">
      <w:pPr>
        <w:ind w:left="5387" w:firstLine="6"/>
        <w:rPr>
          <w:lang w:eastAsia="uk-UA"/>
        </w:rPr>
      </w:pPr>
    </w:p>
    <w:p w14:paraId="02E775C3" w14:textId="77777777" w:rsidR="00BC511E" w:rsidRPr="00A414C1" w:rsidRDefault="00BC511E" w:rsidP="00BC511E">
      <w:pPr>
        <w:ind w:left="5387" w:firstLine="6"/>
        <w:rPr>
          <w:lang w:eastAsia="uk-UA"/>
        </w:rPr>
      </w:pPr>
    </w:p>
    <w:p w14:paraId="049D74AA" w14:textId="77777777" w:rsidR="00BC511E" w:rsidRPr="00A414C1" w:rsidRDefault="00BC511E" w:rsidP="00BC511E">
      <w:pPr>
        <w:ind w:left="5387" w:firstLine="6"/>
        <w:rPr>
          <w:lang w:eastAsia="uk-UA"/>
        </w:rPr>
      </w:pPr>
    </w:p>
    <w:p w14:paraId="2791416E" w14:textId="77777777" w:rsidR="00BC511E" w:rsidRPr="00A414C1" w:rsidRDefault="00BC511E" w:rsidP="00BC511E">
      <w:pPr>
        <w:ind w:left="5387" w:firstLine="6"/>
        <w:rPr>
          <w:lang w:eastAsia="uk-UA"/>
        </w:rPr>
      </w:pPr>
    </w:p>
    <w:p w14:paraId="0A87CEC1" w14:textId="77777777" w:rsidR="00BC511E" w:rsidRPr="00A414C1" w:rsidRDefault="00BC511E" w:rsidP="00BC511E">
      <w:pPr>
        <w:ind w:left="5387" w:firstLine="6"/>
        <w:rPr>
          <w:lang w:eastAsia="uk-UA"/>
        </w:rPr>
      </w:pPr>
    </w:p>
    <w:p w14:paraId="17137661" w14:textId="77777777" w:rsidR="00BC511E" w:rsidRPr="00A414C1" w:rsidRDefault="00BC511E" w:rsidP="00BC511E">
      <w:pPr>
        <w:ind w:left="5387" w:firstLine="6"/>
        <w:rPr>
          <w:lang w:eastAsia="uk-UA"/>
        </w:rPr>
      </w:pPr>
    </w:p>
    <w:p w14:paraId="60B1222B" w14:textId="77777777" w:rsidR="00BC511E" w:rsidRPr="00A414C1" w:rsidRDefault="00BC511E" w:rsidP="00BC511E">
      <w:pPr>
        <w:ind w:left="5387" w:firstLine="6"/>
        <w:rPr>
          <w:lang w:eastAsia="uk-UA"/>
        </w:rPr>
      </w:pPr>
    </w:p>
    <w:p w14:paraId="0678B34A" w14:textId="77777777" w:rsidR="00BC511E" w:rsidRPr="00A414C1" w:rsidRDefault="00BC511E" w:rsidP="00BC511E">
      <w:pPr>
        <w:ind w:left="5387" w:firstLine="6"/>
        <w:rPr>
          <w:lang w:eastAsia="uk-UA"/>
        </w:rPr>
      </w:pPr>
    </w:p>
    <w:p w14:paraId="5F82C9A4" w14:textId="77777777" w:rsidR="00BC511E" w:rsidRPr="00A414C1" w:rsidRDefault="00BC511E" w:rsidP="00BC511E">
      <w:pPr>
        <w:ind w:left="5387" w:firstLine="6"/>
        <w:rPr>
          <w:lang w:eastAsia="uk-UA"/>
        </w:rPr>
      </w:pPr>
    </w:p>
    <w:p w14:paraId="377E756A" w14:textId="77777777" w:rsidR="00BC511E" w:rsidRPr="00A414C1" w:rsidRDefault="00BC511E" w:rsidP="00BC511E">
      <w:pPr>
        <w:ind w:left="5387" w:firstLine="6"/>
        <w:rPr>
          <w:lang w:eastAsia="uk-UA"/>
        </w:rPr>
      </w:pPr>
    </w:p>
    <w:p w14:paraId="1A2497CB" w14:textId="1D5708E6" w:rsidR="00A47B17" w:rsidRPr="00A414C1" w:rsidRDefault="00A47B17" w:rsidP="00D847A5">
      <w:pPr>
        <w:jc w:val="both"/>
        <w:rPr>
          <w:lang w:eastAsia="uk-UA"/>
        </w:rPr>
      </w:pPr>
    </w:p>
    <w:p w14:paraId="32AC91D7" w14:textId="336A900A" w:rsidR="00BC511E" w:rsidRPr="00A414C1" w:rsidRDefault="00BC511E" w:rsidP="00D92924">
      <w:pPr>
        <w:ind w:left="5103" w:firstLine="6"/>
        <w:jc w:val="both"/>
        <w:rPr>
          <w:lang w:eastAsia="uk-UA"/>
        </w:rPr>
      </w:pPr>
      <w:r w:rsidRPr="00A414C1">
        <w:rPr>
          <w:lang w:eastAsia="uk-UA"/>
        </w:rPr>
        <w:lastRenderedPageBreak/>
        <w:t xml:space="preserve">Додаток </w:t>
      </w:r>
      <w:r w:rsidRPr="00A414C1">
        <w:t>1</w:t>
      </w:r>
    </w:p>
    <w:p w14:paraId="1EFE23F9" w14:textId="25D0235C" w:rsidR="00BC511E" w:rsidRPr="00A414C1" w:rsidRDefault="00BC511E" w:rsidP="00D92924">
      <w:pPr>
        <w:ind w:left="5103" w:firstLine="6"/>
        <w:jc w:val="both"/>
        <w:rPr>
          <w:lang w:eastAsia="uk-UA"/>
        </w:rPr>
      </w:pPr>
      <w:r w:rsidRPr="00A414C1">
        <w:rPr>
          <w:lang w:eastAsia="uk-UA"/>
        </w:rPr>
        <w:t xml:space="preserve">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w:t>
      </w:r>
      <w:proofErr w:type="spellStart"/>
      <w:r w:rsidRPr="00A414C1">
        <w:rPr>
          <w:lang w:eastAsia="uk-UA"/>
        </w:rPr>
        <w:t>видачею</w:t>
      </w:r>
      <w:proofErr w:type="spellEnd"/>
      <w:r w:rsidRPr="00A414C1">
        <w:rPr>
          <w:lang w:eastAsia="uk-UA"/>
        </w:rPr>
        <w:t xml:space="preserve"> витягу</w:t>
      </w:r>
    </w:p>
    <w:p w14:paraId="16B6D682" w14:textId="77777777" w:rsidR="00BC511E" w:rsidRPr="00A414C1"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597"/>
        <w:gridCol w:w="6184"/>
      </w:tblGrid>
      <w:tr w:rsidR="00BC511E" w:rsidRPr="00A414C1" w14:paraId="54871FBA" w14:textId="77777777" w:rsidTr="00A47B17">
        <w:tc>
          <w:tcPr>
            <w:tcW w:w="1839" w:type="pct"/>
            <w:tcBorders>
              <w:top w:val="nil"/>
              <w:left w:val="nil"/>
              <w:bottom w:val="nil"/>
              <w:right w:val="nil"/>
            </w:tcBorders>
            <w:hideMark/>
          </w:tcPr>
          <w:p w14:paraId="7F5004E7" w14:textId="77777777" w:rsidR="00BC511E" w:rsidRPr="00A414C1" w:rsidRDefault="00BC511E" w:rsidP="001A6E5F">
            <w:pPr>
              <w:pStyle w:val="rvps14"/>
              <w:spacing w:before="150" w:beforeAutospacing="0" w:after="150" w:afterAutospacing="0"/>
            </w:pPr>
          </w:p>
        </w:tc>
        <w:tc>
          <w:tcPr>
            <w:tcW w:w="3161" w:type="pct"/>
            <w:tcBorders>
              <w:top w:val="nil"/>
              <w:left w:val="nil"/>
              <w:bottom w:val="nil"/>
              <w:right w:val="nil"/>
            </w:tcBorders>
            <w:hideMark/>
          </w:tcPr>
          <w:p w14:paraId="3BD8FD4A" w14:textId="77777777" w:rsidR="00BC511E" w:rsidRPr="00A414C1" w:rsidRDefault="00BC511E" w:rsidP="001A6E5F">
            <w:pPr>
              <w:pStyle w:val="rvps3"/>
              <w:shd w:val="clear" w:color="auto" w:fill="FFFFFF"/>
              <w:spacing w:before="0" w:beforeAutospacing="0" w:after="150" w:afterAutospacing="0"/>
              <w:ind w:left="450" w:right="450"/>
              <w:jc w:val="center"/>
              <w:rPr>
                <w:sz w:val="20"/>
                <w:szCs w:val="20"/>
                <w:lang w:val="uk-UA"/>
              </w:rPr>
            </w:pPr>
            <w:r w:rsidRPr="00A414C1">
              <w:rPr>
                <w:lang w:val="uk-UA"/>
              </w:rPr>
              <w:t>Державному кадастровому реєстратору</w:t>
            </w:r>
            <w:r w:rsidRPr="00A414C1">
              <w:rPr>
                <w:lang w:val="uk-UA"/>
              </w:rPr>
              <w:br/>
              <w:t>___________________________________________</w:t>
            </w:r>
            <w:r w:rsidRPr="00A414C1">
              <w:rPr>
                <w:lang w:val="uk-UA"/>
              </w:rPr>
              <w:br/>
            </w:r>
            <w:r w:rsidRPr="00A414C1">
              <w:rPr>
                <w:rStyle w:val="rvts82"/>
                <w:sz w:val="20"/>
                <w:szCs w:val="20"/>
                <w:lang w:val="uk-UA"/>
              </w:rPr>
              <w:t>(найменування органу, що здійснює ведення</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Державного земельного кадастру)</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(прізвище, власне ім’я, по батькові (за наявності) фізичної</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особи/найменування юридичної особи)</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(унікальний номер запису в Єдиному</w:t>
            </w:r>
            <w:r w:rsidRPr="00A414C1">
              <w:rPr>
                <w:sz w:val="20"/>
                <w:szCs w:val="20"/>
                <w:lang w:val="uk-UA"/>
              </w:rPr>
              <w:br/>
            </w:r>
            <w:r w:rsidRPr="00A414C1">
              <w:rPr>
                <w:rStyle w:val="rvts82"/>
                <w:sz w:val="20"/>
                <w:szCs w:val="20"/>
                <w:lang w:val="uk-UA"/>
              </w:rPr>
              <w:t>державному демографічному реєстрі (за наявності)</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(податковий номер/серія (за наявності)</w:t>
            </w:r>
            <w:r w:rsidRPr="00A414C1">
              <w:rPr>
                <w:sz w:val="20"/>
                <w:szCs w:val="20"/>
                <w:lang w:val="uk-UA"/>
              </w:rPr>
              <w:br/>
            </w:r>
            <w:r w:rsidRPr="00A414C1">
              <w:rPr>
                <w:rStyle w:val="rvts82"/>
                <w:sz w:val="20"/>
                <w:szCs w:val="20"/>
                <w:lang w:val="uk-UA"/>
              </w:rPr>
              <w:t>та номер паспорта фізичної особи,</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яка через свої релігійні переконання</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відмовилася від прийняття номера)</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(реквізити документа, що посвідчує особу,</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яка звернулася із заявою</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(назва документа, номер та серія (за наявності), дата видачі),</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та документа, що посвідчує повноваження діяти</w:t>
            </w:r>
            <w:r w:rsidRPr="00A414C1">
              <w:rPr>
                <w:sz w:val="20"/>
                <w:szCs w:val="20"/>
                <w:lang w:val="uk-UA"/>
              </w:rPr>
              <w:br/>
            </w:r>
            <w:r w:rsidRPr="00A414C1">
              <w:rPr>
                <w:rStyle w:val="rvts82"/>
                <w:sz w:val="20"/>
                <w:szCs w:val="20"/>
                <w:lang w:val="uk-UA"/>
              </w:rPr>
              <w:t>від імені особи)</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(місце проживання фізичної особи /</w:t>
            </w:r>
            <w:r w:rsidRPr="00A414C1">
              <w:rPr>
                <w:sz w:val="20"/>
                <w:szCs w:val="20"/>
                <w:lang w:val="uk-UA"/>
              </w:rPr>
              <w:br/>
              <w:t>___________________________________________</w:t>
            </w:r>
            <w:r w:rsidRPr="00A414C1">
              <w:rPr>
                <w:sz w:val="20"/>
                <w:szCs w:val="20"/>
                <w:lang w:val="uk-UA"/>
              </w:rPr>
              <w:br/>
            </w:r>
            <w:r w:rsidRPr="00A414C1">
              <w:rPr>
                <w:rStyle w:val="rvts82"/>
                <w:sz w:val="20"/>
                <w:szCs w:val="20"/>
                <w:lang w:val="uk-UA"/>
              </w:rPr>
              <w:t>місцезнаходження юридичної особи)</w:t>
            </w:r>
          </w:p>
          <w:p w14:paraId="0E79E4F7" w14:textId="77777777" w:rsidR="00BC511E" w:rsidRPr="00A414C1" w:rsidRDefault="00BC511E" w:rsidP="001A6E5F">
            <w:pPr>
              <w:pStyle w:val="rvps3"/>
              <w:shd w:val="clear" w:color="auto" w:fill="FFFFFF"/>
              <w:spacing w:before="0" w:beforeAutospacing="0" w:after="150" w:afterAutospacing="0"/>
              <w:ind w:left="450" w:right="450"/>
              <w:jc w:val="center"/>
              <w:rPr>
                <w:sz w:val="20"/>
                <w:szCs w:val="20"/>
                <w:lang w:val="uk-UA"/>
              </w:rPr>
            </w:pPr>
            <w:r w:rsidRPr="00A414C1">
              <w:rPr>
                <w:sz w:val="20"/>
                <w:szCs w:val="20"/>
                <w:lang w:val="uk-UA"/>
              </w:rPr>
              <w:t>___________________________________________</w:t>
            </w:r>
            <w:r w:rsidRPr="00A414C1">
              <w:rPr>
                <w:sz w:val="20"/>
                <w:szCs w:val="20"/>
                <w:lang w:val="uk-UA"/>
              </w:rPr>
              <w:br/>
            </w:r>
            <w:r w:rsidRPr="00A414C1">
              <w:rPr>
                <w:rStyle w:val="rvts82"/>
                <w:sz w:val="20"/>
                <w:szCs w:val="20"/>
                <w:lang w:val="uk-UA"/>
              </w:rPr>
              <w:t>(контакти особи (адреса електронної пошти,</w:t>
            </w:r>
            <w:r w:rsidRPr="00A414C1">
              <w:rPr>
                <w:sz w:val="20"/>
                <w:szCs w:val="20"/>
                <w:lang w:val="uk-UA"/>
              </w:rPr>
              <w:br/>
            </w:r>
            <w:r w:rsidRPr="00A414C1">
              <w:rPr>
                <w:rStyle w:val="rvts82"/>
                <w:sz w:val="20"/>
                <w:szCs w:val="20"/>
                <w:lang w:val="uk-UA"/>
              </w:rPr>
              <w:t>контактний номер телефону)</w:t>
            </w:r>
          </w:p>
          <w:p w14:paraId="75518C7A" w14:textId="77777777" w:rsidR="00BC511E" w:rsidRPr="00A414C1" w:rsidRDefault="00BC511E" w:rsidP="001A6E5F">
            <w:pPr>
              <w:pStyle w:val="rvps12"/>
              <w:spacing w:before="150" w:beforeAutospacing="0" w:after="150" w:afterAutospacing="0"/>
              <w:ind w:left="-169"/>
              <w:jc w:val="center"/>
            </w:pPr>
          </w:p>
        </w:tc>
      </w:tr>
    </w:tbl>
    <w:p w14:paraId="634BAC8C" w14:textId="77777777" w:rsidR="00A47B17" w:rsidRPr="00A414C1" w:rsidRDefault="00A47B17" w:rsidP="00A47B17">
      <w:pPr>
        <w:pStyle w:val="rvps6"/>
        <w:shd w:val="clear" w:color="auto" w:fill="FFFFFF"/>
        <w:spacing w:before="300" w:beforeAutospacing="0" w:after="450" w:afterAutospacing="0"/>
        <w:ind w:left="450" w:right="450"/>
        <w:jc w:val="center"/>
      </w:pPr>
      <w:bookmarkStart w:id="40" w:name="n433"/>
      <w:bookmarkStart w:id="41" w:name="n435"/>
      <w:bookmarkEnd w:id="40"/>
      <w:bookmarkEnd w:id="41"/>
      <w:r w:rsidRPr="00A414C1">
        <w:rPr>
          <w:rStyle w:val="rvts23"/>
          <w:b/>
          <w:bCs/>
          <w:sz w:val="32"/>
          <w:szCs w:val="32"/>
        </w:rPr>
        <w:t>ПОВІДОМЛЕННЯ</w:t>
      </w:r>
      <w:r w:rsidRPr="00A414C1">
        <w:br/>
      </w:r>
      <w:r w:rsidRPr="00A414C1">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A47B17" w:rsidRPr="00A414C1" w14:paraId="3087A55B" w14:textId="77777777" w:rsidTr="003D1EF6">
        <w:tc>
          <w:tcPr>
            <w:tcW w:w="2500" w:type="pct"/>
            <w:tcBorders>
              <w:top w:val="nil"/>
              <w:left w:val="nil"/>
              <w:bottom w:val="nil"/>
              <w:right w:val="nil"/>
            </w:tcBorders>
            <w:hideMark/>
          </w:tcPr>
          <w:p w14:paraId="692752CB" w14:textId="77777777" w:rsidR="00A47B17" w:rsidRPr="00A414C1" w:rsidRDefault="00A47B17" w:rsidP="003D1EF6">
            <w:pPr>
              <w:pStyle w:val="rvps14"/>
              <w:spacing w:before="150" w:beforeAutospacing="0" w:after="150" w:afterAutospacing="0"/>
            </w:pPr>
            <w:bookmarkStart w:id="42" w:name="n434"/>
            <w:bookmarkEnd w:id="42"/>
            <w:r w:rsidRPr="00A414C1">
              <w:t>№ _____________</w:t>
            </w:r>
          </w:p>
        </w:tc>
        <w:tc>
          <w:tcPr>
            <w:tcW w:w="2500" w:type="pct"/>
            <w:tcBorders>
              <w:top w:val="nil"/>
              <w:left w:val="nil"/>
              <w:bottom w:val="nil"/>
              <w:right w:val="nil"/>
            </w:tcBorders>
            <w:hideMark/>
          </w:tcPr>
          <w:p w14:paraId="24A03114" w14:textId="77777777" w:rsidR="00A47B17" w:rsidRPr="00A414C1" w:rsidRDefault="00A47B17" w:rsidP="003D1EF6">
            <w:pPr>
              <w:pStyle w:val="rvps11"/>
              <w:spacing w:before="150" w:beforeAutospacing="0" w:after="150" w:afterAutospacing="0"/>
              <w:jc w:val="right"/>
              <w:rPr>
                <w:lang w:val="uk-UA"/>
              </w:rPr>
            </w:pPr>
            <w:r w:rsidRPr="00A414C1">
              <w:rPr>
                <w:lang w:val="uk-UA"/>
              </w:rPr>
              <w:t>м. ____________________</w:t>
            </w:r>
          </w:p>
        </w:tc>
      </w:tr>
    </w:tbl>
    <w:p w14:paraId="236F4A6B" w14:textId="77777777" w:rsidR="00BC511E" w:rsidRPr="00A414C1" w:rsidRDefault="00BC511E" w:rsidP="00BC511E">
      <w:pPr>
        <w:pStyle w:val="rvps2"/>
        <w:shd w:val="clear" w:color="auto" w:fill="FFFFFF"/>
        <w:spacing w:before="0" w:beforeAutospacing="0" w:after="150" w:afterAutospacing="0"/>
        <w:ind w:firstLine="450"/>
        <w:jc w:val="both"/>
      </w:pPr>
      <w:r w:rsidRPr="00A414C1">
        <w:t>Відповідно до </w:t>
      </w:r>
      <w:hyperlink r:id="rId19" w:anchor="n19" w:tgtFrame="_blank" w:history="1">
        <w:r w:rsidRPr="00A414C1">
          <w:rPr>
            <w:rStyle w:val="af1"/>
            <w:rFonts w:eastAsiaTheme="majorEastAsia"/>
            <w:color w:val="auto"/>
            <w:u w:val="none"/>
          </w:rPr>
          <w:t>Порядку ведення Державного земельного кадастру</w:t>
        </w:r>
      </w:hyperlink>
      <w:r w:rsidRPr="00A414C1">
        <w:t> повідомляємо про виявлення технічної помилки, а саме</w:t>
      </w:r>
    </w:p>
    <w:p w14:paraId="7F86B259" w14:textId="77777777" w:rsidR="00BC511E" w:rsidRPr="00A414C1" w:rsidRDefault="00BC511E" w:rsidP="00BC511E">
      <w:pPr>
        <w:pStyle w:val="rvps12"/>
        <w:shd w:val="clear" w:color="auto" w:fill="FFFFFF"/>
        <w:spacing w:before="150" w:beforeAutospacing="0" w:after="150" w:afterAutospacing="0"/>
        <w:jc w:val="center"/>
      </w:pPr>
      <w:bookmarkStart w:id="43" w:name="n436"/>
      <w:bookmarkEnd w:id="43"/>
      <w:r w:rsidRPr="00A414C1">
        <w:lastRenderedPageBreak/>
        <w:t>__________________________________________________________________________, у:</w:t>
      </w:r>
      <w:r w:rsidRPr="00A414C1">
        <w:br/>
      </w:r>
      <w:r w:rsidRPr="00A414C1">
        <w:rPr>
          <w:rStyle w:val="rvts82"/>
          <w:sz w:val="20"/>
          <w:szCs w:val="20"/>
        </w:rPr>
        <w:t>(суть виявленої помилки)</w:t>
      </w:r>
    </w:p>
    <w:p w14:paraId="6D750B79" w14:textId="1168B7C9" w:rsidR="00BC511E" w:rsidRPr="00A414C1" w:rsidRDefault="00532195" w:rsidP="00BC511E">
      <w:pPr>
        <w:pStyle w:val="ac"/>
        <w:shd w:val="clear" w:color="auto" w:fill="FFFFFF"/>
        <w:spacing w:before="0" w:beforeAutospacing="0"/>
        <w:rPr>
          <w:lang w:val="uk-UA"/>
        </w:rPr>
      </w:pPr>
      <w:bookmarkStart w:id="44" w:name="n437"/>
      <w:bookmarkEnd w:id="44"/>
      <w:r w:rsidRPr="00A414C1">
        <w:rPr>
          <w:lang w:val="uk-UA"/>
        </w:rPr>
        <w:t>€</w:t>
      </w:r>
      <w:r w:rsidR="00BC511E" w:rsidRPr="00A414C1">
        <w:rPr>
          <w:lang w:val="uk-UA"/>
        </w:rPr>
        <w:t> витязі з Державного земельного кадастру про</w:t>
      </w:r>
    </w:p>
    <w:p w14:paraId="3E4606A3" w14:textId="77777777" w:rsidR="00BC511E" w:rsidRPr="00A414C1" w:rsidRDefault="00BC511E" w:rsidP="00BC511E">
      <w:pPr>
        <w:pStyle w:val="rvps12"/>
        <w:shd w:val="clear" w:color="auto" w:fill="FFFFFF"/>
        <w:spacing w:before="150" w:beforeAutospacing="0" w:after="150" w:afterAutospacing="0"/>
        <w:jc w:val="center"/>
      </w:pPr>
      <w:bookmarkStart w:id="45" w:name="n438"/>
      <w:bookmarkEnd w:id="45"/>
      <w:r w:rsidRPr="00A414C1">
        <w:t>____________________________________________________________________________</w:t>
      </w:r>
      <w:r w:rsidRPr="00A414C1">
        <w:br/>
      </w:r>
      <w:r w:rsidRPr="00A414C1">
        <w:rPr>
          <w:rStyle w:val="rvts82"/>
          <w:sz w:val="20"/>
          <w:szCs w:val="20"/>
        </w:rPr>
        <w:t>(об'єкт Державного з земельного кадастру)</w:t>
      </w:r>
    </w:p>
    <w:p w14:paraId="1F79616D" w14:textId="77777777" w:rsidR="00BC511E" w:rsidRPr="00A414C1" w:rsidRDefault="00BC511E" w:rsidP="00BC511E">
      <w:pPr>
        <w:pStyle w:val="rvps8"/>
        <w:shd w:val="clear" w:color="auto" w:fill="FFFFFF"/>
        <w:spacing w:before="0" w:beforeAutospacing="0" w:after="150" w:afterAutospacing="0"/>
        <w:jc w:val="both"/>
        <w:rPr>
          <w:lang w:val="uk-UA"/>
        </w:rPr>
      </w:pPr>
      <w:bookmarkStart w:id="46" w:name="n439"/>
      <w:bookmarkEnd w:id="46"/>
      <w:r w:rsidRPr="00A414C1">
        <w:rPr>
          <w:lang w:val="uk-UA"/>
        </w:rPr>
        <w:t>з (реєстраційний номер ______), виданому "___" ____________ 20__ році;</w:t>
      </w:r>
    </w:p>
    <w:p w14:paraId="0E9B4DA5" w14:textId="2019AA1B" w:rsidR="00BC511E" w:rsidRPr="00A414C1" w:rsidRDefault="00532195" w:rsidP="00A47B17">
      <w:pPr>
        <w:pStyle w:val="rvps2"/>
        <w:shd w:val="clear" w:color="auto" w:fill="FFFFFF"/>
        <w:spacing w:before="0" w:beforeAutospacing="0" w:after="150" w:afterAutospacing="0"/>
        <w:jc w:val="both"/>
      </w:pPr>
      <w:bookmarkStart w:id="47" w:name="n440"/>
      <w:bookmarkEnd w:id="47"/>
      <w:r w:rsidRPr="00A414C1">
        <w:t xml:space="preserve">€ </w:t>
      </w:r>
      <w:r w:rsidR="00BC511E" w:rsidRPr="00A414C1">
        <w:t>довідці з Державного земельного кадастру (реєстраційний номер _____), виданій "___" ____________ 20__ році;</w:t>
      </w:r>
    </w:p>
    <w:p w14:paraId="76FE6B82" w14:textId="64B85D8B" w:rsidR="00BC511E" w:rsidRPr="00A414C1" w:rsidRDefault="00532195" w:rsidP="00A47B17">
      <w:pPr>
        <w:pStyle w:val="rvps2"/>
        <w:shd w:val="clear" w:color="auto" w:fill="FFFFFF"/>
        <w:spacing w:before="0" w:beforeAutospacing="0" w:after="150" w:afterAutospacing="0"/>
        <w:jc w:val="both"/>
      </w:pPr>
      <w:bookmarkStart w:id="48" w:name="n441"/>
      <w:bookmarkEnd w:id="48"/>
      <w:r w:rsidRPr="00A414C1">
        <w:t xml:space="preserve">€ </w:t>
      </w:r>
      <w:r w:rsidR="00BC511E" w:rsidRPr="00A414C1">
        <w:t>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A414C1" w:rsidRDefault="00BC511E" w:rsidP="00BC511E">
      <w:pPr>
        <w:pStyle w:val="ac"/>
        <w:shd w:val="clear" w:color="auto" w:fill="FFFFFF"/>
        <w:spacing w:before="0" w:beforeAutospacing="0"/>
        <w:rPr>
          <w:lang w:val="uk-UA"/>
        </w:rPr>
      </w:pPr>
      <w:bookmarkStart w:id="49" w:name="n442"/>
      <w:bookmarkEnd w:id="49"/>
      <w:r w:rsidRPr="00A414C1">
        <w:rPr>
          <w:lang w:val="uk-UA"/>
        </w:rPr>
        <w:t>До заяви додаються:</w:t>
      </w:r>
    </w:p>
    <w:p w14:paraId="60B91699" w14:textId="5B750116" w:rsidR="00BC511E" w:rsidRPr="00A414C1" w:rsidRDefault="00532195" w:rsidP="00BC511E">
      <w:pPr>
        <w:pStyle w:val="rvps2"/>
        <w:shd w:val="clear" w:color="auto" w:fill="FFFFFF"/>
        <w:spacing w:before="0" w:beforeAutospacing="0" w:after="150" w:afterAutospacing="0"/>
        <w:ind w:firstLine="450"/>
        <w:jc w:val="both"/>
      </w:pPr>
      <w:bookmarkStart w:id="50" w:name="n443"/>
      <w:bookmarkEnd w:id="50"/>
      <w:r w:rsidRPr="00A414C1">
        <w:t>€</w:t>
      </w:r>
      <w:r w:rsidR="00BC511E" w:rsidRPr="00A414C1">
        <w:t> документ, що містить технічні помилки;</w:t>
      </w:r>
    </w:p>
    <w:p w14:paraId="37A4E138" w14:textId="73994A33" w:rsidR="00BC511E" w:rsidRPr="00A414C1" w:rsidRDefault="00532195" w:rsidP="00BC511E">
      <w:pPr>
        <w:pStyle w:val="rvps2"/>
        <w:shd w:val="clear" w:color="auto" w:fill="FFFFFF"/>
        <w:spacing w:before="0" w:beforeAutospacing="0" w:after="150" w:afterAutospacing="0"/>
        <w:ind w:firstLine="450"/>
        <w:jc w:val="both"/>
      </w:pPr>
      <w:bookmarkStart w:id="51" w:name="n444"/>
      <w:bookmarkEnd w:id="51"/>
      <w:r w:rsidRPr="00A414C1">
        <w:t>€</w:t>
      </w:r>
      <w:r w:rsidR="00BC511E" w:rsidRPr="00A414C1">
        <w:t> документ, що підтверджує факт існування технічної помилки: _________________________________________________________________;</w:t>
      </w:r>
    </w:p>
    <w:p w14:paraId="4B6101ED" w14:textId="301A11EF" w:rsidR="00BC511E" w:rsidRPr="00A414C1" w:rsidRDefault="00532195" w:rsidP="00BC511E">
      <w:pPr>
        <w:pStyle w:val="rvps2"/>
        <w:shd w:val="clear" w:color="auto" w:fill="FFFFFF"/>
        <w:spacing w:before="0" w:beforeAutospacing="0" w:after="150" w:afterAutospacing="0"/>
        <w:ind w:firstLine="450"/>
        <w:jc w:val="both"/>
      </w:pPr>
      <w:bookmarkStart w:id="52" w:name="n445"/>
      <w:bookmarkEnd w:id="52"/>
      <w:r w:rsidRPr="00A414C1">
        <w:t>€</w:t>
      </w:r>
      <w:r w:rsidR="00BC511E" w:rsidRPr="00A414C1">
        <w:t> документ, що підтверджує правильну редакцію зазначення відповідних відомостей.</w:t>
      </w:r>
    </w:p>
    <w:p w14:paraId="6393C01B" w14:textId="77777777" w:rsidR="00BC511E" w:rsidRPr="00A414C1" w:rsidRDefault="00BC511E" w:rsidP="00BC511E">
      <w:pPr>
        <w:pStyle w:val="rvps8"/>
        <w:shd w:val="clear" w:color="auto" w:fill="FFFFFF"/>
        <w:spacing w:before="0" w:beforeAutospacing="0" w:after="150" w:afterAutospacing="0"/>
        <w:rPr>
          <w:lang w:val="uk-UA"/>
        </w:rPr>
      </w:pPr>
      <w:r w:rsidRPr="00A414C1">
        <w:rPr>
          <w:lang w:val="uk-UA"/>
        </w:rPr>
        <w:t>Інформацію про результати розгляду повідомлення прошу надати:</w:t>
      </w:r>
    </w:p>
    <w:p w14:paraId="363DB1F0" w14:textId="60EBCA8A" w:rsidR="00BC511E" w:rsidRPr="00A414C1" w:rsidRDefault="00532195" w:rsidP="00BC511E">
      <w:pPr>
        <w:pStyle w:val="rvps8"/>
        <w:shd w:val="clear" w:color="auto" w:fill="FFFFFF"/>
        <w:spacing w:before="0" w:beforeAutospacing="0" w:after="150" w:afterAutospacing="0"/>
        <w:rPr>
          <w:lang w:val="uk-UA"/>
        </w:rPr>
      </w:pPr>
      <w:bookmarkStart w:id="53" w:name="n188"/>
      <w:bookmarkEnd w:id="53"/>
      <w:r w:rsidRPr="00A414C1">
        <w:rPr>
          <w:lang w:val="uk-UA"/>
        </w:rPr>
        <w:t>€</w:t>
      </w:r>
      <w:r w:rsidR="00BC511E" w:rsidRPr="00A414C1">
        <w:rPr>
          <w:lang w:val="uk-UA"/>
        </w:rPr>
        <w:t xml:space="preserve"> у паперовій формі у центрі надання адміністративних послуг</w:t>
      </w:r>
      <w:r w:rsidR="00BC511E" w:rsidRPr="00A414C1">
        <w:rPr>
          <w:lang w:val="uk-UA"/>
        </w:rPr>
        <w:br/>
        <w:t>_________________________________________________________</w:t>
      </w:r>
    </w:p>
    <w:p w14:paraId="77E00DC4" w14:textId="2F6E0572" w:rsidR="00BC511E" w:rsidRPr="00A414C1" w:rsidRDefault="00532195" w:rsidP="00BC511E">
      <w:pPr>
        <w:pStyle w:val="rvps8"/>
        <w:shd w:val="clear" w:color="auto" w:fill="FFFFFF"/>
        <w:spacing w:before="0" w:beforeAutospacing="0" w:after="150" w:afterAutospacing="0"/>
        <w:rPr>
          <w:lang w:val="uk-UA"/>
        </w:rPr>
      </w:pPr>
      <w:bookmarkStart w:id="54" w:name="n189"/>
      <w:bookmarkEnd w:id="54"/>
      <w:r w:rsidRPr="00A414C1">
        <w:rPr>
          <w:lang w:val="uk-UA"/>
        </w:rPr>
        <w:t>€</w:t>
      </w:r>
      <w:r w:rsidR="00BC511E" w:rsidRPr="00A414C1">
        <w:rPr>
          <w:lang w:val="uk-UA"/>
        </w:rPr>
        <w:t xml:space="preserve"> в електронній формі:</w:t>
      </w:r>
    </w:p>
    <w:p w14:paraId="697D0047" w14:textId="55D07DC2" w:rsidR="00BC511E" w:rsidRPr="00A414C1" w:rsidRDefault="00532195" w:rsidP="00A47B17">
      <w:pPr>
        <w:pStyle w:val="rvps2"/>
        <w:shd w:val="clear" w:color="auto" w:fill="FFFFFF"/>
        <w:spacing w:before="0" w:beforeAutospacing="0" w:after="150" w:afterAutospacing="0"/>
      </w:pPr>
      <w:bookmarkStart w:id="55" w:name="n190"/>
      <w:bookmarkEnd w:id="55"/>
      <w:r w:rsidRPr="00A414C1">
        <w:t>€</w:t>
      </w:r>
      <w:r w:rsidR="00BC511E" w:rsidRPr="00A414C1">
        <w:t xml:space="preserve"> через Єдиний державний </w:t>
      </w:r>
      <w:proofErr w:type="spellStart"/>
      <w:r w:rsidR="00BC511E" w:rsidRPr="00A414C1">
        <w:t>вебпортал</w:t>
      </w:r>
      <w:proofErr w:type="spellEnd"/>
      <w:r w:rsidR="00BC511E" w:rsidRPr="00A414C1">
        <w:t xml:space="preserve"> електронних послуг, у тому числі через веб-сторінку </w:t>
      </w:r>
      <w:proofErr w:type="spellStart"/>
      <w:r w:rsidR="00BC511E" w:rsidRPr="00A414C1">
        <w:t>Держгеокадастру</w:t>
      </w:r>
      <w:proofErr w:type="spellEnd"/>
      <w:r w:rsidR="00BC511E" w:rsidRPr="00A414C1">
        <w:t>;</w:t>
      </w:r>
    </w:p>
    <w:p w14:paraId="7B80892B" w14:textId="0E306BFA" w:rsidR="00BC511E" w:rsidRPr="00A414C1" w:rsidRDefault="00532195" w:rsidP="00A47B17">
      <w:pPr>
        <w:pStyle w:val="rvps2"/>
        <w:shd w:val="clear" w:color="auto" w:fill="FFFFFF"/>
        <w:spacing w:before="0" w:beforeAutospacing="0" w:after="150" w:afterAutospacing="0"/>
      </w:pPr>
      <w:bookmarkStart w:id="56" w:name="n191"/>
      <w:bookmarkEnd w:id="56"/>
      <w:r w:rsidRPr="00A414C1">
        <w:t>€</w:t>
      </w:r>
      <w:r w:rsidR="00BC511E" w:rsidRPr="00A414C1">
        <w:t xml:space="preserve"> на адресу електронної пошти ___________________________.</w:t>
      </w:r>
    </w:p>
    <w:p w14:paraId="0D1B2D9C" w14:textId="77777777" w:rsidR="00BC511E" w:rsidRPr="00A414C1" w:rsidRDefault="00BC511E" w:rsidP="00BC511E">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C511E" w:rsidRPr="00A414C1" w14:paraId="23337B93" w14:textId="77777777" w:rsidTr="001A6E5F">
        <w:tc>
          <w:tcPr>
            <w:tcW w:w="2000" w:type="pct"/>
            <w:gridSpan w:val="2"/>
            <w:tcBorders>
              <w:top w:val="nil"/>
              <w:left w:val="nil"/>
              <w:bottom w:val="nil"/>
              <w:right w:val="nil"/>
            </w:tcBorders>
            <w:hideMark/>
          </w:tcPr>
          <w:p w14:paraId="66B17E3B" w14:textId="77777777" w:rsidR="00BC511E" w:rsidRPr="00A414C1" w:rsidRDefault="00BC511E" w:rsidP="001A6E5F">
            <w:pPr>
              <w:pStyle w:val="rvps12"/>
              <w:spacing w:before="150" w:beforeAutospacing="0" w:after="150" w:afterAutospacing="0"/>
              <w:jc w:val="center"/>
            </w:pPr>
            <w:bookmarkStart w:id="57" w:name="n446"/>
            <w:bookmarkEnd w:id="57"/>
            <w:r w:rsidRPr="00A414C1">
              <w:t> </w:t>
            </w:r>
          </w:p>
        </w:tc>
        <w:tc>
          <w:tcPr>
            <w:tcW w:w="550" w:type="pct"/>
            <w:tcBorders>
              <w:top w:val="nil"/>
              <w:left w:val="nil"/>
              <w:bottom w:val="nil"/>
              <w:right w:val="nil"/>
            </w:tcBorders>
            <w:hideMark/>
          </w:tcPr>
          <w:p w14:paraId="42447EFE" w14:textId="77777777" w:rsidR="00BC511E" w:rsidRPr="00A414C1" w:rsidRDefault="00BC511E"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58C89CC8" w14:textId="77777777" w:rsidR="00BC511E" w:rsidRPr="00A414C1" w:rsidRDefault="00BC511E" w:rsidP="001A6E5F">
            <w:pPr>
              <w:pStyle w:val="rvps12"/>
              <w:spacing w:before="150" w:beforeAutospacing="0" w:after="150" w:afterAutospacing="0"/>
              <w:jc w:val="center"/>
            </w:pPr>
            <w:r w:rsidRPr="00A414C1">
              <w:t>Службова інформація</w:t>
            </w:r>
          </w:p>
        </w:tc>
      </w:tr>
      <w:tr w:rsidR="00BC511E" w:rsidRPr="00A414C1" w14:paraId="0A22DDFF" w14:textId="77777777" w:rsidTr="001A6E5F">
        <w:tc>
          <w:tcPr>
            <w:tcW w:w="2000" w:type="pct"/>
            <w:gridSpan w:val="2"/>
            <w:tcBorders>
              <w:top w:val="nil"/>
              <w:left w:val="nil"/>
              <w:bottom w:val="nil"/>
              <w:right w:val="nil"/>
            </w:tcBorders>
            <w:hideMark/>
          </w:tcPr>
          <w:p w14:paraId="091884DB" w14:textId="77777777" w:rsidR="00BC511E" w:rsidRPr="00A414C1" w:rsidRDefault="00BC511E"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0CAD7FDB" w14:textId="77777777" w:rsidR="00BC511E" w:rsidRPr="00A414C1" w:rsidRDefault="00BC511E"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770EB42B" w14:textId="77777777" w:rsidR="00BC511E" w:rsidRPr="00A414C1" w:rsidRDefault="00BC511E" w:rsidP="001A6E5F">
            <w:pPr>
              <w:pStyle w:val="rvps12"/>
              <w:spacing w:before="150" w:beforeAutospacing="0" w:after="150" w:afterAutospacing="0"/>
              <w:jc w:val="center"/>
            </w:pPr>
            <w:r w:rsidRPr="00A414C1">
              <w:t>Реєстраційний номер заяви</w:t>
            </w:r>
          </w:p>
        </w:tc>
      </w:tr>
      <w:tr w:rsidR="00BC511E" w:rsidRPr="00A414C1" w14:paraId="292E37EC" w14:textId="77777777" w:rsidTr="001A6E5F">
        <w:tc>
          <w:tcPr>
            <w:tcW w:w="2000" w:type="pct"/>
            <w:gridSpan w:val="2"/>
            <w:tcBorders>
              <w:top w:val="nil"/>
              <w:left w:val="nil"/>
              <w:bottom w:val="nil"/>
              <w:right w:val="nil"/>
            </w:tcBorders>
            <w:hideMark/>
          </w:tcPr>
          <w:p w14:paraId="76AB233A" w14:textId="77777777" w:rsidR="00BC511E" w:rsidRPr="00A414C1" w:rsidRDefault="00BC511E"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1E734CA0" w14:textId="77777777" w:rsidR="00BC511E" w:rsidRPr="00A414C1" w:rsidRDefault="00BC511E" w:rsidP="001A6E5F">
            <w:pPr>
              <w:pStyle w:val="rvps12"/>
              <w:spacing w:before="150" w:beforeAutospacing="0" w:after="150" w:afterAutospacing="0"/>
              <w:jc w:val="center"/>
            </w:pPr>
            <w:r w:rsidRPr="00A414C1">
              <w:t> </w:t>
            </w:r>
          </w:p>
        </w:tc>
        <w:tc>
          <w:tcPr>
            <w:tcW w:w="245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A414C1" w:rsidRDefault="00BC511E" w:rsidP="001A6E5F">
            <w:pPr>
              <w:pStyle w:val="rvps12"/>
              <w:spacing w:before="150" w:beforeAutospacing="0" w:after="150" w:afterAutospacing="0"/>
              <w:jc w:val="center"/>
            </w:pPr>
          </w:p>
        </w:tc>
      </w:tr>
      <w:tr w:rsidR="00BC511E" w:rsidRPr="00A414C1" w14:paraId="0612A3E7" w14:textId="77777777" w:rsidTr="001A6E5F">
        <w:tc>
          <w:tcPr>
            <w:tcW w:w="2000" w:type="pct"/>
            <w:gridSpan w:val="2"/>
            <w:tcBorders>
              <w:top w:val="nil"/>
              <w:left w:val="nil"/>
              <w:bottom w:val="nil"/>
              <w:right w:val="nil"/>
            </w:tcBorders>
            <w:hideMark/>
          </w:tcPr>
          <w:p w14:paraId="6D242DED" w14:textId="77777777" w:rsidR="00BC511E" w:rsidRPr="00A414C1" w:rsidRDefault="00BC511E"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2002CB18" w14:textId="77777777" w:rsidR="00BC511E" w:rsidRPr="00A414C1" w:rsidRDefault="00BC511E"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26362413" w14:textId="77777777" w:rsidR="00BC511E" w:rsidRPr="00A414C1" w:rsidRDefault="00BC511E" w:rsidP="001A6E5F">
            <w:pPr>
              <w:pStyle w:val="rvps12"/>
              <w:spacing w:before="150" w:beforeAutospacing="0" w:after="150" w:afterAutospacing="0"/>
              <w:jc w:val="center"/>
            </w:pPr>
            <w:r w:rsidRPr="00A414C1">
              <w:t>Дата реєстрації заяви</w:t>
            </w:r>
          </w:p>
        </w:tc>
      </w:tr>
      <w:tr w:rsidR="00BC511E" w:rsidRPr="00A414C1" w14:paraId="2037CF3C" w14:textId="77777777" w:rsidTr="001A6E5F">
        <w:tc>
          <w:tcPr>
            <w:tcW w:w="2000" w:type="pct"/>
            <w:gridSpan w:val="2"/>
            <w:tcBorders>
              <w:top w:val="nil"/>
              <w:left w:val="nil"/>
              <w:bottom w:val="nil"/>
              <w:right w:val="nil"/>
            </w:tcBorders>
            <w:hideMark/>
          </w:tcPr>
          <w:p w14:paraId="142694D6" w14:textId="77777777" w:rsidR="00BC511E" w:rsidRPr="00A414C1" w:rsidRDefault="00BC511E" w:rsidP="001A6E5F">
            <w:pPr>
              <w:pStyle w:val="rvps12"/>
              <w:spacing w:before="150" w:beforeAutospacing="0" w:after="150" w:afterAutospacing="0"/>
              <w:jc w:val="center"/>
            </w:pPr>
            <w:r w:rsidRPr="00A414C1">
              <w:t>Підпис заявника</w:t>
            </w:r>
          </w:p>
        </w:tc>
        <w:tc>
          <w:tcPr>
            <w:tcW w:w="550" w:type="pct"/>
            <w:tcBorders>
              <w:top w:val="nil"/>
              <w:left w:val="nil"/>
              <w:bottom w:val="nil"/>
              <w:right w:val="nil"/>
            </w:tcBorders>
            <w:hideMark/>
          </w:tcPr>
          <w:p w14:paraId="272886E6" w14:textId="77777777" w:rsidR="00BC511E" w:rsidRPr="00A414C1" w:rsidRDefault="00BC511E" w:rsidP="001A6E5F">
            <w:pPr>
              <w:pStyle w:val="rvps12"/>
              <w:spacing w:before="150" w:beforeAutospacing="0" w:after="150" w:afterAutospacing="0"/>
              <w:jc w:val="center"/>
            </w:pPr>
            <w:r w:rsidRPr="00A414C1">
              <w:t> </w:t>
            </w:r>
          </w:p>
        </w:tc>
        <w:tc>
          <w:tcPr>
            <w:tcW w:w="245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A414C1" w:rsidRDefault="00BC511E" w:rsidP="001A6E5F">
            <w:pPr>
              <w:pStyle w:val="rvps12"/>
              <w:spacing w:before="150" w:beforeAutospacing="0" w:after="150" w:afterAutospacing="0"/>
              <w:jc w:val="center"/>
            </w:pPr>
          </w:p>
        </w:tc>
      </w:tr>
      <w:tr w:rsidR="00BC511E" w:rsidRPr="00A414C1" w14:paraId="70DAA9EC" w14:textId="77777777" w:rsidTr="001A6E5F">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A414C1" w:rsidRDefault="00BC511E" w:rsidP="001A6E5F">
            <w:pPr>
              <w:pStyle w:val="rvps12"/>
              <w:spacing w:before="150" w:beforeAutospacing="0" w:after="150" w:afterAutospacing="0"/>
              <w:jc w:val="center"/>
            </w:pPr>
          </w:p>
        </w:tc>
        <w:tc>
          <w:tcPr>
            <w:tcW w:w="550" w:type="pct"/>
            <w:tcBorders>
              <w:top w:val="nil"/>
              <w:left w:val="nil"/>
              <w:bottom w:val="nil"/>
              <w:right w:val="nil"/>
            </w:tcBorders>
            <w:hideMark/>
          </w:tcPr>
          <w:p w14:paraId="1D27C8FB" w14:textId="77777777" w:rsidR="00BC511E" w:rsidRPr="00A414C1" w:rsidRDefault="00BC511E"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1A5603C0" w14:textId="77777777" w:rsidR="00BC511E" w:rsidRPr="00A414C1" w:rsidRDefault="00BC511E" w:rsidP="001A6E5F">
            <w:pPr>
              <w:pStyle w:val="rvps12"/>
              <w:spacing w:before="150" w:beforeAutospacing="0" w:after="150" w:afterAutospacing="0"/>
              <w:jc w:val="center"/>
            </w:pPr>
            <w:r w:rsidRPr="00A414C1">
              <w:t>Прізвище, власне ім’я, по батькові за (наявності) Державного кадастрового реєстратора</w:t>
            </w:r>
          </w:p>
        </w:tc>
      </w:tr>
      <w:tr w:rsidR="00BC511E" w:rsidRPr="00A414C1" w14:paraId="16D25D82" w14:textId="77777777" w:rsidTr="001A6E5F">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A414C1" w:rsidRDefault="00BC511E" w:rsidP="001A6E5F"/>
        </w:tc>
        <w:tc>
          <w:tcPr>
            <w:tcW w:w="550" w:type="pct"/>
            <w:tcBorders>
              <w:top w:val="nil"/>
              <w:left w:val="nil"/>
              <w:bottom w:val="nil"/>
              <w:right w:val="nil"/>
            </w:tcBorders>
            <w:hideMark/>
          </w:tcPr>
          <w:p w14:paraId="4B887CFC" w14:textId="77777777" w:rsidR="00BC511E" w:rsidRPr="00A414C1" w:rsidRDefault="00BC511E" w:rsidP="001A6E5F">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A414C1" w:rsidRDefault="00BC511E" w:rsidP="001A6E5F">
            <w:pPr>
              <w:pStyle w:val="rvps12"/>
              <w:spacing w:before="150" w:beforeAutospacing="0" w:after="150" w:afterAutospacing="0"/>
              <w:jc w:val="center"/>
            </w:pPr>
          </w:p>
          <w:p w14:paraId="4E2FB227" w14:textId="77777777" w:rsidR="000F7A20" w:rsidRPr="00A414C1" w:rsidRDefault="000F7A20" w:rsidP="001A6E5F">
            <w:pPr>
              <w:pStyle w:val="rvps12"/>
              <w:spacing w:before="150" w:beforeAutospacing="0" w:after="150" w:afterAutospacing="0"/>
              <w:jc w:val="center"/>
            </w:pPr>
          </w:p>
        </w:tc>
      </w:tr>
      <w:tr w:rsidR="00BC511E" w:rsidRPr="00A414C1" w14:paraId="1AE70DB7" w14:textId="77777777" w:rsidTr="001A6E5F">
        <w:tc>
          <w:tcPr>
            <w:tcW w:w="2000" w:type="pct"/>
            <w:gridSpan w:val="2"/>
            <w:tcBorders>
              <w:top w:val="nil"/>
              <w:left w:val="nil"/>
              <w:bottom w:val="nil"/>
              <w:right w:val="nil"/>
            </w:tcBorders>
            <w:hideMark/>
          </w:tcPr>
          <w:p w14:paraId="1F5A07D0" w14:textId="77777777" w:rsidR="00BC511E" w:rsidRPr="00A414C1" w:rsidRDefault="00BC511E" w:rsidP="001A6E5F">
            <w:pPr>
              <w:pStyle w:val="rvps12"/>
              <w:spacing w:before="150" w:beforeAutospacing="0" w:after="150" w:afterAutospacing="0"/>
              <w:jc w:val="center"/>
            </w:pPr>
            <w:r w:rsidRPr="00A414C1">
              <w:lastRenderedPageBreak/>
              <w:t>М.П. (за наявності)</w:t>
            </w:r>
          </w:p>
        </w:tc>
        <w:tc>
          <w:tcPr>
            <w:tcW w:w="550" w:type="pct"/>
            <w:tcBorders>
              <w:top w:val="nil"/>
              <w:left w:val="nil"/>
              <w:bottom w:val="nil"/>
              <w:right w:val="nil"/>
            </w:tcBorders>
            <w:hideMark/>
          </w:tcPr>
          <w:p w14:paraId="5BEA8A42" w14:textId="77777777" w:rsidR="00BC511E" w:rsidRPr="00A414C1" w:rsidRDefault="00BC511E"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4FC6DBB2" w14:textId="77777777" w:rsidR="00BC511E" w:rsidRPr="00A414C1" w:rsidRDefault="00BC511E" w:rsidP="001A6E5F">
            <w:pPr>
              <w:pStyle w:val="rvps12"/>
              <w:spacing w:before="150" w:beforeAutospacing="0" w:after="150" w:afterAutospacing="0"/>
              <w:jc w:val="center"/>
            </w:pPr>
            <w:r w:rsidRPr="00A414C1">
              <w:t>Підпис Державного кадастрового реєстратора</w:t>
            </w:r>
          </w:p>
        </w:tc>
      </w:tr>
      <w:tr w:rsidR="00BC511E" w:rsidRPr="00A414C1" w14:paraId="6E386B28" w14:textId="77777777" w:rsidTr="001A6E5F">
        <w:tc>
          <w:tcPr>
            <w:tcW w:w="1450" w:type="pct"/>
            <w:tcBorders>
              <w:top w:val="nil"/>
              <w:left w:val="nil"/>
              <w:bottom w:val="nil"/>
              <w:right w:val="nil"/>
            </w:tcBorders>
            <w:hideMark/>
          </w:tcPr>
          <w:p w14:paraId="2D05D4FD" w14:textId="77777777" w:rsidR="00BC511E" w:rsidRPr="00A414C1" w:rsidRDefault="00BC511E" w:rsidP="001A6E5F">
            <w:pPr>
              <w:pStyle w:val="rvps12"/>
              <w:spacing w:before="150" w:beforeAutospacing="0" w:after="150" w:afterAutospacing="0"/>
              <w:jc w:val="center"/>
            </w:pPr>
            <w:r w:rsidRPr="00A414C1">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A414C1" w:rsidRDefault="00BC511E" w:rsidP="001A6E5F">
            <w:pPr>
              <w:pStyle w:val="rvps12"/>
              <w:spacing w:before="150" w:beforeAutospacing="0" w:after="150" w:afterAutospacing="0"/>
              <w:jc w:val="center"/>
            </w:pPr>
          </w:p>
        </w:tc>
        <w:tc>
          <w:tcPr>
            <w:tcW w:w="550" w:type="pct"/>
            <w:tcBorders>
              <w:top w:val="nil"/>
              <w:left w:val="nil"/>
              <w:bottom w:val="nil"/>
              <w:right w:val="nil"/>
            </w:tcBorders>
            <w:hideMark/>
          </w:tcPr>
          <w:p w14:paraId="53CFDA08" w14:textId="77777777" w:rsidR="00BC511E" w:rsidRPr="00A414C1" w:rsidRDefault="00BC511E" w:rsidP="001A6E5F">
            <w:pPr>
              <w:pStyle w:val="rvps12"/>
              <w:spacing w:before="150" w:beforeAutospacing="0" w:after="150" w:afterAutospacing="0"/>
              <w:jc w:val="center"/>
            </w:pPr>
            <w:r w:rsidRPr="00A414C1">
              <w:t> </w:t>
            </w:r>
          </w:p>
        </w:tc>
        <w:tc>
          <w:tcPr>
            <w:tcW w:w="245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A414C1" w:rsidRDefault="00BC511E" w:rsidP="001A6E5F">
            <w:pPr>
              <w:pStyle w:val="rvps12"/>
              <w:spacing w:before="150" w:beforeAutospacing="0" w:after="150" w:afterAutospacing="0"/>
              <w:jc w:val="center"/>
            </w:pPr>
          </w:p>
        </w:tc>
      </w:tr>
    </w:tbl>
    <w:p w14:paraId="0573E1C9" w14:textId="77777777" w:rsidR="00BC511E" w:rsidRPr="00A414C1" w:rsidRDefault="00BC511E" w:rsidP="00BC511E">
      <w:pPr>
        <w:pStyle w:val="rvps14"/>
        <w:shd w:val="clear" w:color="auto" w:fill="FFFFFF"/>
        <w:spacing w:before="150" w:beforeAutospacing="0" w:after="150" w:afterAutospacing="0"/>
      </w:pPr>
      <w:bookmarkStart w:id="58" w:name="n447"/>
      <w:bookmarkEnd w:id="58"/>
      <w:r w:rsidRPr="00A414C1">
        <w:t>М.П.</w:t>
      </w:r>
    </w:p>
    <w:p w14:paraId="49A9800F" w14:textId="77777777" w:rsidR="00BC511E" w:rsidRPr="00A414C1" w:rsidRDefault="00BC511E" w:rsidP="00BC511E">
      <w:pPr>
        <w:pStyle w:val="rvps14"/>
        <w:shd w:val="clear" w:color="auto" w:fill="FFFFFF"/>
        <w:spacing w:before="150" w:beforeAutospacing="0" w:after="150" w:afterAutospacing="0"/>
      </w:pPr>
      <w:r w:rsidRPr="00A414C1">
        <w:t>__________</w:t>
      </w:r>
      <w:r w:rsidRPr="00A414C1">
        <w:br/>
      </w:r>
      <w:r w:rsidRPr="00A414C1">
        <w:rPr>
          <w:rStyle w:val="rvts82"/>
          <w:sz w:val="20"/>
          <w:szCs w:val="20"/>
        </w:rPr>
        <w:t>Створено за допомогою програмного забезпечення Державного земельного кадастру.</w:t>
      </w:r>
    </w:p>
    <w:p w14:paraId="06A2A774" w14:textId="77777777" w:rsidR="00BC511E" w:rsidRPr="00A414C1" w:rsidRDefault="00BC511E" w:rsidP="00BC511E">
      <w:pPr>
        <w:ind w:left="5387" w:firstLine="6"/>
        <w:rPr>
          <w:lang w:eastAsia="uk-UA"/>
        </w:rPr>
      </w:pPr>
    </w:p>
    <w:p w14:paraId="28FEC51D" w14:textId="77777777" w:rsidR="00BC511E" w:rsidRPr="00A414C1" w:rsidRDefault="00BC511E" w:rsidP="00BC511E">
      <w:pPr>
        <w:ind w:left="5387" w:firstLine="6"/>
        <w:rPr>
          <w:lang w:eastAsia="uk-UA"/>
        </w:rPr>
      </w:pPr>
    </w:p>
    <w:p w14:paraId="50DCB74F" w14:textId="77777777" w:rsidR="00BC511E" w:rsidRPr="00A414C1" w:rsidRDefault="00BC511E" w:rsidP="00BC511E">
      <w:pPr>
        <w:ind w:left="5387" w:firstLine="6"/>
        <w:rPr>
          <w:lang w:eastAsia="uk-UA"/>
        </w:rPr>
      </w:pPr>
    </w:p>
    <w:p w14:paraId="3E71405E" w14:textId="77777777" w:rsidR="00BC511E" w:rsidRPr="00A414C1" w:rsidRDefault="00BC511E" w:rsidP="00BC511E">
      <w:pPr>
        <w:ind w:left="5387" w:firstLine="6"/>
        <w:rPr>
          <w:lang w:eastAsia="uk-UA"/>
        </w:rPr>
      </w:pPr>
    </w:p>
    <w:p w14:paraId="19BF3ADB" w14:textId="77777777" w:rsidR="00BC511E" w:rsidRPr="00A414C1" w:rsidRDefault="00BC511E" w:rsidP="00BC511E">
      <w:pPr>
        <w:ind w:left="5387" w:firstLine="6"/>
        <w:rPr>
          <w:lang w:eastAsia="uk-UA"/>
        </w:rPr>
      </w:pPr>
    </w:p>
    <w:p w14:paraId="58419BD4" w14:textId="77777777" w:rsidR="00BC511E" w:rsidRPr="00A414C1" w:rsidRDefault="00BC511E" w:rsidP="00BC511E">
      <w:pPr>
        <w:ind w:left="5387" w:firstLine="6"/>
        <w:rPr>
          <w:lang w:eastAsia="uk-UA"/>
        </w:rPr>
      </w:pPr>
    </w:p>
    <w:p w14:paraId="6803FDAA" w14:textId="77777777" w:rsidR="00BC511E" w:rsidRPr="00A414C1" w:rsidRDefault="00BC511E" w:rsidP="00BC511E">
      <w:pPr>
        <w:ind w:left="5387" w:firstLine="6"/>
        <w:rPr>
          <w:lang w:eastAsia="uk-UA"/>
        </w:rPr>
      </w:pPr>
    </w:p>
    <w:p w14:paraId="7C2740F0" w14:textId="77777777" w:rsidR="00BC511E" w:rsidRPr="00A414C1" w:rsidRDefault="00BC511E" w:rsidP="00BC511E">
      <w:pPr>
        <w:ind w:left="5387" w:firstLine="6"/>
        <w:rPr>
          <w:lang w:eastAsia="uk-UA"/>
        </w:rPr>
      </w:pPr>
    </w:p>
    <w:p w14:paraId="08F343C2" w14:textId="77777777" w:rsidR="00BC511E" w:rsidRPr="00A414C1" w:rsidRDefault="00BC511E" w:rsidP="00BC511E">
      <w:pPr>
        <w:ind w:left="5387" w:firstLine="6"/>
        <w:rPr>
          <w:lang w:eastAsia="uk-UA"/>
        </w:rPr>
      </w:pPr>
    </w:p>
    <w:p w14:paraId="777B13A8" w14:textId="77777777" w:rsidR="00BC511E" w:rsidRPr="00A414C1" w:rsidRDefault="00BC511E" w:rsidP="00BC511E">
      <w:pPr>
        <w:ind w:left="5387" w:firstLine="6"/>
        <w:rPr>
          <w:lang w:eastAsia="uk-UA"/>
        </w:rPr>
      </w:pPr>
    </w:p>
    <w:p w14:paraId="47AE1E59" w14:textId="77777777" w:rsidR="00BC511E" w:rsidRPr="00A414C1" w:rsidRDefault="00BC511E" w:rsidP="00BC511E">
      <w:pPr>
        <w:ind w:left="5387" w:firstLine="6"/>
        <w:rPr>
          <w:lang w:eastAsia="uk-UA"/>
        </w:rPr>
      </w:pPr>
    </w:p>
    <w:p w14:paraId="7DCF2228" w14:textId="77777777" w:rsidR="00BC511E" w:rsidRPr="00A414C1" w:rsidRDefault="00BC511E" w:rsidP="00BC511E">
      <w:pPr>
        <w:ind w:left="5387" w:firstLine="6"/>
        <w:rPr>
          <w:lang w:eastAsia="uk-UA"/>
        </w:rPr>
      </w:pPr>
    </w:p>
    <w:p w14:paraId="0E5E52F8" w14:textId="77777777" w:rsidR="00BC511E" w:rsidRPr="00A414C1" w:rsidRDefault="00BC511E" w:rsidP="00BC511E">
      <w:pPr>
        <w:ind w:left="5387" w:firstLine="6"/>
        <w:rPr>
          <w:lang w:eastAsia="uk-UA"/>
        </w:rPr>
      </w:pPr>
    </w:p>
    <w:p w14:paraId="53A1A013" w14:textId="77777777" w:rsidR="00BC511E" w:rsidRPr="00A414C1" w:rsidRDefault="00BC511E" w:rsidP="00BC511E">
      <w:pPr>
        <w:ind w:left="5387" w:firstLine="6"/>
        <w:rPr>
          <w:lang w:eastAsia="uk-UA"/>
        </w:rPr>
      </w:pPr>
    </w:p>
    <w:p w14:paraId="7A86EAA4" w14:textId="77777777" w:rsidR="00BC511E" w:rsidRPr="00A414C1" w:rsidRDefault="00BC511E" w:rsidP="00BC511E">
      <w:pPr>
        <w:ind w:left="5387" w:firstLine="6"/>
        <w:rPr>
          <w:lang w:eastAsia="uk-UA"/>
        </w:rPr>
      </w:pPr>
    </w:p>
    <w:p w14:paraId="24E48B71" w14:textId="77777777" w:rsidR="00BC511E" w:rsidRPr="00A414C1" w:rsidRDefault="00BC511E" w:rsidP="00BC511E">
      <w:pPr>
        <w:ind w:left="5387" w:firstLine="6"/>
        <w:rPr>
          <w:lang w:eastAsia="uk-UA"/>
        </w:rPr>
      </w:pPr>
    </w:p>
    <w:p w14:paraId="6EC63D3F" w14:textId="77777777" w:rsidR="00BC511E" w:rsidRPr="00A414C1" w:rsidRDefault="00BC511E" w:rsidP="00BC511E">
      <w:pPr>
        <w:ind w:left="5387" w:firstLine="6"/>
        <w:rPr>
          <w:lang w:eastAsia="uk-UA"/>
        </w:rPr>
      </w:pPr>
    </w:p>
    <w:p w14:paraId="462899DD" w14:textId="77777777" w:rsidR="00BC511E" w:rsidRPr="00A414C1" w:rsidRDefault="00BC511E" w:rsidP="00BC511E">
      <w:pPr>
        <w:ind w:left="5387" w:firstLine="6"/>
        <w:rPr>
          <w:lang w:eastAsia="uk-UA"/>
        </w:rPr>
      </w:pPr>
    </w:p>
    <w:p w14:paraId="1EA3966B" w14:textId="77777777" w:rsidR="00BC511E" w:rsidRPr="00A414C1" w:rsidRDefault="00BC511E" w:rsidP="00BC511E">
      <w:pPr>
        <w:ind w:left="5387" w:firstLine="6"/>
        <w:rPr>
          <w:lang w:eastAsia="uk-UA"/>
        </w:rPr>
      </w:pPr>
    </w:p>
    <w:p w14:paraId="04CE4644" w14:textId="77777777" w:rsidR="00BC511E" w:rsidRPr="00A414C1" w:rsidRDefault="00BC511E" w:rsidP="00BC511E">
      <w:pPr>
        <w:ind w:left="5387" w:firstLine="6"/>
        <w:rPr>
          <w:lang w:eastAsia="uk-UA"/>
        </w:rPr>
      </w:pPr>
    </w:p>
    <w:p w14:paraId="786A4570" w14:textId="77777777" w:rsidR="00BC511E" w:rsidRPr="00A414C1" w:rsidRDefault="00BC511E" w:rsidP="00BC511E">
      <w:pPr>
        <w:ind w:left="5387" w:firstLine="6"/>
        <w:rPr>
          <w:lang w:eastAsia="uk-UA"/>
        </w:rPr>
      </w:pPr>
    </w:p>
    <w:p w14:paraId="1FF6D65F" w14:textId="77777777" w:rsidR="00BC511E" w:rsidRPr="00A414C1" w:rsidRDefault="00BC511E" w:rsidP="00BC511E">
      <w:pPr>
        <w:ind w:left="5387" w:firstLine="6"/>
        <w:rPr>
          <w:lang w:eastAsia="uk-UA"/>
        </w:rPr>
      </w:pPr>
    </w:p>
    <w:p w14:paraId="5B8AB794" w14:textId="77777777" w:rsidR="00BC511E" w:rsidRPr="00A414C1" w:rsidRDefault="00BC511E" w:rsidP="00BC511E">
      <w:pPr>
        <w:ind w:left="5387" w:firstLine="6"/>
        <w:rPr>
          <w:lang w:eastAsia="uk-UA"/>
        </w:rPr>
      </w:pPr>
    </w:p>
    <w:p w14:paraId="73B18407" w14:textId="77777777" w:rsidR="00BC511E" w:rsidRPr="00A414C1" w:rsidRDefault="00BC511E" w:rsidP="00BC511E">
      <w:pPr>
        <w:ind w:left="5387" w:firstLine="6"/>
        <w:rPr>
          <w:lang w:eastAsia="uk-UA"/>
        </w:rPr>
      </w:pPr>
    </w:p>
    <w:p w14:paraId="7C22E385" w14:textId="77777777" w:rsidR="00BC511E" w:rsidRPr="00A414C1" w:rsidRDefault="00BC511E" w:rsidP="00BC511E">
      <w:pPr>
        <w:ind w:left="5387" w:firstLine="6"/>
        <w:rPr>
          <w:lang w:eastAsia="uk-UA"/>
        </w:rPr>
      </w:pPr>
    </w:p>
    <w:p w14:paraId="617F6392" w14:textId="77777777" w:rsidR="00BC511E" w:rsidRPr="00A414C1" w:rsidRDefault="00BC511E" w:rsidP="00BC511E">
      <w:pPr>
        <w:ind w:left="5387" w:firstLine="6"/>
        <w:rPr>
          <w:lang w:eastAsia="uk-UA"/>
        </w:rPr>
      </w:pPr>
    </w:p>
    <w:p w14:paraId="6F1BB46C" w14:textId="77777777" w:rsidR="00BC511E" w:rsidRPr="00A414C1" w:rsidRDefault="00BC511E" w:rsidP="00BC511E">
      <w:pPr>
        <w:ind w:left="5387" w:firstLine="6"/>
        <w:rPr>
          <w:lang w:eastAsia="uk-UA"/>
        </w:rPr>
      </w:pPr>
    </w:p>
    <w:p w14:paraId="14E59204" w14:textId="77777777" w:rsidR="00BC511E" w:rsidRPr="00A414C1" w:rsidRDefault="00BC511E" w:rsidP="00BC511E">
      <w:pPr>
        <w:ind w:left="5387" w:firstLine="6"/>
        <w:rPr>
          <w:lang w:eastAsia="uk-UA"/>
        </w:rPr>
      </w:pPr>
    </w:p>
    <w:p w14:paraId="461F63D1" w14:textId="77777777" w:rsidR="00BC511E" w:rsidRPr="00A414C1" w:rsidRDefault="00BC511E" w:rsidP="00BC511E">
      <w:pPr>
        <w:ind w:left="5387" w:firstLine="6"/>
        <w:rPr>
          <w:lang w:eastAsia="uk-UA"/>
        </w:rPr>
      </w:pPr>
    </w:p>
    <w:p w14:paraId="3D4523E4" w14:textId="77777777" w:rsidR="00BC511E" w:rsidRPr="00A414C1" w:rsidRDefault="00BC511E" w:rsidP="00BC511E">
      <w:pPr>
        <w:ind w:left="5387" w:firstLine="6"/>
        <w:rPr>
          <w:lang w:eastAsia="uk-UA"/>
        </w:rPr>
      </w:pPr>
    </w:p>
    <w:p w14:paraId="207EA8F0" w14:textId="77777777" w:rsidR="00BC511E" w:rsidRPr="00A414C1" w:rsidRDefault="00BC511E" w:rsidP="00BC511E">
      <w:pPr>
        <w:ind w:left="5387" w:firstLine="6"/>
        <w:rPr>
          <w:lang w:eastAsia="uk-UA"/>
        </w:rPr>
      </w:pPr>
    </w:p>
    <w:p w14:paraId="0669F7D5" w14:textId="36271C32" w:rsidR="0070269C" w:rsidRPr="00A414C1" w:rsidRDefault="0070269C" w:rsidP="00BC511E">
      <w:pPr>
        <w:ind w:left="5387" w:firstLine="6"/>
        <w:rPr>
          <w:lang w:eastAsia="uk-UA"/>
        </w:rPr>
      </w:pPr>
    </w:p>
    <w:p w14:paraId="15718189" w14:textId="6955AFE5" w:rsidR="00532195" w:rsidRPr="00A414C1" w:rsidRDefault="00532195" w:rsidP="00BC511E">
      <w:pPr>
        <w:ind w:left="5387" w:firstLine="6"/>
        <w:rPr>
          <w:lang w:eastAsia="uk-UA"/>
        </w:rPr>
      </w:pPr>
    </w:p>
    <w:p w14:paraId="1749D0C4" w14:textId="797C1905" w:rsidR="00532195" w:rsidRPr="00A414C1" w:rsidRDefault="00532195" w:rsidP="00BC511E">
      <w:pPr>
        <w:ind w:left="5387" w:firstLine="6"/>
        <w:rPr>
          <w:lang w:eastAsia="uk-UA"/>
        </w:rPr>
      </w:pPr>
    </w:p>
    <w:p w14:paraId="28D8BDA5" w14:textId="42EE2331" w:rsidR="00532195" w:rsidRPr="00A414C1" w:rsidRDefault="00532195" w:rsidP="00BC511E">
      <w:pPr>
        <w:ind w:left="5387" w:firstLine="6"/>
        <w:rPr>
          <w:lang w:eastAsia="uk-UA"/>
        </w:rPr>
      </w:pPr>
    </w:p>
    <w:p w14:paraId="44C8F873" w14:textId="161CCC2A" w:rsidR="00532195" w:rsidRPr="00A414C1" w:rsidRDefault="00532195" w:rsidP="00BC511E">
      <w:pPr>
        <w:ind w:left="5387" w:firstLine="6"/>
        <w:rPr>
          <w:lang w:eastAsia="uk-UA"/>
        </w:rPr>
      </w:pPr>
    </w:p>
    <w:p w14:paraId="69D11D5B" w14:textId="765039D7" w:rsidR="00532195" w:rsidRPr="00A414C1" w:rsidRDefault="00532195" w:rsidP="00BC511E">
      <w:pPr>
        <w:ind w:left="5387" w:firstLine="6"/>
        <w:rPr>
          <w:lang w:eastAsia="uk-UA"/>
        </w:rPr>
      </w:pPr>
    </w:p>
    <w:p w14:paraId="7EC7DB9F" w14:textId="77777777" w:rsidR="00532195" w:rsidRPr="00A414C1" w:rsidRDefault="00532195" w:rsidP="00BC511E">
      <w:pPr>
        <w:ind w:left="5387" w:firstLine="6"/>
        <w:rPr>
          <w:lang w:eastAsia="uk-UA"/>
        </w:rPr>
      </w:pPr>
    </w:p>
    <w:p w14:paraId="270EBC1D" w14:textId="77777777" w:rsidR="0070269C" w:rsidRPr="00A414C1" w:rsidRDefault="0070269C" w:rsidP="00BC511E">
      <w:pPr>
        <w:ind w:left="5387" w:firstLine="6"/>
        <w:rPr>
          <w:lang w:eastAsia="uk-UA"/>
        </w:rPr>
      </w:pPr>
    </w:p>
    <w:p w14:paraId="14B4BC79" w14:textId="77777777" w:rsidR="00BC511E" w:rsidRPr="00A414C1" w:rsidRDefault="00BC511E" w:rsidP="00823DAD">
      <w:pPr>
        <w:rPr>
          <w:lang w:eastAsia="uk-UA"/>
        </w:rPr>
      </w:pPr>
    </w:p>
    <w:p w14:paraId="49DDEFC7" w14:textId="77777777" w:rsidR="00BC511E" w:rsidRPr="00A414C1" w:rsidRDefault="00BC511E" w:rsidP="0070269C">
      <w:pPr>
        <w:ind w:left="5103" w:firstLine="6"/>
        <w:jc w:val="both"/>
        <w:rPr>
          <w:lang w:eastAsia="uk-UA"/>
        </w:rPr>
      </w:pPr>
      <w:r w:rsidRPr="00A414C1">
        <w:rPr>
          <w:lang w:eastAsia="uk-UA"/>
        </w:rPr>
        <w:lastRenderedPageBreak/>
        <w:t xml:space="preserve">Додаток </w:t>
      </w:r>
      <w:r w:rsidRPr="00A414C1">
        <w:t>2</w:t>
      </w:r>
    </w:p>
    <w:p w14:paraId="6664639A" w14:textId="73A11568" w:rsidR="00BC511E" w:rsidRPr="00A414C1" w:rsidRDefault="00BC511E" w:rsidP="0070269C">
      <w:pPr>
        <w:ind w:left="5103" w:firstLine="6"/>
        <w:jc w:val="both"/>
        <w:rPr>
          <w:lang w:eastAsia="uk-UA"/>
        </w:rPr>
      </w:pPr>
      <w:r w:rsidRPr="00A414C1">
        <w:rPr>
          <w:lang w:eastAsia="uk-UA"/>
        </w:rPr>
        <w:t xml:space="preserve">до Інформаційної картки адміністративної послуги виправлення технічної помилки у </w:t>
      </w:r>
    </w:p>
    <w:p w14:paraId="2E2EA396" w14:textId="05BF206F" w:rsidR="00BC511E" w:rsidRPr="00A414C1" w:rsidRDefault="00BC511E" w:rsidP="0070269C">
      <w:pPr>
        <w:ind w:left="5103" w:firstLine="6"/>
        <w:jc w:val="both"/>
        <w:rPr>
          <w:lang w:eastAsia="uk-UA"/>
        </w:rPr>
      </w:pPr>
      <w:r w:rsidRPr="00A414C1">
        <w:rPr>
          <w:lang w:eastAsia="uk-UA"/>
        </w:rPr>
        <w:t xml:space="preserve">відомостях з Державного земельного кадастру, допущеної органом, що здійснює його ведення, з </w:t>
      </w:r>
      <w:proofErr w:type="spellStart"/>
      <w:r w:rsidRPr="00A414C1">
        <w:rPr>
          <w:lang w:eastAsia="uk-UA"/>
        </w:rPr>
        <w:t>видачею</w:t>
      </w:r>
      <w:proofErr w:type="spellEnd"/>
      <w:r w:rsidRPr="00A414C1">
        <w:rPr>
          <w:lang w:eastAsia="uk-UA"/>
        </w:rPr>
        <w:t xml:space="preserve"> витягу</w:t>
      </w:r>
    </w:p>
    <w:p w14:paraId="4E4677B3" w14:textId="77777777" w:rsidR="00BC511E" w:rsidRPr="00A414C1" w:rsidRDefault="00BC511E" w:rsidP="00BC511E">
      <w:pPr>
        <w:jc w:val="center"/>
        <w:rPr>
          <w:rStyle w:val="afb"/>
          <w:sz w:val="22"/>
          <w:szCs w:val="22"/>
        </w:rPr>
      </w:pPr>
    </w:p>
    <w:p w14:paraId="006AEF70" w14:textId="77777777" w:rsidR="00BC511E" w:rsidRPr="00A414C1" w:rsidRDefault="00BC511E" w:rsidP="00BC511E">
      <w:pPr>
        <w:jc w:val="center"/>
        <w:rPr>
          <w:rStyle w:val="afb"/>
          <w:sz w:val="22"/>
          <w:szCs w:val="22"/>
        </w:rPr>
      </w:pPr>
    </w:p>
    <w:p w14:paraId="21705443" w14:textId="77777777" w:rsidR="00BC511E" w:rsidRPr="00A414C1" w:rsidRDefault="00BC511E" w:rsidP="00BC511E">
      <w:pPr>
        <w:pStyle w:val="ae"/>
        <w:ind w:left="4111" w:firstLine="0"/>
        <w:jc w:val="center"/>
        <w:rPr>
          <w:rFonts w:ascii="Times New Roman" w:hAnsi="Times New Roman"/>
          <w:sz w:val="24"/>
          <w:szCs w:val="24"/>
          <w:lang w:eastAsia="uk-UA"/>
        </w:rPr>
      </w:pPr>
      <w:r w:rsidRPr="00A414C1">
        <w:rPr>
          <w:rFonts w:ascii="Times New Roman" w:hAnsi="Times New Roman"/>
          <w:sz w:val="24"/>
          <w:szCs w:val="24"/>
          <w:shd w:val="clear" w:color="auto" w:fill="FFFFFF"/>
        </w:rPr>
        <w:t>Державному кадастровому реєстратору</w:t>
      </w:r>
      <w:r w:rsidRPr="00A414C1">
        <w:rPr>
          <w:rFonts w:ascii="Times New Roman" w:hAnsi="Times New Roman"/>
          <w:sz w:val="24"/>
          <w:szCs w:val="24"/>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(найменування органу, що здійснює ведення</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Державного земельного кадастру)</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(прізвище, власне ім’я, по батькові (за наявності) фізичної</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особи/найменування юридичної особи)</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(унікальний номер запису в Єдиному</w:t>
      </w:r>
      <w:r w:rsidRPr="00A414C1">
        <w:rPr>
          <w:rFonts w:ascii="Times New Roman" w:hAnsi="Times New Roman"/>
          <w:sz w:val="20"/>
        </w:rPr>
        <w:br/>
      </w:r>
      <w:r w:rsidRPr="00A414C1">
        <w:rPr>
          <w:rStyle w:val="rvts82"/>
          <w:rFonts w:ascii="Times New Roman" w:hAnsi="Times New Roman"/>
          <w:sz w:val="20"/>
          <w:shd w:val="clear" w:color="auto" w:fill="FFFFFF"/>
        </w:rPr>
        <w:t>державному демографічному реєстрі (за наявності)</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(податковий номер/серія (за наявності)</w:t>
      </w:r>
      <w:r w:rsidRPr="00A414C1">
        <w:rPr>
          <w:rFonts w:ascii="Times New Roman" w:hAnsi="Times New Roman"/>
          <w:sz w:val="20"/>
        </w:rPr>
        <w:br/>
      </w:r>
      <w:r w:rsidRPr="00A414C1">
        <w:rPr>
          <w:rStyle w:val="rvts82"/>
          <w:rFonts w:ascii="Times New Roman" w:hAnsi="Times New Roman"/>
          <w:sz w:val="20"/>
          <w:shd w:val="clear" w:color="auto" w:fill="FFFFFF"/>
        </w:rPr>
        <w:t>та номер паспорта фізичної особи,</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яка через свої релігійні переконання</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відмовилася від прийняття номера)</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(реквізити документа, що посвідчує особу,</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яка звернулася із заявою</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(назва документа, номер та серія (за наявності), дата видачі),</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та документа, що посвідчує повноваження діяти</w:t>
      </w:r>
      <w:r w:rsidRPr="00A414C1">
        <w:rPr>
          <w:rFonts w:ascii="Times New Roman" w:hAnsi="Times New Roman"/>
          <w:sz w:val="20"/>
        </w:rPr>
        <w:br/>
      </w:r>
      <w:r w:rsidRPr="00A414C1">
        <w:rPr>
          <w:rStyle w:val="rvts82"/>
          <w:rFonts w:ascii="Times New Roman" w:hAnsi="Times New Roman"/>
          <w:sz w:val="20"/>
          <w:shd w:val="clear" w:color="auto" w:fill="FFFFFF"/>
        </w:rPr>
        <w:t>від імені особи)</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(місце проживання фізичної особи /</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місцезнаходження юридичної особи)</w:t>
      </w:r>
      <w:r w:rsidRPr="00A414C1">
        <w:rPr>
          <w:rFonts w:ascii="Times New Roman" w:hAnsi="Times New Roman"/>
          <w:sz w:val="20"/>
        </w:rPr>
        <w:br/>
      </w:r>
      <w:r w:rsidRPr="00A414C1">
        <w:rPr>
          <w:rFonts w:ascii="Times New Roman" w:hAnsi="Times New Roman"/>
          <w:sz w:val="20"/>
          <w:shd w:val="clear" w:color="auto" w:fill="FFFFFF"/>
        </w:rPr>
        <w:t>___________________________________________</w:t>
      </w:r>
      <w:r w:rsidRPr="00A414C1">
        <w:rPr>
          <w:rFonts w:ascii="Times New Roman" w:hAnsi="Times New Roman"/>
          <w:sz w:val="20"/>
        </w:rPr>
        <w:br/>
      </w:r>
      <w:r w:rsidRPr="00A414C1">
        <w:rPr>
          <w:rStyle w:val="rvts82"/>
          <w:rFonts w:ascii="Times New Roman" w:hAnsi="Times New Roman"/>
          <w:sz w:val="20"/>
          <w:shd w:val="clear" w:color="auto" w:fill="FFFFFF"/>
        </w:rPr>
        <w:t>(контакти особи (адреса електронної пошти</w:t>
      </w:r>
      <w:r w:rsidRPr="00A414C1">
        <w:rPr>
          <w:rStyle w:val="rvts82"/>
          <w:sz w:val="20"/>
          <w:shd w:val="clear" w:color="auto" w:fill="FFFFFF"/>
        </w:rPr>
        <w:t>,</w:t>
      </w:r>
      <w:r w:rsidRPr="00A414C1">
        <w:br/>
      </w:r>
      <w:r w:rsidRPr="00A414C1">
        <w:rPr>
          <w:rStyle w:val="rvts82"/>
          <w:rFonts w:ascii="Times New Roman" w:hAnsi="Times New Roman"/>
          <w:sz w:val="20"/>
          <w:shd w:val="clear" w:color="auto" w:fill="FFFFFF"/>
        </w:rPr>
        <w:t>контактний номер телефону)</w:t>
      </w:r>
    </w:p>
    <w:p w14:paraId="6D5D4722" w14:textId="77777777" w:rsidR="00BC511E" w:rsidRPr="00A414C1" w:rsidRDefault="00BC511E" w:rsidP="00BC511E">
      <w:pPr>
        <w:pStyle w:val="af"/>
        <w:rPr>
          <w:rFonts w:ascii="Times New Roman" w:hAnsi="Times New Roman"/>
          <w:b w:val="0"/>
          <w:sz w:val="24"/>
          <w:szCs w:val="24"/>
        </w:rPr>
      </w:pPr>
      <w:r w:rsidRPr="00A414C1">
        <w:rPr>
          <w:rFonts w:ascii="Times New Roman" w:hAnsi="Times New Roman"/>
          <w:b w:val="0"/>
          <w:bCs/>
          <w:sz w:val="24"/>
          <w:szCs w:val="24"/>
          <w:lang w:eastAsia="uk-UA"/>
        </w:rPr>
        <w:t>ЗАЯВА</w:t>
      </w:r>
      <w:r w:rsidRPr="00A414C1">
        <w:rPr>
          <w:rFonts w:ascii="Times New Roman" w:hAnsi="Times New Roman"/>
          <w:b w:val="0"/>
          <w:bCs/>
          <w:sz w:val="24"/>
          <w:szCs w:val="24"/>
          <w:lang w:eastAsia="uk-UA"/>
        </w:rPr>
        <w:br/>
      </w:r>
      <w:r w:rsidRPr="00A414C1">
        <w:rPr>
          <w:rFonts w:ascii="Times New Roman" w:hAnsi="Times New Roman"/>
          <w:b w:val="0"/>
          <w:sz w:val="24"/>
          <w:szCs w:val="24"/>
        </w:rPr>
        <w:t xml:space="preserve">про виправлення помилки, що виникла під час державної </w:t>
      </w:r>
      <w:r w:rsidRPr="00A414C1">
        <w:rPr>
          <w:rFonts w:ascii="Times New Roman" w:hAnsi="Times New Roman"/>
          <w:b w:val="0"/>
          <w:sz w:val="24"/>
          <w:szCs w:val="24"/>
        </w:rPr>
        <w:br/>
        <w:t xml:space="preserve">реєстрації земельної ділянки з порушенням вимог Порядку </w:t>
      </w:r>
      <w:r w:rsidRPr="00A414C1">
        <w:rPr>
          <w:rFonts w:ascii="Times New Roman" w:hAnsi="Times New Roman"/>
          <w:b w:val="0"/>
          <w:sz w:val="24"/>
          <w:szCs w:val="24"/>
        </w:rPr>
        <w:br/>
        <w:t>ведення Державного земельного кадастру</w:t>
      </w:r>
    </w:p>
    <w:p w14:paraId="2E7EE2EB" w14:textId="77777777" w:rsidR="00BC511E" w:rsidRPr="00A414C1" w:rsidRDefault="00BC511E" w:rsidP="00BC511E">
      <w:pPr>
        <w:pStyle w:val="ae"/>
        <w:jc w:val="both"/>
        <w:rPr>
          <w:rFonts w:ascii="Times New Roman" w:eastAsia="Calibri" w:hAnsi="Times New Roman"/>
          <w:sz w:val="24"/>
          <w:szCs w:val="24"/>
          <w:lang w:eastAsia="en-US"/>
        </w:rPr>
      </w:pPr>
      <w:r w:rsidRPr="00A414C1">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A414C1">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A414C1" w:rsidRDefault="00BC511E" w:rsidP="00BC511E">
      <w:pPr>
        <w:pStyle w:val="ae"/>
        <w:jc w:val="both"/>
        <w:rPr>
          <w:rFonts w:ascii="Times New Roman" w:hAnsi="Times New Roman"/>
          <w:sz w:val="24"/>
          <w:szCs w:val="24"/>
          <w:lang w:eastAsia="uk-UA"/>
        </w:rPr>
      </w:pPr>
      <w:r w:rsidRPr="00A414C1">
        <w:rPr>
          <w:rFonts w:ascii="Times New Roman" w:hAnsi="Times New Roman"/>
          <w:sz w:val="24"/>
          <w:szCs w:val="24"/>
          <w:lang w:eastAsia="uk-UA"/>
        </w:rPr>
        <w:t>До заяви додаються:</w:t>
      </w:r>
    </w:p>
    <w:p w14:paraId="6914D919" w14:textId="77777777" w:rsidR="00BC511E" w:rsidRPr="00A414C1" w:rsidRDefault="00BC511E" w:rsidP="00BC511E">
      <w:pPr>
        <w:pStyle w:val="ae"/>
        <w:jc w:val="both"/>
        <w:rPr>
          <w:rFonts w:ascii="Times New Roman" w:eastAsia="Calibri" w:hAnsi="Times New Roman"/>
          <w:sz w:val="24"/>
          <w:szCs w:val="24"/>
          <w:lang w:eastAsia="en-US"/>
        </w:rPr>
      </w:pPr>
      <w:r w:rsidRPr="00A414C1">
        <w:rPr>
          <w:rFonts w:ascii="Times New Roman" w:hAnsi="Times New Roman"/>
          <w:sz w:val="24"/>
          <w:szCs w:val="24"/>
          <w:lang w:eastAsia="uk-UA"/>
        </w:rPr>
        <w:t>д</w:t>
      </w:r>
      <w:r w:rsidRPr="00A414C1">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A414C1" w:rsidRDefault="00BC511E" w:rsidP="00BC511E">
      <w:pPr>
        <w:pStyle w:val="ae"/>
        <w:jc w:val="both"/>
        <w:rPr>
          <w:rFonts w:ascii="Times New Roman" w:hAnsi="Times New Roman"/>
          <w:sz w:val="24"/>
          <w:szCs w:val="24"/>
        </w:rPr>
      </w:pPr>
      <w:r w:rsidRPr="00A414C1">
        <w:rPr>
          <w:rFonts w:ascii="Times New Roman" w:hAnsi="Times New Roman"/>
          <w:sz w:val="24"/>
          <w:szCs w:val="24"/>
          <w:lang w:eastAsia="uk-UA"/>
        </w:rPr>
        <w:lastRenderedPageBreak/>
        <w:t>д</w:t>
      </w:r>
      <w:r w:rsidRPr="00A414C1">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A414C1" w:rsidRDefault="00BC511E" w:rsidP="00BC511E">
      <w:pPr>
        <w:pStyle w:val="rvps8"/>
        <w:shd w:val="clear" w:color="auto" w:fill="FFFFFF"/>
        <w:spacing w:before="0" w:beforeAutospacing="0" w:after="150" w:afterAutospacing="0"/>
        <w:rPr>
          <w:lang w:val="uk-UA"/>
        </w:rPr>
      </w:pPr>
    </w:p>
    <w:p w14:paraId="7300F1D0" w14:textId="77777777" w:rsidR="00BC511E" w:rsidRPr="00A414C1" w:rsidRDefault="00BC511E" w:rsidP="00BC511E">
      <w:pPr>
        <w:pStyle w:val="rvps8"/>
        <w:shd w:val="clear" w:color="auto" w:fill="FFFFFF"/>
        <w:spacing w:before="0" w:beforeAutospacing="0" w:after="150" w:afterAutospacing="0"/>
        <w:rPr>
          <w:lang w:val="uk-UA"/>
        </w:rPr>
      </w:pPr>
      <w:r w:rsidRPr="00A414C1">
        <w:rPr>
          <w:lang w:val="uk-UA"/>
        </w:rPr>
        <w:t>Інформацію про результати розгляду заяви прошу надати:</w:t>
      </w:r>
    </w:p>
    <w:p w14:paraId="0649A42A" w14:textId="77777777" w:rsidR="00BC511E" w:rsidRPr="00A414C1" w:rsidRDefault="00BC511E" w:rsidP="00BC511E">
      <w:pPr>
        <w:pStyle w:val="rvps8"/>
        <w:shd w:val="clear" w:color="auto" w:fill="FFFFFF"/>
        <w:spacing w:before="0" w:beforeAutospacing="0" w:after="150" w:afterAutospacing="0"/>
        <w:rPr>
          <w:lang w:val="uk-UA"/>
        </w:rPr>
      </w:pPr>
      <w:bookmarkStart w:id="59" w:name="n235"/>
      <w:bookmarkEnd w:id="59"/>
      <w:r w:rsidRPr="00A414C1">
        <w:rPr>
          <w:lang w:val="uk-UA"/>
        </w:rPr>
        <w:t>€ у паперовій формі у центрі надання адміністративних послуг</w:t>
      </w:r>
      <w:r w:rsidRPr="00A414C1">
        <w:rPr>
          <w:lang w:val="uk-UA"/>
        </w:rPr>
        <w:br/>
        <w:t>_________________________________________________________</w:t>
      </w:r>
    </w:p>
    <w:p w14:paraId="522B8C70" w14:textId="77777777" w:rsidR="00BC511E" w:rsidRPr="00A414C1" w:rsidRDefault="00BC511E" w:rsidP="00BC511E">
      <w:pPr>
        <w:pStyle w:val="rvps8"/>
        <w:shd w:val="clear" w:color="auto" w:fill="FFFFFF"/>
        <w:spacing w:before="0" w:beforeAutospacing="0" w:after="150" w:afterAutospacing="0"/>
        <w:rPr>
          <w:lang w:val="uk-UA"/>
        </w:rPr>
      </w:pPr>
      <w:bookmarkStart w:id="60" w:name="n236"/>
      <w:bookmarkEnd w:id="60"/>
      <w:r w:rsidRPr="00A414C1">
        <w:rPr>
          <w:lang w:val="uk-UA"/>
        </w:rPr>
        <w:t>€ в електронній формі:</w:t>
      </w:r>
    </w:p>
    <w:p w14:paraId="6BB792D4" w14:textId="77777777" w:rsidR="00BC511E" w:rsidRPr="00A414C1" w:rsidRDefault="00BC511E" w:rsidP="00532195">
      <w:pPr>
        <w:pStyle w:val="rvps2"/>
        <w:shd w:val="clear" w:color="auto" w:fill="FFFFFF"/>
        <w:spacing w:before="0" w:beforeAutospacing="0" w:after="150" w:afterAutospacing="0"/>
      </w:pPr>
      <w:bookmarkStart w:id="61" w:name="n237"/>
      <w:bookmarkEnd w:id="61"/>
      <w:r w:rsidRPr="00A414C1">
        <w:t xml:space="preserve">€ через Єдиний державний </w:t>
      </w:r>
      <w:proofErr w:type="spellStart"/>
      <w:r w:rsidRPr="00A414C1">
        <w:t>вебпортал</w:t>
      </w:r>
      <w:proofErr w:type="spellEnd"/>
      <w:r w:rsidRPr="00A414C1">
        <w:t xml:space="preserve"> електронних послуг, у тому числі через веб-сторінку </w:t>
      </w:r>
      <w:proofErr w:type="spellStart"/>
      <w:r w:rsidRPr="00A414C1">
        <w:t>Держгеокадастру</w:t>
      </w:r>
      <w:proofErr w:type="spellEnd"/>
      <w:r w:rsidRPr="00A414C1">
        <w:t>;</w:t>
      </w:r>
    </w:p>
    <w:p w14:paraId="7C88CFAA" w14:textId="77777777" w:rsidR="00BC511E" w:rsidRPr="00A414C1" w:rsidRDefault="00BC511E" w:rsidP="00532195">
      <w:pPr>
        <w:pStyle w:val="rvps2"/>
        <w:shd w:val="clear" w:color="auto" w:fill="FFFFFF"/>
        <w:spacing w:before="0" w:beforeAutospacing="0" w:after="150" w:afterAutospacing="0"/>
      </w:pPr>
      <w:bookmarkStart w:id="62" w:name="n238"/>
      <w:bookmarkEnd w:id="62"/>
      <w:r w:rsidRPr="00A414C1">
        <w:t>€ на адресу електронної пошти ___________________________.</w:t>
      </w:r>
    </w:p>
    <w:p w14:paraId="2793A851" w14:textId="77777777" w:rsidR="00BC511E" w:rsidRPr="00A414C1" w:rsidRDefault="00BC511E" w:rsidP="00BC511E">
      <w:pPr>
        <w:pStyle w:val="ae"/>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A414C1" w14:paraId="6C93A4DB" w14:textId="77777777" w:rsidTr="001A6E5F">
        <w:tc>
          <w:tcPr>
            <w:tcW w:w="1207" w:type="pct"/>
            <w:gridSpan w:val="3"/>
          </w:tcPr>
          <w:p w14:paraId="66ACF321"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1274" w:type="pct"/>
            <w:gridSpan w:val="3"/>
          </w:tcPr>
          <w:p w14:paraId="13F832AD"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2519" w:type="pct"/>
          </w:tcPr>
          <w:p w14:paraId="33BCC9BA" w14:textId="77777777" w:rsidR="00BC511E" w:rsidRPr="00A414C1" w:rsidRDefault="00BC511E" w:rsidP="001A6E5F">
            <w:pPr>
              <w:pStyle w:val="ae"/>
              <w:ind w:firstLine="0"/>
              <w:jc w:val="center"/>
              <w:rPr>
                <w:rFonts w:ascii="Times New Roman" w:hAnsi="Times New Roman"/>
                <w:sz w:val="24"/>
                <w:szCs w:val="24"/>
                <w:lang w:eastAsia="uk-UA"/>
              </w:rPr>
            </w:pPr>
            <w:r w:rsidRPr="00A414C1">
              <w:rPr>
                <w:rFonts w:ascii="Times New Roman" w:hAnsi="Times New Roman"/>
                <w:sz w:val="24"/>
                <w:szCs w:val="24"/>
                <w:lang w:eastAsia="uk-UA"/>
              </w:rPr>
              <w:t>Службова інформація</w:t>
            </w:r>
          </w:p>
        </w:tc>
      </w:tr>
      <w:tr w:rsidR="00BC511E" w:rsidRPr="00A414C1" w14:paraId="2A396A5B" w14:textId="77777777" w:rsidTr="001A6E5F">
        <w:tc>
          <w:tcPr>
            <w:tcW w:w="1207" w:type="pct"/>
            <w:gridSpan w:val="3"/>
          </w:tcPr>
          <w:p w14:paraId="77285FEA"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1274" w:type="pct"/>
            <w:gridSpan w:val="3"/>
          </w:tcPr>
          <w:p w14:paraId="62F485AC"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2519" w:type="pct"/>
          </w:tcPr>
          <w:p w14:paraId="59B90674" w14:textId="77777777" w:rsidR="00BC511E" w:rsidRPr="00A414C1" w:rsidRDefault="00BC511E" w:rsidP="001A6E5F">
            <w:pPr>
              <w:pStyle w:val="ae"/>
              <w:ind w:firstLine="0"/>
              <w:jc w:val="center"/>
              <w:rPr>
                <w:rFonts w:ascii="Times New Roman" w:hAnsi="Times New Roman"/>
                <w:sz w:val="24"/>
                <w:szCs w:val="24"/>
                <w:lang w:eastAsia="uk-UA"/>
              </w:rPr>
            </w:pPr>
            <w:r w:rsidRPr="00A414C1">
              <w:rPr>
                <w:rFonts w:ascii="Times New Roman" w:hAnsi="Times New Roman"/>
                <w:sz w:val="24"/>
                <w:szCs w:val="24"/>
                <w:lang w:eastAsia="uk-UA"/>
              </w:rPr>
              <w:t>Реєстраційний номер заяви</w:t>
            </w:r>
          </w:p>
        </w:tc>
      </w:tr>
      <w:tr w:rsidR="00BC511E" w:rsidRPr="00A414C1" w14:paraId="5CA2E191" w14:textId="77777777" w:rsidTr="001A6E5F">
        <w:tc>
          <w:tcPr>
            <w:tcW w:w="1207" w:type="pct"/>
            <w:gridSpan w:val="3"/>
          </w:tcPr>
          <w:p w14:paraId="77B1F335"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1274" w:type="pct"/>
            <w:gridSpan w:val="3"/>
          </w:tcPr>
          <w:p w14:paraId="00CC2368"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A414C1" w14:paraId="287D9431" w14:textId="77777777" w:rsidTr="001A6E5F">
              <w:tc>
                <w:tcPr>
                  <w:tcW w:w="5000" w:type="pct"/>
                </w:tcPr>
                <w:p w14:paraId="3276F6AB" w14:textId="77777777" w:rsidR="00BC511E" w:rsidRPr="00A414C1" w:rsidRDefault="00BC511E" w:rsidP="001A6E5F">
                  <w:pPr>
                    <w:pStyle w:val="ae"/>
                    <w:ind w:firstLine="0"/>
                    <w:jc w:val="both"/>
                    <w:rPr>
                      <w:rFonts w:ascii="Times New Roman" w:hAnsi="Times New Roman"/>
                      <w:sz w:val="24"/>
                      <w:szCs w:val="24"/>
                      <w:lang w:eastAsia="uk-UA"/>
                    </w:rPr>
                  </w:pPr>
                </w:p>
                <w:p w14:paraId="18E1C635" w14:textId="77777777" w:rsidR="00BC511E" w:rsidRPr="00A414C1" w:rsidRDefault="00BC511E" w:rsidP="001A6E5F">
                  <w:pPr>
                    <w:pStyle w:val="ae"/>
                    <w:ind w:firstLine="0"/>
                    <w:jc w:val="both"/>
                    <w:rPr>
                      <w:rFonts w:ascii="Times New Roman" w:hAnsi="Times New Roman"/>
                      <w:sz w:val="24"/>
                      <w:szCs w:val="24"/>
                      <w:lang w:eastAsia="uk-UA"/>
                    </w:rPr>
                  </w:pPr>
                </w:p>
              </w:tc>
            </w:tr>
          </w:tbl>
          <w:p w14:paraId="74AAEF15" w14:textId="77777777" w:rsidR="00BC511E" w:rsidRPr="00A414C1" w:rsidRDefault="00BC511E" w:rsidP="001A6E5F">
            <w:pPr>
              <w:pStyle w:val="ae"/>
              <w:ind w:firstLine="0"/>
              <w:jc w:val="both"/>
              <w:rPr>
                <w:rFonts w:ascii="Times New Roman" w:hAnsi="Times New Roman"/>
                <w:sz w:val="24"/>
                <w:szCs w:val="24"/>
                <w:lang w:eastAsia="uk-UA"/>
              </w:rPr>
            </w:pPr>
          </w:p>
        </w:tc>
      </w:tr>
      <w:tr w:rsidR="00BC511E" w:rsidRPr="00A414C1" w14:paraId="0B8227A5" w14:textId="77777777" w:rsidTr="001A6E5F">
        <w:tc>
          <w:tcPr>
            <w:tcW w:w="1207" w:type="pct"/>
            <w:gridSpan w:val="3"/>
          </w:tcPr>
          <w:p w14:paraId="6FB44D51"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1274" w:type="pct"/>
            <w:gridSpan w:val="3"/>
          </w:tcPr>
          <w:p w14:paraId="73070DDD"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2519" w:type="pct"/>
          </w:tcPr>
          <w:p w14:paraId="70ABD7C9" w14:textId="77777777" w:rsidR="00BC511E" w:rsidRPr="00A414C1" w:rsidRDefault="00BC511E" w:rsidP="001A6E5F">
            <w:pPr>
              <w:pStyle w:val="ae"/>
              <w:ind w:firstLine="0"/>
              <w:jc w:val="center"/>
              <w:rPr>
                <w:rFonts w:ascii="Times New Roman" w:hAnsi="Times New Roman"/>
                <w:sz w:val="24"/>
                <w:szCs w:val="24"/>
                <w:lang w:eastAsia="uk-UA"/>
              </w:rPr>
            </w:pPr>
            <w:r w:rsidRPr="00A414C1">
              <w:rPr>
                <w:rFonts w:ascii="Times New Roman" w:hAnsi="Times New Roman"/>
                <w:sz w:val="24"/>
                <w:szCs w:val="24"/>
                <w:lang w:eastAsia="uk-UA"/>
              </w:rPr>
              <w:t>Дата реєстрації заяви</w:t>
            </w:r>
          </w:p>
        </w:tc>
      </w:tr>
      <w:tr w:rsidR="00BC511E" w:rsidRPr="00A414C1" w14:paraId="2D46DA2B" w14:textId="77777777" w:rsidTr="001A6E5F">
        <w:tc>
          <w:tcPr>
            <w:tcW w:w="1207" w:type="pct"/>
            <w:gridSpan w:val="3"/>
            <w:vMerge w:val="restart"/>
          </w:tcPr>
          <w:p w14:paraId="1B378E87" w14:textId="77777777" w:rsidR="00BC511E" w:rsidRPr="00A414C1" w:rsidRDefault="00BC511E" w:rsidP="001A6E5F">
            <w:pPr>
              <w:pStyle w:val="ae"/>
              <w:ind w:firstLine="0"/>
              <w:jc w:val="center"/>
              <w:rPr>
                <w:rFonts w:ascii="Times New Roman" w:hAnsi="Times New Roman"/>
                <w:sz w:val="24"/>
                <w:szCs w:val="24"/>
                <w:lang w:eastAsia="uk-UA"/>
              </w:rPr>
            </w:pPr>
            <w:r w:rsidRPr="00A414C1">
              <w:rPr>
                <w:rFonts w:ascii="Times New Roman" w:hAnsi="Times New Roman"/>
                <w:sz w:val="24"/>
                <w:szCs w:val="24"/>
                <w:lang w:eastAsia="uk-UA"/>
              </w:rPr>
              <w:t>Підпис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A414C1" w14:paraId="3E2E72ED" w14:textId="77777777" w:rsidTr="001A6E5F">
              <w:trPr>
                <w:trHeight w:val="633"/>
              </w:trPr>
              <w:tc>
                <w:tcPr>
                  <w:tcW w:w="5000" w:type="pct"/>
                </w:tcPr>
                <w:p w14:paraId="3D63A39D" w14:textId="77777777" w:rsidR="00BC511E" w:rsidRPr="00A414C1" w:rsidRDefault="00BC511E" w:rsidP="001A6E5F">
                  <w:pPr>
                    <w:pStyle w:val="ae"/>
                    <w:ind w:firstLine="0"/>
                    <w:jc w:val="both"/>
                    <w:rPr>
                      <w:rFonts w:ascii="Times New Roman" w:hAnsi="Times New Roman"/>
                      <w:sz w:val="24"/>
                      <w:szCs w:val="24"/>
                      <w:lang w:eastAsia="uk-UA"/>
                    </w:rPr>
                  </w:pPr>
                </w:p>
                <w:p w14:paraId="32889E52"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r>
          </w:tbl>
          <w:p w14:paraId="16FBBE59" w14:textId="77777777" w:rsidR="00BC511E" w:rsidRPr="00A414C1" w:rsidRDefault="00BC511E" w:rsidP="001A6E5F">
            <w:pPr>
              <w:pStyle w:val="ae"/>
              <w:ind w:firstLine="0"/>
              <w:jc w:val="both"/>
              <w:rPr>
                <w:rFonts w:ascii="Times New Roman" w:hAnsi="Times New Roman"/>
                <w:sz w:val="24"/>
                <w:szCs w:val="24"/>
                <w:lang w:eastAsia="uk-UA"/>
              </w:rPr>
            </w:pPr>
          </w:p>
        </w:tc>
        <w:tc>
          <w:tcPr>
            <w:tcW w:w="1274" w:type="pct"/>
            <w:gridSpan w:val="3"/>
          </w:tcPr>
          <w:p w14:paraId="52C2246A"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A414C1" w14:paraId="61F38955" w14:textId="77777777" w:rsidTr="001A6E5F">
              <w:tc>
                <w:tcPr>
                  <w:tcW w:w="5000" w:type="pct"/>
                </w:tcPr>
                <w:p w14:paraId="7CFBC64E"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r>
          </w:tbl>
          <w:p w14:paraId="56E86A67" w14:textId="77777777" w:rsidR="00BC511E" w:rsidRPr="00A414C1" w:rsidRDefault="00BC511E" w:rsidP="001A6E5F">
            <w:pPr>
              <w:pStyle w:val="ae"/>
              <w:ind w:firstLine="0"/>
              <w:jc w:val="both"/>
              <w:rPr>
                <w:rFonts w:ascii="Times New Roman" w:hAnsi="Times New Roman"/>
                <w:sz w:val="24"/>
                <w:szCs w:val="24"/>
                <w:lang w:eastAsia="uk-UA"/>
              </w:rPr>
            </w:pPr>
          </w:p>
        </w:tc>
      </w:tr>
      <w:tr w:rsidR="00BC511E" w:rsidRPr="00A414C1" w14:paraId="75AA8376" w14:textId="77777777" w:rsidTr="001A6E5F">
        <w:tc>
          <w:tcPr>
            <w:tcW w:w="1207" w:type="pct"/>
            <w:gridSpan w:val="3"/>
            <w:vMerge/>
          </w:tcPr>
          <w:p w14:paraId="122C7AEA" w14:textId="77777777" w:rsidR="00BC511E" w:rsidRPr="00A414C1" w:rsidRDefault="00BC511E" w:rsidP="001A6E5F">
            <w:pPr>
              <w:pStyle w:val="ae"/>
              <w:ind w:firstLine="0"/>
              <w:jc w:val="both"/>
              <w:rPr>
                <w:rFonts w:ascii="Times New Roman" w:hAnsi="Times New Roman"/>
                <w:sz w:val="24"/>
                <w:szCs w:val="24"/>
                <w:lang w:eastAsia="uk-UA"/>
              </w:rPr>
            </w:pPr>
          </w:p>
        </w:tc>
        <w:tc>
          <w:tcPr>
            <w:tcW w:w="1274" w:type="pct"/>
            <w:gridSpan w:val="3"/>
          </w:tcPr>
          <w:p w14:paraId="4F742DEF"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2519" w:type="pct"/>
          </w:tcPr>
          <w:p w14:paraId="37131C3E" w14:textId="77777777" w:rsidR="00BC511E" w:rsidRPr="00A414C1" w:rsidRDefault="00BC511E" w:rsidP="001A6E5F">
            <w:pPr>
              <w:pStyle w:val="ae"/>
              <w:ind w:firstLine="0"/>
              <w:jc w:val="center"/>
              <w:rPr>
                <w:rFonts w:ascii="Times New Roman" w:hAnsi="Times New Roman"/>
                <w:sz w:val="24"/>
                <w:szCs w:val="24"/>
                <w:lang w:eastAsia="uk-UA"/>
              </w:rPr>
            </w:pPr>
            <w:r w:rsidRPr="00A414C1">
              <w:rPr>
                <w:rFonts w:ascii="Times New Roman" w:hAnsi="Times New Roman"/>
                <w:sz w:val="24"/>
                <w:szCs w:val="24"/>
                <w:lang w:eastAsia="uk-UA"/>
              </w:rPr>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lang w:eastAsia="uk-UA"/>
              </w:rPr>
              <w:t xml:space="preserve"> Державного кадастрового </w:t>
            </w:r>
            <w:r w:rsidRPr="00A414C1">
              <w:rPr>
                <w:rFonts w:ascii="Times New Roman" w:hAnsi="Times New Roman"/>
                <w:sz w:val="24"/>
                <w:szCs w:val="24"/>
                <w:lang w:eastAsia="uk-UA"/>
              </w:rPr>
              <w:br/>
              <w:t>реєстратора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A414C1" w14:paraId="75849B7C" w14:textId="77777777" w:rsidTr="001A6E5F">
              <w:tc>
                <w:tcPr>
                  <w:tcW w:w="5000" w:type="pct"/>
                </w:tcPr>
                <w:p w14:paraId="732F3802"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r>
          </w:tbl>
          <w:p w14:paraId="7B4DE080" w14:textId="77777777" w:rsidR="00BC511E" w:rsidRPr="00A414C1" w:rsidRDefault="00BC511E" w:rsidP="001A6E5F">
            <w:pPr>
              <w:pStyle w:val="ae"/>
              <w:ind w:firstLine="0"/>
              <w:jc w:val="both"/>
              <w:rPr>
                <w:rFonts w:ascii="Times New Roman" w:hAnsi="Times New Roman"/>
                <w:sz w:val="24"/>
                <w:szCs w:val="24"/>
                <w:lang w:eastAsia="uk-UA"/>
              </w:rPr>
            </w:pPr>
          </w:p>
        </w:tc>
      </w:tr>
      <w:tr w:rsidR="00BC511E" w:rsidRPr="00A414C1" w14:paraId="6FD1C465" w14:textId="77777777" w:rsidTr="001A6E5F">
        <w:tc>
          <w:tcPr>
            <w:tcW w:w="1207" w:type="pct"/>
            <w:gridSpan w:val="3"/>
          </w:tcPr>
          <w:p w14:paraId="2982348A" w14:textId="77777777" w:rsidR="00BC511E" w:rsidRPr="00A414C1" w:rsidRDefault="00BC511E" w:rsidP="001A6E5F">
            <w:pPr>
              <w:pStyle w:val="ae"/>
              <w:ind w:firstLine="0"/>
              <w:rPr>
                <w:rFonts w:ascii="Times New Roman" w:hAnsi="Times New Roman"/>
                <w:sz w:val="24"/>
                <w:szCs w:val="24"/>
                <w:lang w:eastAsia="uk-UA"/>
              </w:rPr>
            </w:pPr>
            <w:r w:rsidRPr="00A414C1">
              <w:rPr>
                <w:rFonts w:ascii="Times New Roman" w:hAnsi="Times New Roman"/>
                <w:sz w:val="24"/>
                <w:szCs w:val="24"/>
                <w:lang w:eastAsia="uk-UA"/>
              </w:rPr>
              <w:t>МП (за наявності)</w:t>
            </w:r>
          </w:p>
        </w:tc>
        <w:tc>
          <w:tcPr>
            <w:tcW w:w="1274" w:type="pct"/>
            <w:gridSpan w:val="3"/>
          </w:tcPr>
          <w:p w14:paraId="0326508D"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2519" w:type="pct"/>
          </w:tcPr>
          <w:p w14:paraId="6FECF076" w14:textId="77777777" w:rsidR="00BC511E" w:rsidRPr="00A414C1" w:rsidRDefault="00BC511E" w:rsidP="001A6E5F">
            <w:pPr>
              <w:pStyle w:val="ae"/>
              <w:ind w:firstLine="0"/>
              <w:jc w:val="center"/>
              <w:rPr>
                <w:rFonts w:ascii="Times New Roman" w:hAnsi="Times New Roman"/>
                <w:sz w:val="24"/>
                <w:szCs w:val="24"/>
                <w:lang w:eastAsia="uk-UA"/>
              </w:rPr>
            </w:pPr>
            <w:r w:rsidRPr="00A414C1">
              <w:rPr>
                <w:rFonts w:ascii="Times New Roman" w:hAnsi="Times New Roman"/>
                <w:sz w:val="24"/>
                <w:szCs w:val="24"/>
                <w:lang w:eastAsia="uk-UA"/>
              </w:rPr>
              <w:t xml:space="preserve">Підпис Державного кадастрового </w:t>
            </w:r>
            <w:r w:rsidRPr="00A414C1">
              <w:rPr>
                <w:rFonts w:ascii="Times New Roman" w:hAnsi="Times New Roman"/>
                <w:sz w:val="24"/>
                <w:szCs w:val="24"/>
                <w:lang w:eastAsia="uk-UA"/>
              </w:rPr>
              <w:br/>
              <w:t>реєстратора</w:t>
            </w:r>
          </w:p>
        </w:tc>
      </w:tr>
      <w:tr w:rsidR="00BC511E" w:rsidRPr="00A414C1" w14:paraId="21CAC32C" w14:textId="77777777" w:rsidTr="001A6E5F">
        <w:tc>
          <w:tcPr>
            <w:tcW w:w="1207" w:type="pct"/>
            <w:gridSpan w:val="3"/>
          </w:tcPr>
          <w:p w14:paraId="5D684C41" w14:textId="77777777" w:rsidR="00BC511E" w:rsidRPr="00A414C1" w:rsidRDefault="00BC511E" w:rsidP="001A6E5F">
            <w:pPr>
              <w:pStyle w:val="ae"/>
              <w:ind w:firstLine="0"/>
              <w:rPr>
                <w:rFonts w:ascii="Times New Roman" w:hAnsi="Times New Roman"/>
                <w:sz w:val="24"/>
                <w:szCs w:val="24"/>
                <w:lang w:eastAsia="uk-UA"/>
              </w:rPr>
            </w:pPr>
          </w:p>
        </w:tc>
        <w:tc>
          <w:tcPr>
            <w:tcW w:w="1274" w:type="pct"/>
            <w:gridSpan w:val="3"/>
          </w:tcPr>
          <w:p w14:paraId="0542334E" w14:textId="77777777" w:rsidR="00BC511E" w:rsidRPr="00A414C1" w:rsidRDefault="00BC511E" w:rsidP="001A6E5F">
            <w:pPr>
              <w:pStyle w:val="ae"/>
              <w:ind w:firstLine="0"/>
              <w:jc w:val="both"/>
              <w:rPr>
                <w:rFonts w:ascii="Times New Roman" w:hAnsi="Times New Roman"/>
                <w:sz w:val="24"/>
                <w:szCs w:val="24"/>
                <w:lang w:eastAsia="uk-UA"/>
              </w:rPr>
            </w:pPr>
          </w:p>
        </w:tc>
        <w:tc>
          <w:tcPr>
            <w:tcW w:w="2519" w:type="pct"/>
          </w:tcPr>
          <w:p w14:paraId="57B6FB12" w14:textId="77777777" w:rsidR="00BC511E" w:rsidRPr="00A414C1" w:rsidRDefault="00BC511E" w:rsidP="001A6E5F">
            <w:pPr>
              <w:pStyle w:val="ae"/>
              <w:ind w:firstLine="0"/>
              <w:jc w:val="center"/>
              <w:rPr>
                <w:rFonts w:ascii="Times New Roman" w:hAnsi="Times New Roman"/>
                <w:sz w:val="24"/>
                <w:szCs w:val="24"/>
                <w:lang w:eastAsia="uk-UA"/>
              </w:rPr>
            </w:pPr>
          </w:p>
        </w:tc>
      </w:tr>
      <w:tr w:rsidR="00BC511E" w:rsidRPr="00A414C1" w14:paraId="2E35AE23" w14:textId="77777777" w:rsidTr="001A6E5F">
        <w:tc>
          <w:tcPr>
            <w:tcW w:w="1207" w:type="pct"/>
            <w:gridSpan w:val="3"/>
          </w:tcPr>
          <w:p w14:paraId="7AAE3C75" w14:textId="77777777" w:rsidR="00BC511E" w:rsidRPr="00A414C1" w:rsidRDefault="00BC511E" w:rsidP="001A6E5F">
            <w:pPr>
              <w:pStyle w:val="ae"/>
              <w:ind w:firstLine="0"/>
              <w:rPr>
                <w:rFonts w:ascii="Times New Roman" w:hAnsi="Times New Roman"/>
                <w:sz w:val="24"/>
                <w:szCs w:val="24"/>
                <w:lang w:eastAsia="uk-UA"/>
              </w:rPr>
            </w:pPr>
          </w:p>
        </w:tc>
        <w:tc>
          <w:tcPr>
            <w:tcW w:w="1274" w:type="pct"/>
            <w:gridSpan w:val="3"/>
          </w:tcPr>
          <w:p w14:paraId="09524DAB" w14:textId="77777777" w:rsidR="00BC511E" w:rsidRPr="00A414C1" w:rsidRDefault="00BC511E" w:rsidP="001A6E5F">
            <w:pPr>
              <w:pStyle w:val="ae"/>
              <w:ind w:firstLine="0"/>
              <w:jc w:val="both"/>
              <w:rPr>
                <w:rFonts w:ascii="Times New Roman" w:hAnsi="Times New Roman"/>
                <w:sz w:val="24"/>
                <w:szCs w:val="24"/>
                <w:lang w:eastAsia="uk-UA"/>
              </w:rPr>
            </w:pPr>
          </w:p>
        </w:tc>
        <w:tc>
          <w:tcPr>
            <w:tcW w:w="2519" w:type="pct"/>
          </w:tcPr>
          <w:p w14:paraId="357A41A9" w14:textId="77777777" w:rsidR="00BC511E" w:rsidRPr="00A414C1" w:rsidRDefault="00BC511E" w:rsidP="001A6E5F">
            <w:pPr>
              <w:pStyle w:val="ae"/>
              <w:ind w:firstLine="0"/>
              <w:jc w:val="center"/>
              <w:rPr>
                <w:rFonts w:ascii="Times New Roman" w:hAnsi="Times New Roman"/>
                <w:sz w:val="24"/>
                <w:szCs w:val="24"/>
                <w:lang w:eastAsia="uk-UA"/>
              </w:rPr>
            </w:pPr>
          </w:p>
        </w:tc>
      </w:tr>
      <w:tr w:rsidR="00BC511E" w:rsidRPr="00A414C1" w14:paraId="4F143440" w14:textId="77777777" w:rsidTr="001A6E5F">
        <w:tc>
          <w:tcPr>
            <w:tcW w:w="719" w:type="pct"/>
            <w:gridSpan w:val="2"/>
          </w:tcPr>
          <w:p w14:paraId="5C6641F7"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xml:space="preserve">Дата подання </w:t>
            </w:r>
            <w:r w:rsidRPr="00A414C1">
              <w:rPr>
                <w:rFonts w:ascii="Times New Roman" w:hAnsi="Times New Roman"/>
                <w:sz w:val="24"/>
                <w:szCs w:val="24"/>
                <w:lang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A414C1" w14:paraId="4E81124F" w14:textId="77777777" w:rsidTr="001A6E5F">
              <w:tc>
                <w:tcPr>
                  <w:tcW w:w="5000" w:type="pct"/>
                </w:tcPr>
                <w:p w14:paraId="59FD84FC" w14:textId="77777777" w:rsidR="00BC511E" w:rsidRPr="00A414C1" w:rsidRDefault="00BC511E" w:rsidP="001A6E5F">
                  <w:pPr>
                    <w:pStyle w:val="ae"/>
                    <w:ind w:firstLine="0"/>
                    <w:jc w:val="both"/>
                    <w:rPr>
                      <w:rFonts w:ascii="Times New Roman" w:hAnsi="Times New Roman"/>
                      <w:sz w:val="24"/>
                      <w:szCs w:val="24"/>
                      <w:lang w:eastAsia="uk-UA"/>
                    </w:rPr>
                  </w:pPr>
                </w:p>
                <w:p w14:paraId="6DE392BB" w14:textId="77777777" w:rsidR="00BC511E" w:rsidRPr="00A414C1" w:rsidRDefault="00BC511E" w:rsidP="001A6E5F">
                  <w:pPr>
                    <w:pStyle w:val="ae"/>
                    <w:ind w:firstLine="0"/>
                    <w:jc w:val="both"/>
                    <w:rPr>
                      <w:rFonts w:ascii="Times New Roman" w:hAnsi="Times New Roman"/>
                      <w:sz w:val="24"/>
                      <w:szCs w:val="24"/>
                      <w:lang w:eastAsia="uk-UA"/>
                    </w:rPr>
                  </w:pPr>
                </w:p>
              </w:tc>
            </w:tr>
          </w:tbl>
          <w:p w14:paraId="48A83CA3" w14:textId="77777777" w:rsidR="00BC511E" w:rsidRPr="00A414C1" w:rsidRDefault="00BC511E" w:rsidP="001A6E5F">
            <w:pPr>
              <w:pStyle w:val="ae"/>
              <w:ind w:firstLine="0"/>
              <w:jc w:val="both"/>
              <w:rPr>
                <w:rFonts w:ascii="Times New Roman" w:hAnsi="Times New Roman"/>
                <w:sz w:val="24"/>
                <w:szCs w:val="24"/>
                <w:lang w:eastAsia="uk-UA"/>
              </w:rPr>
            </w:pPr>
          </w:p>
        </w:tc>
        <w:tc>
          <w:tcPr>
            <w:tcW w:w="181" w:type="pct"/>
          </w:tcPr>
          <w:p w14:paraId="792B0E2E"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A414C1" w14:paraId="61140D90" w14:textId="77777777" w:rsidTr="001A6E5F">
              <w:tc>
                <w:tcPr>
                  <w:tcW w:w="5000" w:type="pct"/>
                </w:tcPr>
                <w:p w14:paraId="03CBFA2B" w14:textId="77777777" w:rsidR="00BC511E" w:rsidRPr="00A414C1" w:rsidRDefault="00BC511E" w:rsidP="001A6E5F">
                  <w:pPr>
                    <w:pStyle w:val="ae"/>
                    <w:ind w:firstLine="0"/>
                    <w:jc w:val="both"/>
                    <w:rPr>
                      <w:rFonts w:ascii="Times New Roman" w:hAnsi="Times New Roman"/>
                      <w:sz w:val="24"/>
                      <w:szCs w:val="24"/>
                      <w:lang w:eastAsia="uk-UA"/>
                    </w:rPr>
                  </w:pPr>
                </w:p>
                <w:p w14:paraId="4348F60C" w14:textId="77777777" w:rsidR="00BC511E" w:rsidRPr="00A414C1" w:rsidRDefault="00BC511E" w:rsidP="001A6E5F">
                  <w:pPr>
                    <w:pStyle w:val="ae"/>
                    <w:ind w:firstLine="0"/>
                    <w:jc w:val="both"/>
                    <w:rPr>
                      <w:rFonts w:ascii="Times New Roman" w:hAnsi="Times New Roman"/>
                      <w:sz w:val="24"/>
                      <w:szCs w:val="24"/>
                      <w:lang w:eastAsia="uk-UA"/>
                    </w:rPr>
                  </w:pPr>
                </w:p>
              </w:tc>
            </w:tr>
          </w:tbl>
          <w:p w14:paraId="59593A08" w14:textId="77777777" w:rsidR="00BC511E" w:rsidRPr="00A414C1" w:rsidRDefault="00BC511E" w:rsidP="001A6E5F">
            <w:pPr>
              <w:pStyle w:val="ae"/>
              <w:ind w:firstLine="0"/>
              <w:jc w:val="both"/>
              <w:rPr>
                <w:rFonts w:ascii="Times New Roman" w:hAnsi="Times New Roman"/>
                <w:sz w:val="24"/>
                <w:szCs w:val="24"/>
                <w:lang w:eastAsia="uk-UA"/>
              </w:rPr>
            </w:pPr>
          </w:p>
        </w:tc>
      </w:tr>
      <w:tr w:rsidR="00BC511E" w:rsidRPr="00A414C1" w14:paraId="6907B1FA" w14:textId="77777777" w:rsidTr="001A6E5F">
        <w:tc>
          <w:tcPr>
            <w:tcW w:w="708" w:type="pct"/>
          </w:tcPr>
          <w:p w14:paraId="552551F1"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МП</w:t>
            </w:r>
          </w:p>
        </w:tc>
        <w:tc>
          <w:tcPr>
            <w:tcW w:w="964" w:type="pct"/>
            <w:gridSpan w:val="3"/>
          </w:tcPr>
          <w:p w14:paraId="13C56A76"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181" w:type="pct"/>
          </w:tcPr>
          <w:p w14:paraId="1791F787"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c>
          <w:tcPr>
            <w:tcW w:w="3147" w:type="pct"/>
            <w:gridSpan w:val="2"/>
          </w:tcPr>
          <w:p w14:paraId="55D1B488" w14:textId="77777777" w:rsidR="00BC511E" w:rsidRPr="00A414C1" w:rsidRDefault="00BC511E" w:rsidP="001A6E5F">
            <w:pPr>
              <w:pStyle w:val="ae"/>
              <w:ind w:firstLine="0"/>
              <w:jc w:val="both"/>
              <w:rPr>
                <w:rFonts w:ascii="Times New Roman" w:hAnsi="Times New Roman"/>
                <w:sz w:val="24"/>
                <w:szCs w:val="24"/>
                <w:lang w:eastAsia="uk-UA"/>
              </w:rPr>
            </w:pPr>
            <w:r w:rsidRPr="00A414C1">
              <w:rPr>
                <w:rFonts w:ascii="Times New Roman" w:hAnsi="Times New Roman"/>
                <w:sz w:val="24"/>
                <w:szCs w:val="24"/>
                <w:lang w:eastAsia="uk-UA"/>
              </w:rPr>
              <w:t> </w:t>
            </w:r>
          </w:p>
        </w:tc>
      </w:tr>
    </w:tbl>
    <w:p w14:paraId="6AFFD14B" w14:textId="77777777" w:rsidR="00B54511" w:rsidRPr="00A414C1" w:rsidRDefault="00B54511" w:rsidP="00B54511"/>
    <w:p w14:paraId="730D274C" w14:textId="77777777" w:rsidR="00B54511" w:rsidRPr="00A414C1" w:rsidRDefault="00B54511" w:rsidP="00B54511"/>
    <w:p w14:paraId="5AA994F4" w14:textId="77777777" w:rsidR="00B54511" w:rsidRPr="00A414C1" w:rsidRDefault="00B54511" w:rsidP="00B54511">
      <w:pPr>
        <w:spacing w:after="160" w:line="259" w:lineRule="auto"/>
        <w:ind w:left="5664"/>
        <w:rPr>
          <w:b/>
          <w:bCs/>
          <w:caps/>
          <w:sz w:val="22"/>
          <w:szCs w:val="22"/>
        </w:rPr>
      </w:pPr>
    </w:p>
    <w:p w14:paraId="36C448B5" w14:textId="77777777" w:rsidR="00B54511" w:rsidRPr="00A414C1" w:rsidRDefault="00B54511" w:rsidP="00B54511">
      <w:pPr>
        <w:spacing w:before="60" w:after="60"/>
        <w:jc w:val="center"/>
        <w:rPr>
          <w:b/>
          <w:bCs/>
          <w:caps/>
          <w:sz w:val="22"/>
          <w:szCs w:val="22"/>
        </w:rPr>
      </w:pPr>
    </w:p>
    <w:p w14:paraId="23260918" w14:textId="77777777" w:rsidR="00B54511" w:rsidRPr="00A414C1" w:rsidRDefault="00B54511" w:rsidP="00B54511">
      <w:pPr>
        <w:spacing w:before="60" w:after="60"/>
        <w:jc w:val="center"/>
        <w:rPr>
          <w:b/>
          <w:bCs/>
          <w:caps/>
          <w:sz w:val="22"/>
          <w:szCs w:val="22"/>
        </w:rPr>
      </w:pPr>
    </w:p>
    <w:p w14:paraId="2C062AAA" w14:textId="77777777" w:rsidR="00A11E51" w:rsidRPr="00A414C1" w:rsidRDefault="00A11E51" w:rsidP="00B54511">
      <w:pPr>
        <w:spacing w:before="60" w:after="60"/>
        <w:jc w:val="center"/>
        <w:rPr>
          <w:b/>
          <w:bCs/>
          <w:caps/>
          <w:sz w:val="22"/>
          <w:szCs w:val="22"/>
        </w:rPr>
      </w:pPr>
    </w:p>
    <w:p w14:paraId="1860EC9E" w14:textId="27215B4E" w:rsidR="00A11E51" w:rsidRPr="00A414C1" w:rsidRDefault="00A11E51" w:rsidP="00B54511">
      <w:pPr>
        <w:spacing w:before="60" w:after="60"/>
        <w:jc w:val="center"/>
        <w:rPr>
          <w:b/>
          <w:bCs/>
          <w:caps/>
          <w:sz w:val="22"/>
          <w:szCs w:val="22"/>
        </w:rPr>
      </w:pPr>
    </w:p>
    <w:p w14:paraId="45B87F1A" w14:textId="1118E235" w:rsidR="00532195" w:rsidRPr="00A414C1" w:rsidRDefault="00532195" w:rsidP="00B54511">
      <w:pPr>
        <w:spacing w:before="60" w:after="60"/>
        <w:jc w:val="center"/>
        <w:rPr>
          <w:b/>
          <w:bCs/>
          <w:caps/>
          <w:sz w:val="22"/>
          <w:szCs w:val="22"/>
        </w:rPr>
      </w:pPr>
    </w:p>
    <w:p w14:paraId="02AAD729" w14:textId="22A7FB5D" w:rsidR="00532195" w:rsidRPr="00A414C1" w:rsidRDefault="00532195" w:rsidP="00B54511">
      <w:pPr>
        <w:spacing w:before="60" w:after="60"/>
        <w:jc w:val="center"/>
        <w:rPr>
          <w:b/>
          <w:bCs/>
          <w:caps/>
          <w:sz w:val="22"/>
          <w:szCs w:val="22"/>
        </w:rPr>
      </w:pPr>
    </w:p>
    <w:p w14:paraId="2162D26A" w14:textId="607EFE94" w:rsidR="00532195" w:rsidRPr="00A414C1" w:rsidRDefault="00532195" w:rsidP="00B54511">
      <w:pPr>
        <w:spacing w:before="60" w:after="60"/>
        <w:jc w:val="center"/>
        <w:rPr>
          <w:b/>
          <w:bCs/>
          <w:caps/>
          <w:sz w:val="22"/>
          <w:szCs w:val="22"/>
        </w:rPr>
      </w:pPr>
    </w:p>
    <w:p w14:paraId="02F956E6" w14:textId="77777777" w:rsidR="00532195" w:rsidRPr="00A414C1" w:rsidRDefault="00532195" w:rsidP="00B54511">
      <w:pPr>
        <w:spacing w:before="60" w:after="60"/>
        <w:jc w:val="center"/>
        <w:rPr>
          <w:b/>
          <w:bCs/>
          <w:caps/>
          <w:sz w:val="22"/>
          <w:szCs w:val="22"/>
        </w:rPr>
      </w:pPr>
    </w:p>
    <w:p w14:paraId="23063A0B" w14:textId="77777777" w:rsidR="00A11E51" w:rsidRPr="00A414C1" w:rsidRDefault="00A11E51" w:rsidP="00B54511">
      <w:pPr>
        <w:spacing w:before="60" w:after="60"/>
        <w:jc w:val="center"/>
        <w:rPr>
          <w:b/>
          <w:bCs/>
          <w:caps/>
          <w:sz w:val="22"/>
          <w:szCs w:val="22"/>
        </w:rPr>
      </w:pPr>
    </w:p>
    <w:p w14:paraId="7186CA21" w14:textId="77777777" w:rsidR="00B54511" w:rsidRPr="00A414C1" w:rsidRDefault="00B54511" w:rsidP="00823DAD">
      <w:pPr>
        <w:spacing w:before="60" w:after="60"/>
        <w:rPr>
          <w:b/>
          <w:bCs/>
          <w:caps/>
          <w:sz w:val="22"/>
          <w:szCs w:val="22"/>
        </w:rPr>
      </w:pPr>
    </w:p>
    <w:p w14:paraId="43E4710E" w14:textId="77777777" w:rsidR="00D847A5" w:rsidRPr="00A414C1" w:rsidRDefault="00D847A5" w:rsidP="00D847A5">
      <w:pPr>
        <w:tabs>
          <w:tab w:val="left" w:pos="4536"/>
        </w:tabs>
        <w:ind w:left="5670"/>
        <w:rPr>
          <w:sz w:val="28"/>
          <w:szCs w:val="28"/>
        </w:rPr>
      </w:pPr>
      <w:r w:rsidRPr="00A414C1">
        <w:rPr>
          <w:sz w:val="28"/>
          <w:szCs w:val="28"/>
        </w:rPr>
        <w:lastRenderedPageBreak/>
        <w:t>ЗАТВЕРДЖЕНО</w:t>
      </w:r>
    </w:p>
    <w:p w14:paraId="2DD200E7"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6C795716"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060ED78A" w14:textId="77777777" w:rsidR="00D847A5" w:rsidRPr="00A414C1" w:rsidRDefault="00D847A5" w:rsidP="00D847A5">
      <w:pPr>
        <w:ind w:left="5670" w:right="-391"/>
        <w:rPr>
          <w:sz w:val="28"/>
          <w:szCs w:val="28"/>
        </w:rPr>
      </w:pPr>
      <w:r w:rsidRPr="00A414C1">
        <w:rPr>
          <w:sz w:val="28"/>
          <w:szCs w:val="28"/>
        </w:rPr>
        <w:t xml:space="preserve">_______________ № _____ </w:t>
      </w:r>
    </w:p>
    <w:p w14:paraId="756CEF36" w14:textId="77777777" w:rsidR="00D847A5" w:rsidRDefault="00D847A5" w:rsidP="00B54511">
      <w:pPr>
        <w:jc w:val="center"/>
        <w:rPr>
          <w:rStyle w:val="afb"/>
        </w:rPr>
      </w:pPr>
    </w:p>
    <w:p w14:paraId="5D6A5BEC" w14:textId="30D4F94E" w:rsidR="00B54511" w:rsidRPr="00A414C1" w:rsidRDefault="00B54511" w:rsidP="00B54511">
      <w:pPr>
        <w:jc w:val="center"/>
        <w:rPr>
          <w:rStyle w:val="afb"/>
        </w:rPr>
      </w:pPr>
      <w:r w:rsidRPr="00A414C1">
        <w:rPr>
          <w:rStyle w:val="afb"/>
        </w:rPr>
        <w:t>ТИПОВА ІНФОРМАЦІЙНА КАРТКА АДМІНІСТРАТИВНОЇ ПОСЛУГИ</w:t>
      </w:r>
    </w:p>
    <w:p w14:paraId="5455552F" w14:textId="77777777" w:rsidR="00B54511" w:rsidRPr="00A414C1" w:rsidRDefault="00B54511" w:rsidP="00B54511">
      <w:pPr>
        <w:spacing w:before="160"/>
        <w:jc w:val="center"/>
        <w:rPr>
          <w:u w:val="single"/>
        </w:rPr>
      </w:pPr>
      <w:r w:rsidRPr="00A414C1">
        <w:rPr>
          <w:u w:val="single"/>
        </w:rPr>
        <w:t xml:space="preserve">НАДАННЯ ДОВІДКИ ПРО ОСІБ, ЯКІ ОТРИМАЛИ ДОСТУП ДО ІНФОРМАЦІЇ </w:t>
      </w:r>
    </w:p>
    <w:p w14:paraId="68B1CDDA" w14:textId="77777777" w:rsidR="00B54511" w:rsidRPr="00A414C1" w:rsidRDefault="00B54511" w:rsidP="00B54511">
      <w:pPr>
        <w:jc w:val="center"/>
        <w:rPr>
          <w:u w:val="single"/>
        </w:rPr>
      </w:pPr>
      <w:r w:rsidRPr="00A414C1">
        <w:rPr>
          <w:u w:val="single"/>
        </w:rPr>
        <w:t>ПРО СУБ’ЄКТА РЕЧОВОГО ПРАВА У ДЕРЖАВНОМУ ЗЕМЕЛЬНОМУ КАДАСТРІ</w:t>
      </w:r>
    </w:p>
    <w:p w14:paraId="083325FA"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7442C162" w14:textId="77777777" w:rsidR="00532195" w:rsidRPr="00A414C1" w:rsidRDefault="00532195" w:rsidP="00532195">
      <w:pPr>
        <w:pStyle w:val="afd"/>
        <w:spacing w:line="252" w:lineRule="exact"/>
        <w:ind w:left="268" w:right="521"/>
        <w:jc w:val="center"/>
        <w:rPr>
          <w:sz w:val="24"/>
          <w:szCs w:val="24"/>
          <w:u w:val="none"/>
        </w:rPr>
      </w:pPr>
      <w:r w:rsidRPr="00A414C1">
        <w:rPr>
          <w:sz w:val="24"/>
          <w:szCs w:val="24"/>
        </w:rPr>
        <w:t>Головне управління</w:t>
      </w:r>
      <w:r w:rsidRPr="00A414C1">
        <w:rPr>
          <w:spacing w:val="-2"/>
          <w:sz w:val="24"/>
          <w:szCs w:val="24"/>
        </w:rPr>
        <w:t xml:space="preserve"> </w:t>
      </w:r>
      <w:proofErr w:type="spellStart"/>
      <w:r w:rsidRPr="00A414C1">
        <w:rPr>
          <w:sz w:val="24"/>
          <w:szCs w:val="24"/>
        </w:rPr>
        <w:t>Держгеокадастру</w:t>
      </w:r>
      <w:proofErr w:type="spellEnd"/>
      <w:r w:rsidRPr="00A414C1">
        <w:rPr>
          <w:sz w:val="24"/>
          <w:szCs w:val="24"/>
        </w:rPr>
        <w:t xml:space="preserve"> у Луганській області</w:t>
      </w:r>
    </w:p>
    <w:p w14:paraId="39BC1EAA" w14:textId="77777777" w:rsidR="00B54511" w:rsidRPr="00A414C1" w:rsidRDefault="00B54511" w:rsidP="00B54511">
      <w:pPr>
        <w:spacing w:after="120"/>
        <w:jc w:val="center"/>
        <w:rPr>
          <w:sz w:val="16"/>
          <w:szCs w:val="16"/>
        </w:rPr>
      </w:pPr>
      <w:r w:rsidRPr="00A414C1">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643"/>
      </w:tblGrid>
      <w:tr w:rsidR="00B54511" w:rsidRPr="00A414C1" w14:paraId="40ABBAB8" w14:textId="77777777" w:rsidTr="001A6E5F">
        <w:tc>
          <w:tcPr>
            <w:tcW w:w="9634" w:type="dxa"/>
            <w:gridSpan w:val="3"/>
            <w:tcMar>
              <w:top w:w="150" w:type="dxa"/>
              <w:left w:w="150" w:type="dxa"/>
              <w:bottom w:w="150" w:type="dxa"/>
              <w:right w:w="150" w:type="dxa"/>
            </w:tcMar>
            <w:vAlign w:val="center"/>
            <w:hideMark/>
          </w:tcPr>
          <w:p w14:paraId="00F135DB"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b/>
                <w:sz w:val="20"/>
                <w:szCs w:val="20"/>
                <w:lang w:val="uk-UA"/>
              </w:rPr>
              <w:t>Інформація про центр надання адміністративних послуг</w:t>
            </w:r>
          </w:p>
        </w:tc>
      </w:tr>
      <w:tr w:rsidR="00B54511" w:rsidRPr="00A414C1" w14:paraId="2614DB9A" w14:textId="77777777" w:rsidTr="001A6E5F">
        <w:tc>
          <w:tcPr>
            <w:tcW w:w="559" w:type="dxa"/>
            <w:tcMar>
              <w:top w:w="150" w:type="dxa"/>
              <w:left w:w="150" w:type="dxa"/>
              <w:bottom w:w="150" w:type="dxa"/>
              <w:right w:w="150" w:type="dxa"/>
            </w:tcMar>
            <w:vAlign w:val="center"/>
          </w:tcPr>
          <w:p w14:paraId="17270C79" w14:textId="77777777" w:rsidR="00B54511" w:rsidRPr="00A414C1" w:rsidRDefault="00B54511" w:rsidP="001A6E5F">
            <w:pPr>
              <w:spacing w:line="225" w:lineRule="atLeast"/>
              <w:rPr>
                <w:rStyle w:val="afb"/>
                <w:sz w:val="20"/>
                <w:szCs w:val="20"/>
              </w:rPr>
            </w:pPr>
          </w:p>
        </w:tc>
        <w:tc>
          <w:tcPr>
            <w:tcW w:w="3432" w:type="dxa"/>
            <w:tcMar>
              <w:top w:w="150" w:type="dxa"/>
              <w:left w:w="150" w:type="dxa"/>
              <w:bottom w:w="150" w:type="dxa"/>
              <w:right w:w="150" w:type="dxa"/>
            </w:tcMar>
            <w:vAlign w:val="center"/>
          </w:tcPr>
          <w:p w14:paraId="501644EA" w14:textId="77777777" w:rsidR="00B54511" w:rsidRPr="00A414C1" w:rsidRDefault="00B54511" w:rsidP="001A6E5F">
            <w:pPr>
              <w:spacing w:line="225" w:lineRule="atLeast"/>
              <w:jc w:val="center"/>
              <w:rPr>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643" w:type="dxa"/>
            <w:tcMar>
              <w:top w:w="150" w:type="dxa"/>
              <w:left w:w="150" w:type="dxa"/>
              <w:bottom w:w="150" w:type="dxa"/>
              <w:right w:w="150" w:type="dxa"/>
            </w:tcMar>
          </w:tcPr>
          <w:p w14:paraId="015E9F60" w14:textId="77777777" w:rsidR="00B54511" w:rsidRPr="00A414C1" w:rsidRDefault="00B54511" w:rsidP="001A6E5F">
            <w:pPr>
              <w:spacing w:before="60" w:after="60"/>
              <w:jc w:val="both"/>
              <w:rPr>
                <w:iCs/>
                <w:sz w:val="20"/>
                <w:szCs w:val="20"/>
              </w:rPr>
            </w:pPr>
          </w:p>
        </w:tc>
      </w:tr>
      <w:tr w:rsidR="00B54511" w:rsidRPr="00A414C1" w14:paraId="491EB280" w14:textId="77777777" w:rsidTr="001A6E5F">
        <w:tc>
          <w:tcPr>
            <w:tcW w:w="559" w:type="dxa"/>
            <w:tcMar>
              <w:top w:w="150" w:type="dxa"/>
              <w:left w:w="150" w:type="dxa"/>
              <w:bottom w:w="150" w:type="dxa"/>
              <w:right w:w="150" w:type="dxa"/>
            </w:tcMar>
            <w:vAlign w:val="center"/>
            <w:hideMark/>
          </w:tcPr>
          <w:p w14:paraId="09395F7E" w14:textId="77777777" w:rsidR="00B54511" w:rsidRPr="00A414C1" w:rsidRDefault="00B54511" w:rsidP="001A6E5F">
            <w:pPr>
              <w:spacing w:line="225" w:lineRule="atLeast"/>
              <w:rPr>
                <w:b/>
                <w:sz w:val="20"/>
                <w:szCs w:val="20"/>
              </w:rPr>
            </w:pPr>
            <w:r w:rsidRPr="00A414C1">
              <w:rPr>
                <w:rStyle w:val="afb"/>
                <w:sz w:val="20"/>
                <w:szCs w:val="20"/>
              </w:rPr>
              <w:t>1</w:t>
            </w:r>
          </w:p>
        </w:tc>
        <w:tc>
          <w:tcPr>
            <w:tcW w:w="3432" w:type="dxa"/>
            <w:tcMar>
              <w:top w:w="150" w:type="dxa"/>
              <w:left w:w="150" w:type="dxa"/>
              <w:bottom w:w="150" w:type="dxa"/>
              <w:right w:w="150" w:type="dxa"/>
            </w:tcMar>
            <w:hideMark/>
          </w:tcPr>
          <w:p w14:paraId="79111AC2"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643" w:type="dxa"/>
            <w:tcMar>
              <w:top w:w="150" w:type="dxa"/>
              <w:left w:w="150" w:type="dxa"/>
              <w:bottom w:w="150" w:type="dxa"/>
              <w:right w:w="150" w:type="dxa"/>
            </w:tcMar>
            <w:hideMark/>
          </w:tcPr>
          <w:p w14:paraId="203C6C97" w14:textId="6E83E332" w:rsidR="00B54511" w:rsidRPr="00A414C1" w:rsidRDefault="00B54511" w:rsidP="001A6E5F">
            <w:pPr>
              <w:jc w:val="both"/>
              <w:rPr>
                <w:sz w:val="20"/>
                <w:szCs w:val="20"/>
              </w:rPr>
            </w:pPr>
          </w:p>
        </w:tc>
      </w:tr>
      <w:tr w:rsidR="00B54511" w:rsidRPr="00A414C1" w14:paraId="19F9F75B" w14:textId="77777777" w:rsidTr="001A6E5F">
        <w:tc>
          <w:tcPr>
            <w:tcW w:w="559" w:type="dxa"/>
            <w:tcMar>
              <w:top w:w="150" w:type="dxa"/>
              <w:left w:w="150" w:type="dxa"/>
              <w:bottom w:w="150" w:type="dxa"/>
              <w:right w:w="150" w:type="dxa"/>
            </w:tcMar>
            <w:vAlign w:val="center"/>
            <w:hideMark/>
          </w:tcPr>
          <w:p w14:paraId="39B2A394" w14:textId="77777777" w:rsidR="00B54511" w:rsidRPr="00A414C1" w:rsidRDefault="00B54511" w:rsidP="001A6E5F">
            <w:pPr>
              <w:spacing w:line="225" w:lineRule="atLeast"/>
              <w:rPr>
                <w:b/>
                <w:sz w:val="20"/>
                <w:szCs w:val="20"/>
              </w:rPr>
            </w:pPr>
            <w:r w:rsidRPr="00A414C1">
              <w:rPr>
                <w:rStyle w:val="afb"/>
                <w:sz w:val="20"/>
                <w:szCs w:val="20"/>
              </w:rPr>
              <w:t>2</w:t>
            </w:r>
          </w:p>
        </w:tc>
        <w:tc>
          <w:tcPr>
            <w:tcW w:w="3432" w:type="dxa"/>
            <w:tcMar>
              <w:top w:w="150" w:type="dxa"/>
              <w:left w:w="150" w:type="dxa"/>
              <w:bottom w:w="150" w:type="dxa"/>
              <w:right w:w="150" w:type="dxa"/>
            </w:tcMar>
            <w:hideMark/>
          </w:tcPr>
          <w:p w14:paraId="153A3EC2"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643" w:type="dxa"/>
            <w:tcMar>
              <w:top w:w="150" w:type="dxa"/>
              <w:left w:w="150" w:type="dxa"/>
              <w:bottom w:w="150" w:type="dxa"/>
              <w:right w:w="150" w:type="dxa"/>
            </w:tcMar>
            <w:hideMark/>
          </w:tcPr>
          <w:p w14:paraId="768651B8" w14:textId="516DF1BB" w:rsidR="00B54511" w:rsidRPr="00A414C1" w:rsidRDefault="00B54511" w:rsidP="001A6E5F">
            <w:pPr>
              <w:jc w:val="both"/>
              <w:rPr>
                <w:sz w:val="20"/>
                <w:szCs w:val="20"/>
              </w:rPr>
            </w:pPr>
          </w:p>
        </w:tc>
      </w:tr>
      <w:tr w:rsidR="00B54511" w:rsidRPr="00A414C1" w14:paraId="155DE5E6" w14:textId="77777777" w:rsidTr="001A6E5F">
        <w:tc>
          <w:tcPr>
            <w:tcW w:w="559" w:type="dxa"/>
            <w:tcMar>
              <w:top w:w="150" w:type="dxa"/>
              <w:left w:w="150" w:type="dxa"/>
              <w:bottom w:w="150" w:type="dxa"/>
              <w:right w:w="150" w:type="dxa"/>
            </w:tcMar>
            <w:vAlign w:val="center"/>
            <w:hideMark/>
          </w:tcPr>
          <w:p w14:paraId="25932D1C" w14:textId="77777777" w:rsidR="00B54511" w:rsidRPr="00A414C1" w:rsidRDefault="00B54511" w:rsidP="001A6E5F">
            <w:pPr>
              <w:spacing w:line="225" w:lineRule="atLeast"/>
              <w:rPr>
                <w:b/>
                <w:sz w:val="20"/>
                <w:szCs w:val="20"/>
              </w:rPr>
            </w:pPr>
            <w:r w:rsidRPr="00A414C1">
              <w:rPr>
                <w:rStyle w:val="afb"/>
                <w:sz w:val="20"/>
                <w:szCs w:val="20"/>
              </w:rPr>
              <w:t>3</w:t>
            </w:r>
          </w:p>
        </w:tc>
        <w:tc>
          <w:tcPr>
            <w:tcW w:w="3432" w:type="dxa"/>
            <w:tcMar>
              <w:top w:w="150" w:type="dxa"/>
              <w:left w:w="150" w:type="dxa"/>
              <w:bottom w:w="150" w:type="dxa"/>
              <w:right w:w="150" w:type="dxa"/>
            </w:tcMar>
            <w:hideMark/>
          </w:tcPr>
          <w:p w14:paraId="1A3656DA"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643" w:type="dxa"/>
            <w:tcMar>
              <w:top w:w="150" w:type="dxa"/>
              <w:left w:w="150" w:type="dxa"/>
              <w:bottom w:w="150" w:type="dxa"/>
              <w:right w:w="150" w:type="dxa"/>
            </w:tcMar>
            <w:hideMark/>
          </w:tcPr>
          <w:p w14:paraId="31AEAE35" w14:textId="4B6426E6" w:rsidR="00B54511" w:rsidRPr="00A414C1" w:rsidRDefault="00B54511" w:rsidP="001A6E5F">
            <w:pPr>
              <w:jc w:val="both"/>
              <w:rPr>
                <w:sz w:val="20"/>
                <w:szCs w:val="20"/>
              </w:rPr>
            </w:pPr>
          </w:p>
        </w:tc>
      </w:tr>
      <w:tr w:rsidR="00B54511" w:rsidRPr="00A414C1" w14:paraId="6E81FA68" w14:textId="77777777" w:rsidTr="001A6E5F">
        <w:tc>
          <w:tcPr>
            <w:tcW w:w="9634" w:type="dxa"/>
            <w:gridSpan w:val="3"/>
            <w:tcMar>
              <w:top w:w="150" w:type="dxa"/>
              <w:left w:w="150" w:type="dxa"/>
              <w:bottom w:w="150" w:type="dxa"/>
              <w:right w:w="150" w:type="dxa"/>
            </w:tcMar>
            <w:vAlign w:val="center"/>
            <w:hideMark/>
          </w:tcPr>
          <w:p w14:paraId="4E495656"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3C36956A" w14:textId="77777777" w:rsidTr="001A6E5F">
        <w:tc>
          <w:tcPr>
            <w:tcW w:w="559" w:type="dxa"/>
            <w:tcMar>
              <w:top w:w="150" w:type="dxa"/>
              <w:left w:w="150" w:type="dxa"/>
              <w:bottom w:w="150" w:type="dxa"/>
              <w:right w:w="150" w:type="dxa"/>
            </w:tcMar>
            <w:vAlign w:val="center"/>
            <w:hideMark/>
          </w:tcPr>
          <w:p w14:paraId="0B704778" w14:textId="77777777" w:rsidR="00B54511" w:rsidRPr="00A414C1" w:rsidRDefault="00B54511" w:rsidP="001A6E5F">
            <w:pPr>
              <w:spacing w:line="225" w:lineRule="atLeast"/>
              <w:rPr>
                <w:b/>
                <w:sz w:val="20"/>
                <w:szCs w:val="20"/>
              </w:rPr>
            </w:pPr>
            <w:r w:rsidRPr="00A414C1">
              <w:rPr>
                <w:rStyle w:val="afb"/>
                <w:sz w:val="20"/>
                <w:szCs w:val="20"/>
              </w:rPr>
              <w:t>4</w:t>
            </w:r>
          </w:p>
        </w:tc>
        <w:tc>
          <w:tcPr>
            <w:tcW w:w="3432" w:type="dxa"/>
            <w:tcMar>
              <w:top w:w="150" w:type="dxa"/>
              <w:left w:w="150" w:type="dxa"/>
              <w:bottom w:w="150" w:type="dxa"/>
              <w:right w:w="150" w:type="dxa"/>
            </w:tcMar>
            <w:vAlign w:val="center"/>
            <w:hideMark/>
          </w:tcPr>
          <w:p w14:paraId="6D72786B" w14:textId="77777777" w:rsidR="00B54511" w:rsidRPr="00A414C1" w:rsidRDefault="00B54511" w:rsidP="001A6E5F">
            <w:pPr>
              <w:spacing w:line="225" w:lineRule="atLeast"/>
              <w:rPr>
                <w:sz w:val="20"/>
                <w:szCs w:val="20"/>
              </w:rPr>
            </w:pPr>
            <w:r w:rsidRPr="00A414C1">
              <w:rPr>
                <w:sz w:val="20"/>
                <w:szCs w:val="20"/>
              </w:rPr>
              <w:t>Закони України</w:t>
            </w:r>
          </w:p>
        </w:tc>
        <w:tc>
          <w:tcPr>
            <w:tcW w:w="5643" w:type="dxa"/>
            <w:tcMar>
              <w:top w:w="150" w:type="dxa"/>
              <w:left w:w="150" w:type="dxa"/>
              <w:bottom w:w="150" w:type="dxa"/>
              <w:right w:w="150" w:type="dxa"/>
            </w:tcMar>
            <w:vAlign w:val="center"/>
            <w:hideMark/>
          </w:tcPr>
          <w:p w14:paraId="5B82990E" w14:textId="77777777" w:rsidR="00B54511" w:rsidRPr="00A414C1" w:rsidRDefault="00B54511" w:rsidP="001A6E5F">
            <w:pPr>
              <w:spacing w:line="225" w:lineRule="atLeast"/>
              <w:jc w:val="both"/>
              <w:rPr>
                <w:sz w:val="20"/>
                <w:szCs w:val="20"/>
              </w:rPr>
            </w:pPr>
            <w:r w:rsidRPr="00A414C1">
              <w:rPr>
                <w:sz w:val="20"/>
                <w:szCs w:val="20"/>
              </w:rPr>
              <w:t xml:space="preserve">Стаття 36 Закону України «Про Державний земельний кадастр», </w:t>
            </w:r>
            <w:hyperlink r:id="rId20"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21" w:anchor="n3760" w:tgtFrame="_blank" w:history="1">
              <w:r w:rsidRPr="00A414C1">
                <w:rPr>
                  <w:rStyle w:val="af1"/>
                  <w:rFonts w:eastAsiaTheme="majorEastAsia"/>
                  <w:color w:val="auto"/>
                  <w:sz w:val="20"/>
                  <w:szCs w:val="20"/>
                  <w:u w:val="none"/>
                </w:rPr>
                <w:t>стаття 17</w:t>
              </w:r>
            </w:hyperlink>
            <w:hyperlink r:id="rId22"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1FA6E294" w14:textId="77777777" w:rsidTr="001A6E5F">
        <w:tc>
          <w:tcPr>
            <w:tcW w:w="559" w:type="dxa"/>
            <w:tcMar>
              <w:top w:w="150" w:type="dxa"/>
              <w:left w:w="150" w:type="dxa"/>
              <w:bottom w:w="150" w:type="dxa"/>
              <w:right w:w="150" w:type="dxa"/>
            </w:tcMar>
            <w:vAlign w:val="center"/>
            <w:hideMark/>
          </w:tcPr>
          <w:p w14:paraId="150EC97E" w14:textId="77777777" w:rsidR="00B54511" w:rsidRPr="00A414C1" w:rsidRDefault="00B54511" w:rsidP="001A6E5F">
            <w:pPr>
              <w:spacing w:line="225" w:lineRule="atLeast"/>
              <w:rPr>
                <w:b/>
                <w:sz w:val="20"/>
                <w:szCs w:val="20"/>
              </w:rPr>
            </w:pPr>
            <w:r w:rsidRPr="00A414C1">
              <w:rPr>
                <w:rStyle w:val="afb"/>
                <w:sz w:val="20"/>
                <w:szCs w:val="20"/>
              </w:rPr>
              <w:t>5</w:t>
            </w:r>
          </w:p>
        </w:tc>
        <w:tc>
          <w:tcPr>
            <w:tcW w:w="3432" w:type="dxa"/>
            <w:tcMar>
              <w:top w:w="150" w:type="dxa"/>
              <w:left w:w="150" w:type="dxa"/>
              <w:bottom w:w="150" w:type="dxa"/>
              <w:right w:w="150" w:type="dxa"/>
            </w:tcMar>
            <w:vAlign w:val="center"/>
            <w:hideMark/>
          </w:tcPr>
          <w:p w14:paraId="7354B346" w14:textId="77777777" w:rsidR="00B54511" w:rsidRPr="00A414C1" w:rsidRDefault="00B54511" w:rsidP="001A6E5F">
            <w:pPr>
              <w:spacing w:line="225" w:lineRule="atLeast"/>
              <w:rPr>
                <w:sz w:val="20"/>
                <w:szCs w:val="20"/>
              </w:rPr>
            </w:pPr>
            <w:r w:rsidRPr="00A414C1">
              <w:rPr>
                <w:sz w:val="20"/>
                <w:szCs w:val="20"/>
              </w:rPr>
              <w:t>Акти Кабінету Міністрів України</w:t>
            </w:r>
          </w:p>
        </w:tc>
        <w:tc>
          <w:tcPr>
            <w:tcW w:w="5643" w:type="dxa"/>
            <w:tcMar>
              <w:top w:w="150" w:type="dxa"/>
              <w:left w:w="150" w:type="dxa"/>
              <w:bottom w:w="150" w:type="dxa"/>
              <w:right w:w="150" w:type="dxa"/>
            </w:tcMar>
            <w:vAlign w:val="center"/>
            <w:hideMark/>
          </w:tcPr>
          <w:p w14:paraId="136E6FBB" w14:textId="77777777" w:rsidR="00B54511" w:rsidRPr="00A414C1" w:rsidRDefault="00B54511" w:rsidP="001A6E5F">
            <w:pPr>
              <w:jc w:val="both"/>
              <w:rPr>
                <w:sz w:val="20"/>
                <w:szCs w:val="20"/>
              </w:rPr>
            </w:pPr>
            <w:r w:rsidRPr="00A414C1">
              <w:rPr>
                <w:sz w:val="20"/>
                <w:szCs w:val="20"/>
              </w:rPr>
              <w:t>Пункти 165, 166, 167, 167</w:t>
            </w:r>
            <w:r w:rsidRPr="00A414C1">
              <w:rPr>
                <w:sz w:val="20"/>
                <w:szCs w:val="20"/>
                <w:vertAlign w:val="superscript"/>
              </w:rPr>
              <w:t>1</w:t>
            </w:r>
            <w:r w:rsidRPr="00A414C1">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54511" w:rsidRPr="00A414C1" w:rsidRDefault="00B54511" w:rsidP="001A6E5F">
            <w:pPr>
              <w:jc w:val="both"/>
              <w:rPr>
                <w:sz w:val="20"/>
                <w:szCs w:val="20"/>
              </w:rPr>
            </w:pPr>
            <w:r w:rsidRPr="00A414C1">
              <w:rPr>
                <w:sz w:val="20"/>
                <w:szCs w:val="20"/>
              </w:rPr>
              <w:t xml:space="preserve">Постанова Кабінету Міністрів України від 1 жовтня 2025 р. </w:t>
            </w:r>
            <w:r w:rsidR="00BE772A" w:rsidRPr="00A414C1">
              <w:rPr>
                <w:sz w:val="20"/>
                <w:szCs w:val="20"/>
              </w:rPr>
              <w:t xml:space="preserve">              </w:t>
            </w:r>
            <w:r w:rsidRPr="00A414C1">
              <w:rPr>
                <w:sz w:val="20"/>
                <w:szCs w:val="20"/>
              </w:rPr>
              <w:t>№ 1226 «Деякі питання надання адміністративних послуг через центри надання адміністративних послуг»</w:t>
            </w:r>
          </w:p>
        </w:tc>
      </w:tr>
      <w:tr w:rsidR="00B54511" w:rsidRPr="00A414C1" w14:paraId="39EE30F9" w14:textId="77777777" w:rsidTr="001A6E5F">
        <w:tc>
          <w:tcPr>
            <w:tcW w:w="559" w:type="dxa"/>
            <w:tcMar>
              <w:top w:w="150" w:type="dxa"/>
              <w:left w:w="150" w:type="dxa"/>
              <w:bottom w:w="150" w:type="dxa"/>
              <w:right w:w="150" w:type="dxa"/>
            </w:tcMar>
            <w:vAlign w:val="center"/>
            <w:hideMark/>
          </w:tcPr>
          <w:p w14:paraId="604EFA31" w14:textId="77777777" w:rsidR="00B54511" w:rsidRPr="00A414C1" w:rsidRDefault="00B54511" w:rsidP="001A6E5F">
            <w:pPr>
              <w:spacing w:line="225" w:lineRule="atLeast"/>
              <w:rPr>
                <w:b/>
                <w:sz w:val="20"/>
                <w:szCs w:val="20"/>
              </w:rPr>
            </w:pPr>
            <w:r w:rsidRPr="00A414C1">
              <w:rPr>
                <w:rStyle w:val="afb"/>
                <w:sz w:val="20"/>
                <w:szCs w:val="20"/>
              </w:rPr>
              <w:t>6</w:t>
            </w:r>
          </w:p>
        </w:tc>
        <w:tc>
          <w:tcPr>
            <w:tcW w:w="3432" w:type="dxa"/>
            <w:tcMar>
              <w:top w:w="150" w:type="dxa"/>
              <w:left w:w="150" w:type="dxa"/>
              <w:bottom w:w="150" w:type="dxa"/>
              <w:right w:w="150" w:type="dxa"/>
            </w:tcMar>
            <w:vAlign w:val="center"/>
            <w:hideMark/>
          </w:tcPr>
          <w:p w14:paraId="50E10D01" w14:textId="77777777" w:rsidR="00B54511" w:rsidRPr="00A414C1" w:rsidRDefault="00B54511" w:rsidP="001A6E5F">
            <w:pPr>
              <w:spacing w:line="225" w:lineRule="atLeast"/>
              <w:rPr>
                <w:sz w:val="20"/>
                <w:szCs w:val="20"/>
              </w:rPr>
            </w:pPr>
            <w:r w:rsidRPr="00A414C1">
              <w:rPr>
                <w:sz w:val="20"/>
                <w:szCs w:val="20"/>
              </w:rPr>
              <w:t>Акти центральних органів виконавчої влади</w:t>
            </w:r>
          </w:p>
        </w:tc>
        <w:tc>
          <w:tcPr>
            <w:tcW w:w="5643" w:type="dxa"/>
            <w:tcMar>
              <w:top w:w="150" w:type="dxa"/>
              <w:left w:w="150" w:type="dxa"/>
              <w:bottom w:w="150" w:type="dxa"/>
              <w:right w:w="150" w:type="dxa"/>
            </w:tcMar>
            <w:vAlign w:val="center"/>
            <w:hideMark/>
          </w:tcPr>
          <w:p w14:paraId="64BCCC15" w14:textId="77777777" w:rsidR="00B54511" w:rsidRPr="00A414C1" w:rsidRDefault="00B54511" w:rsidP="001A6E5F">
            <w:pPr>
              <w:spacing w:line="225" w:lineRule="atLeast"/>
              <w:rPr>
                <w:sz w:val="20"/>
                <w:szCs w:val="20"/>
              </w:rPr>
            </w:pPr>
          </w:p>
        </w:tc>
      </w:tr>
      <w:tr w:rsidR="00B54511" w:rsidRPr="00A414C1" w14:paraId="12178D93" w14:textId="77777777" w:rsidTr="001A6E5F">
        <w:tc>
          <w:tcPr>
            <w:tcW w:w="559" w:type="dxa"/>
            <w:tcMar>
              <w:top w:w="150" w:type="dxa"/>
              <w:left w:w="150" w:type="dxa"/>
              <w:bottom w:w="150" w:type="dxa"/>
              <w:right w:w="150" w:type="dxa"/>
            </w:tcMar>
            <w:vAlign w:val="center"/>
            <w:hideMark/>
          </w:tcPr>
          <w:p w14:paraId="01D99727" w14:textId="77777777" w:rsidR="00B54511" w:rsidRPr="00A414C1" w:rsidRDefault="00B54511" w:rsidP="001A6E5F">
            <w:pPr>
              <w:spacing w:line="225" w:lineRule="atLeast"/>
              <w:rPr>
                <w:b/>
                <w:sz w:val="20"/>
                <w:szCs w:val="20"/>
              </w:rPr>
            </w:pPr>
            <w:r w:rsidRPr="00A414C1">
              <w:rPr>
                <w:rStyle w:val="afb"/>
                <w:sz w:val="20"/>
                <w:szCs w:val="20"/>
              </w:rPr>
              <w:t>7</w:t>
            </w:r>
          </w:p>
        </w:tc>
        <w:tc>
          <w:tcPr>
            <w:tcW w:w="3432" w:type="dxa"/>
            <w:tcMar>
              <w:top w:w="150" w:type="dxa"/>
              <w:left w:w="150" w:type="dxa"/>
              <w:bottom w:w="150" w:type="dxa"/>
              <w:right w:w="150" w:type="dxa"/>
            </w:tcMar>
            <w:vAlign w:val="center"/>
            <w:hideMark/>
          </w:tcPr>
          <w:p w14:paraId="13886CB7" w14:textId="77777777" w:rsidR="00B54511" w:rsidRPr="00A414C1" w:rsidRDefault="00B54511" w:rsidP="001A6E5F">
            <w:pPr>
              <w:spacing w:line="225" w:lineRule="atLeast"/>
              <w:rPr>
                <w:sz w:val="20"/>
                <w:szCs w:val="20"/>
              </w:rPr>
            </w:pPr>
            <w:r w:rsidRPr="00A414C1">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vAlign w:val="center"/>
            <w:hideMark/>
          </w:tcPr>
          <w:p w14:paraId="73BF6F23" w14:textId="77777777" w:rsidR="00B54511" w:rsidRPr="00A414C1" w:rsidRDefault="00B54511" w:rsidP="001A6E5F">
            <w:pPr>
              <w:spacing w:line="225" w:lineRule="atLeast"/>
              <w:rPr>
                <w:sz w:val="20"/>
                <w:szCs w:val="20"/>
              </w:rPr>
            </w:pPr>
          </w:p>
        </w:tc>
      </w:tr>
      <w:tr w:rsidR="00B54511" w:rsidRPr="00A414C1" w14:paraId="6A747F98" w14:textId="77777777" w:rsidTr="001A6E5F">
        <w:tc>
          <w:tcPr>
            <w:tcW w:w="9634" w:type="dxa"/>
            <w:gridSpan w:val="3"/>
            <w:tcMar>
              <w:top w:w="150" w:type="dxa"/>
              <w:left w:w="150" w:type="dxa"/>
              <w:bottom w:w="150" w:type="dxa"/>
              <w:right w:w="150" w:type="dxa"/>
            </w:tcMar>
            <w:vAlign w:val="center"/>
            <w:hideMark/>
          </w:tcPr>
          <w:p w14:paraId="2C9EFD9F"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0F78F225" w14:textId="77777777" w:rsidTr="001A6E5F">
        <w:tc>
          <w:tcPr>
            <w:tcW w:w="559" w:type="dxa"/>
            <w:tcMar>
              <w:top w:w="150" w:type="dxa"/>
              <w:left w:w="150" w:type="dxa"/>
              <w:bottom w:w="150" w:type="dxa"/>
              <w:right w:w="150" w:type="dxa"/>
            </w:tcMar>
            <w:vAlign w:val="center"/>
            <w:hideMark/>
          </w:tcPr>
          <w:p w14:paraId="124FEB53" w14:textId="77777777" w:rsidR="00B54511" w:rsidRPr="00A414C1" w:rsidRDefault="00B54511" w:rsidP="001A6E5F">
            <w:pPr>
              <w:spacing w:line="225" w:lineRule="atLeast"/>
              <w:rPr>
                <w:b/>
                <w:sz w:val="20"/>
                <w:szCs w:val="20"/>
              </w:rPr>
            </w:pPr>
            <w:r w:rsidRPr="00A414C1">
              <w:rPr>
                <w:rStyle w:val="afb"/>
                <w:sz w:val="20"/>
                <w:szCs w:val="20"/>
              </w:rPr>
              <w:lastRenderedPageBreak/>
              <w:t>8</w:t>
            </w:r>
          </w:p>
        </w:tc>
        <w:tc>
          <w:tcPr>
            <w:tcW w:w="3432" w:type="dxa"/>
            <w:tcMar>
              <w:top w:w="150" w:type="dxa"/>
              <w:left w:w="150" w:type="dxa"/>
              <w:bottom w:w="150" w:type="dxa"/>
              <w:right w:w="150" w:type="dxa"/>
            </w:tcMar>
            <w:vAlign w:val="center"/>
            <w:hideMark/>
          </w:tcPr>
          <w:p w14:paraId="1F03815B" w14:textId="77777777" w:rsidR="00B54511" w:rsidRPr="00A414C1" w:rsidRDefault="00B54511" w:rsidP="001A6E5F">
            <w:pPr>
              <w:spacing w:line="225" w:lineRule="atLeast"/>
              <w:rPr>
                <w:sz w:val="20"/>
                <w:szCs w:val="20"/>
              </w:rPr>
            </w:pPr>
            <w:r w:rsidRPr="00A414C1">
              <w:rPr>
                <w:sz w:val="20"/>
                <w:szCs w:val="20"/>
              </w:rPr>
              <w:t>Підстава для одержання адміністративної послуги</w:t>
            </w:r>
          </w:p>
        </w:tc>
        <w:tc>
          <w:tcPr>
            <w:tcW w:w="5643" w:type="dxa"/>
            <w:tcMar>
              <w:top w:w="150" w:type="dxa"/>
              <w:left w:w="150" w:type="dxa"/>
              <w:bottom w:w="150" w:type="dxa"/>
              <w:right w:w="150" w:type="dxa"/>
            </w:tcMar>
            <w:vAlign w:val="center"/>
            <w:hideMark/>
          </w:tcPr>
          <w:p w14:paraId="64864E5B" w14:textId="77777777" w:rsidR="00B54511" w:rsidRPr="00A414C1" w:rsidRDefault="00B54511" w:rsidP="001A6E5F">
            <w:pPr>
              <w:spacing w:line="225" w:lineRule="atLeast"/>
              <w:jc w:val="both"/>
              <w:rPr>
                <w:sz w:val="20"/>
                <w:szCs w:val="20"/>
              </w:rPr>
            </w:pPr>
            <w:r w:rsidRPr="00A414C1">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54511" w:rsidRPr="00A414C1" w14:paraId="17FF17ED" w14:textId="77777777" w:rsidTr="001A6E5F">
        <w:tc>
          <w:tcPr>
            <w:tcW w:w="559" w:type="dxa"/>
            <w:tcMar>
              <w:top w:w="150" w:type="dxa"/>
              <w:left w:w="150" w:type="dxa"/>
              <w:bottom w:w="150" w:type="dxa"/>
              <w:right w:w="150" w:type="dxa"/>
            </w:tcMar>
            <w:vAlign w:val="center"/>
            <w:hideMark/>
          </w:tcPr>
          <w:p w14:paraId="2DEE3D4D" w14:textId="77777777" w:rsidR="00B54511" w:rsidRPr="00A414C1" w:rsidRDefault="00B54511" w:rsidP="001A6E5F">
            <w:pPr>
              <w:spacing w:line="225" w:lineRule="atLeast"/>
              <w:rPr>
                <w:b/>
                <w:sz w:val="20"/>
                <w:szCs w:val="20"/>
              </w:rPr>
            </w:pPr>
            <w:r w:rsidRPr="00A414C1">
              <w:rPr>
                <w:rStyle w:val="afb"/>
                <w:sz w:val="20"/>
                <w:szCs w:val="20"/>
              </w:rPr>
              <w:t>9</w:t>
            </w:r>
          </w:p>
        </w:tc>
        <w:tc>
          <w:tcPr>
            <w:tcW w:w="3432" w:type="dxa"/>
            <w:tcMar>
              <w:top w:w="150" w:type="dxa"/>
              <w:left w:w="150" w:type="dxa"/>
              <w:bottom w:w="150" w:type="dxa"/>
              <w:right w:w="150" w:type="dxa"/>
            </w:tcMar>
            <w:vAlign w:val="center"/>
            <w:hideMark/>
          </w:tcPr>
          <w:p w14:paraId="27B26DDE" w14:textId="77777777" w:rsidR="00B54511" w:rsidRPr="00A414C1" w:rsidRDefault="00B54511" w:rsidP="001A6E5F">
            <w:pPr>
              <w:spacing w:line="225" w:lineRule="atLeast"/>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643" w:type="dxa"/>
            <w:tcMar>
              <w:top w:w="150" w:type="dxa"/>
              <w:left w:w="150" w:type="dxa"/>
              <w:bottom w:w="150" w:type="dxa"/>
              <w:right w:w="150" w:type="dxa"/>
            </w:tcMar>
            <w:vAlign w:val="center"/>
            <w:hideMark/>
          </w:tcPr>
          <w:p w14:paraId="032DAEA6" w14:textId="77777777" w:rsidR="00B54511" w:rsidRPr="00A414C1" w:rsidRDefault="00B54511" w:rsidP="001A6E5F">
            <w:pPr>
              <w:jc w:val="both"/>
              <w:rPr>
                <w:sz w:val="20"/>
                <w:szCs w:val="20"/>
              </w:rPr>
            </w:pPr>
            <w:r w:rsidRPr="00A414C1">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2. Документ, який підтверджує повноваження діяти від імені заявника (у разі подання заяви уповноваженою заявником особою)</w:t>
            </w:r>
          </w:p>
        </w:tc>
      </w:tr>
      <w:tr w:rsidR="00B54511" w:rsidRPr="00A414C1" w14:paraId="450F3E0E" w14:textId="77777777" w:rsidTr="001A6E5F">
        <w:trPr>
          <w:trHeight w:val="4206"/>
        </w:trPr>
        <w:tc>
          <w:tcPr>
            <w:tcW w:w="559" w:type="dxa"/>
            <w:tcMar>
              <w:top w:w="150" w:type="dxa"/>
              <w:left w:w="150" w:type="dxa"/>
              <w:bottom w:w="150" w:type="dxa"/>
              <w:right w:w="150" w:type="dxa"/>
            </w:tcMar>
            <w:vAlign w:val="center"/>
            <w:hideMark/>
          </w:tcPr>
          <w:p w14:paraId="3045981C" w14:textId="77777777" w:rsidR="00B54511" w:rsidRPr="00A414C1" w:rsidRDefault="00B54511" w:rsidP="001A6E5F">
            <w:pPr>
              <w:spacing w:line="225" w:lineRule="atLeast"/>
              <w:rPr>
                <w:b/>
                <w:sz w:val="20"/>
                <w:szCs w:val="20"/>
              </w:rPr>
            </w:pPr>
            <w:r w:rsidRPr="00A414C1">
              <w:rPr>
                <w:rStyle w:val="afb"/>
                <w:sz w:val="20"/>
                <w:szCs w:val="20"/>
              </w:rPr>
              <w:t>10</w:t>
            </w:r>
          </w:p>
        </w:tc>
        <w:tc>
          <w:tcPr>
            <w:tcW w:w="3432" w:type="dxa"/>
            <w:tcMar>
              <w:top w:w="150" w:type="dxa"/>
              <w:left w:w="150" w:type="dxa"/>
              <w:bottom w:w="150" w:type="dxa"/>
              <w:right w:w="150" w:type="dxa"/>
            </w:tcMar>
            <w:vAlign w:val="center"/>
            <w:hideMark/>
          </w:tcPr>
          <w:p w14:paraId="78E93D87" w14:textId="77777777" w:rsidR="00B54511" w:rsidRPr="00A414C1" w:rsidRDefault="00B54511" w:rsidP="001A6E5F">
            <w:pPr>
              <w:spacing w:line="225" w:lineRule="atLeast"/>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vAlign w:val="center"/>
            <w:hideMark/>
          </w:tcPr>
          <w:p w14:paraId="5941FE02" w14:textId="3AA65FD1" w:rsidR="004C5FFF" w:rsidRPr="00A414C1" w:rsidRDefault="004C5FFF" w:rsidP="004C5FFF">
            <w:pPr>
              <w:jc w:val="both"/>
              <w:rPr>
                <w:sz w:val="20"/>
                <w:szCs w:val="20"/>
                <w:shd w:val="clear" w:color="auto" w:fill="FFFFFF"/>
              </w:rPr>
            </w:pPr>
            <w:r w:rsidRPr="00A414C1">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3"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06A362BA" w14:textId="77777777" w:rsidR="00B54511" w:rsidRPr="00A414C1" w:rsidRDefault="00B54511" w:rsidP="001A6E5F">
            <w:pPr>
              <w:jc w:val="both"/>
              <w:rPr>
                <w:sz w:val="20"/>
                <w:szCs w:val="20"/>
                <w:shd w:val="clear" w:color="auto" w:fill="FFFFFF"/>
              </w:rPr>
            </w:pPr>
            <w:r w:rsidRPr="00A414C1">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A414C1" w14:paraId="44F6E242" w14:textId="77777777" w:rsidTr="001A6E5F">
        <w:tc>
          <w:tcPr>
            <w:tcW w:w="559" w:type="dxa"/>
            <w:tcMar>
              <w:top w:w="150" w:type="dxa"/>
              <w:left w:w="150" w:type="dxa"/>
              <w:bottom w:w="150" w:type="dxa"/>
              <w:right w:w="150" w:type="dxa"/>
            </w:tcMar>
            <w:vAlign w:val="center"/>
            <w:hideMark/>
          </w:tcPr>
          <w:p w14:paraId="74CC79AC" w14:textId="77777777" w:rsidR="00B54511" w:rsidRPr="00A414C1" w:rsidRDefault="00B54511" w:rsidP="001A6E5F">
            <w:pPr>
              <w:spacing w:line="225" w:lineRule="atLeast"/>
              <w:rPr>
                <w:b/>
                <w:sz w:val="20"/>
                <w:szCs w:val="20"/>
              </w:rPr>
            </w:pPr>
            <w:r w:rsidRPr="00A414C1">
              <w:rPr>
                <w:rStyle w:val="afb"/>
                <w:sz w:val="20"/>
                <w:szCs w:val="20"/>
              </w:rPr>
              <w:t>11</w:t>
            </w:r>
          </w:p>
        </w:tc>
        <w:tc>
          <w:tcPr>
            <w:tcW w:w="3432" w:type="dxa"/>
            <w:tcMar>
              <w:top w:w="150" w:type="dxa"/>
              <w:left w:w="150" w:type="dxa"/>
              <w:bottom w:w="150" w:type="dxa"/>
              <w:right w:w="150" w:type="dxa"/>
            </w:tcMar>
            <w:vAlign w:val="center"/>
            <w:hideMark/>
          </w:tcPr>
          <w:p w14:paraId="6364AC79" w14:textId="77777777" w:rsidR="00B54511" w:rsidRPr="00A414C1" w:rsidRDefault="00B54511" w:rsidP="001A6E5F">
            <w:pPr>
              <w:spacing w:line="225" w:lineRule="atLeast"/>
              <w:rPr>
                <w:sz w:val="20"/>
                <w:szCs w:val="20"/>
              </w:rPr>
            </w:pPr>
            <w:r w:rsidRPr="00A414C1">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vAlign w:val="center"/>
            <w:hideMark/>
          </w:tcPr>
          <w:p w14:paraId="28399ADD" w14:textId="77777777" w:rsidR="00B54511" w:rsidRPr="00A414C1" w:rsidRDefault="00B54511" w:rsidP="001A6E5F">
            <w:pPr>
              <w:spacing w:line="225" w:lineRule="atLeast"/>
              <w:rPr>
                <w:sz w:val="20"/>
                <w:szCs w:val="20"/>
              </w:rPr>
            </w:pPr>
            <w:r w:rsidRPr="00A414C1">
              <w:rPr>
                <w:sz w:val="20"/>
                <w:szCs w:val="20"/>
              </w:rPr>
              <w:t>Безоплатно</w:t>
            </w:r>
          </w:p>
        </w:tc>
      </w:tr>
      <w:tr w:rsidR="00B54511" w:rsidRPr="00A414C1" w14:paraId="6223FD14" w14:textId="77777777" w:rsidTr="001A6E5F">
        <w:tc>
          <w:tcPr>
            <w:tcW w:w="559" w:type="dxa"/>
            <w:tcMar>
              <w:top w:w="150" w:type="dxa"/>
              <w:left w:w="150" w:type="dxa"/>
              <w:bottom w:w="150" w:type="dxa"/>
              <w:right w:w="150" w:type="dxa"/>
            </w:tcMar>
            <w:vAlign w:val="center"/>
            <w:hideMark/>
          </w:tcPr>
          <w:p w14:paraId="4E52CCE0" w14:textId="77777777" w:rsidR="00B54511" w:rsidRPr="00A414C1" w:rsidRDefault="00B54511" w:rsidP="001A6E5F">
            <w:pPr>
              <w:spacing w:line="225" w:lineRule="atLeast"/>
              <w:rPr>
                <w:b/>
                <w:sz w:val="20"/>
                <w:szCs w:val="20"/>
              </w:rPr>
            </w:pPr>
            <w:r w:rsidRPr="00A414C1">
              <w:rPr>
                <w:rStyle w:val="afb"/>
                <w:sz w:val="20"/>
                <w:szCs w:val="20"/>
              </w:rPr>
              <w:t>12</w:t>
            </w:r>
          </w:p>
        </w:tc>
        <w:tc>
          <w:tcPr>
            <w:tcW w:w="3432" w:type="dxa"/>
            <w:tcMar>
              <w:top w:w="150" w:type="dxa"/>
              <w:left w:w="150" w:type="dxa"/>
              <w:bottom w:w="150" w:type="dxa"/>
              <w:right w:w="150" w:type="dxa"/>
            </w:tcMar>
            <w:vAlign w:val="center"/>
            <w:hideMark/>
          </w:tcPr>
          <w:p w14:paraId="598A917A" w14:textId="77777777" w:rsidR="00B54511" w:rsidRPr="00A414C1" w:rsidRDefault="00B54511" w:rsidP="001A6E5F">
            <w:pPr>
              <w:spacing w:line="225" w:lineRule="atLeast"/>
              <w:rPr>
                <w:sz w:val="20"/>
                <w:szCs w:val="20"/>
              </w:rPr>
            </w:pPr>
            <w:r w:rsidRPr="00A414C1">
              <w:rPr>
                <w:sz w:val="20"/>
                <w:szCs w:val="20"/>
              </w:rPr>
              <w:t>Строк надання адміністративної послуги</w:t>
            </w:r>
          </w:p>
        </w:tc>
        <w:tc>
          <w:tcPr>
            <w:tcW w:w="5643" w:type="dxa"/>
            <w:tcMar>
              <w:top w:w="150" w:type="dxa"/>
              <w:left w:w="150" w:type="dxa"/>
              <w:bottom w:w="150" w:type="dxa"/>
              <w:right w:w="150" w:type="dxa"/>
            </w:tcMar>
            <w:vAlign w:val="center"/>
            <w:hideMark/>
          </w:tcPr>
          <w:p w14:paraId="33FBE8F0" w14:textId="476CB4B3" w:rsidR="00B54511" w:rsidRPr="00A414C1" w:rsidRDefault="00B54511" w:rsidP="001A6E5F">
            <w:pPr>
              <w:spacing w:line="225" w:lineRule="atLeast"/>
              <w:jc w:val="both"/>
              <w:rPr>
                <w:sz w:val="20"/>
                <w:szCs w:val="20"/>
              </w:rPr>
            </w:pPr>
            <w:r w:rsidRPr="00A414C1">
              <w:rPr>
                <w:sz w:val="20"/>
                <w:szCs w:val="20"/>
              </w:rPr>
              <w:t xml:space="preserve">Протягом 10 робочих днів з дня реєстрації відповідної заяви     у </w:t>
            </w:r>
            <w:r w:rsidR="00532195" w:rsidRPr="00A414C1">
              <w:rPr>
                <w:sz w:val="20"/>
                <w:szCs w:val="20"/>
              </w:rPr>
              <w:t xml:space="preserve">Головному управлінні </w:t>
            </w:r>
            <w:proofErr w:type="spellStart"/>
            <w:r w:rsidR="00532195" w:rsidRPr="00A414C1">
              <w:rPr>
                <w:sz w:val="20"/>
                <w:szCs w:val="20"/>
              </w:rPr>
              <w:t>Держгеокадастру</w:t>
            </w:r>
            <w:proofErr w:type="spellEnd"/>
            <w:r w:rsidR="00532195" w:rsidRPr="00A414C1">
              <w:rPr>
                <w:sz w:val="20"/>
                <w:szCs w:val="20"/>
              </w:rPr>
              <w:t xml:space="preserve"> у Луганській області</w:t>
            </w:r>
          </w:p>
        </w:tc>
      </w:tr>
      <w:tr w:rsidR="00B54511" w:rsidRPr="00A414C1" w14:paraId="4F486FA9" w14:textId="77777777" w:rsidTr="001A6E5F">
        <w:tc>
          <w:tcPr>
            <w:tcW w:w="559" w:type="dxa"/>
            <w:tcMar>
              <w:top w:w="150" w:type="dxa"/>
              <w:left w:w="150" w:type="dxa"/>
              <w:bottom w:w="150" w:type="dxa"/>
              <w:right w:w="150" w:type="dxa"/>
            </w:tcMar>
            <w:vAlign w:val="center"/>
            <w:hideMark/>
          </w:tcPr>
          <w:p w14:paraId="19B0C375" w14:textId="77777777" w:rsidR="00B54511" w:rsidRPr="00A414C1" w:rsidRDefault="00B54511" w:rsidP="001A6E5F">
            <w:pPr>
              <w:spacing w:line="225" w:lineRule="atLeast"/>
              <w:rPr>
                <w:b/>
                <w:sz w:val="20"/>
                <w:szCs w:val="20"/>
              </w:rPr>
            </w:pPr>
            <w:r w:rsidRPr="00A414C1">
              <w:rPr>
                <w:rStyle w:val="afb"/>
                <w:sz w:val="20"/>
                <w:szCs w:val="20"/>
              </w:rPr>
              <w:t>13</w:t>
            </w:r>
          </w:p>
        </w:tc>
        <w:tc>
          <w:tcPr>
            <w:tcW w:w="3432" w:type="dxa"/>
            <w:tcMar>
              <w:top w:w="150" w:type="dxa"/>
              <w:left w:w="150" w:type="dxa"/>
              <w:bottom w:w="150" w:type="dxa"/>
              <w:right w:w="150" w:type="dxa"/>
            </w:tcMar>
            <w:vAlign w:val="center"/>
            <w:hideMark/>
          </w:tcPr>
          <w:p w14:paraId="2D471527" w14:textId="77777777" w:rsidR="00B54511" w:rsidRPr="00A414C1" w:rsidRDefault="00B54511" w:rsidP="001A6E5F">
            <w:pPr>
              <w:spacing w:line="225" w:lineRule="atLeast"/>
              <w:rPr>
                <w:sz w:val="20"/>
                <w:szCs w:val="20"/>
              </w:rPr>
            </w:pPr>
            <w:r w:rsidRPr="00A414C1">
              <w:rPr>
                <w:sz w:val="20"/>
                <w:szCs w:val="20"/>
              </w:rPr>
              <w:t xml:space="preserve">Перелік підстав для відмови </w:t>
            </w:r>
          </w:p>
          <w:p w14:paraId="1B03551C" w14:textId="77777777" w:rsidR="00B54511" w:rsidRPr="00A414C1" w:rsidRDefault="00B54511" w:rsidP="001A6E5F">
            <w:pPr>
              <w:spacing w:line="225" w:lineRule="atLeast"/>
              <w:rPr>
                <w:sz w:val="20"/>
                <w:szCs w:val="20"/>
              </w:rPr>
            </w:pPr>
            <w:r w:rsidRPr="00A414C1">
              <w:rPr>
                <w:sz w:val="20"/>
                <w:szCs w:val="20"/>
              </w:rPr>
              <w:t>у наданні адміністративної послуги</w:t>
            </w:r>
          </w:p>
        </w:tc>
        <w:tc>
          <w:tcPr>
            <w:tcW w:w="5643" w:type="dxa"/>
            <w:tcMar>
              <w:top w:w="150" w:type="dxa"/>
              <w:left w:w="150" w:type="dxa"/>
              <w:bottom w:w="150" w:type="dxa"/>
              <w:right w:w="150" w:type="dxa"/>
            </w:tcMar>
            <w:vAlign w:val="center"/>
            <w:hideMark/>
          </w:tcPr>
          <w:p w14:paraId="69E4C1C6" w14:textId="77777777" w:rsidR="00B54511" w:rsidRPr="00A414C1" w:rsidRDefault="00B54511" w:rsidP="001A6E5F">
            <w:pPr>
              <w:tabs>
                <w:tab w:val="left" w:pos="146"/>
              </w:tabs>
              <w:jc w:val="both"/>
              <w:rPr>
                <w:sz w:val="20"/>
                <w:szCs w:val="20"/>
              </w:rPr>
            </w:pPr>
            <w:r w:rsidRPr="00A414C1">
              <w:rPr>
                <w:sz w:val="20"/>
                <w:szCs w:val="20"/>
              </w:rPr>
              <w:t>1. У Державному земельному кадастрі відсутні запитувані відомості.</w:t>
            </w:r>
          </w:p>
          <w:p w14:paraId="07EAC863"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2. Із заявою про надання відомостей з Державного земельного 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p>
          <w:p w14:paraId="55163051"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3. Документи подано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A414C1" w14:paraId="7D06CB05" w14:textId="77777777" w:rsidTr="001A6E5F">
        <w:tc>
          <w:tcPr>
            <w:tcW w:w="559" w:type="dxa"/>
            <w:tcMar>
              <w:top w:w="150" w:type="dxa"/>
              <w:left w:w="150" w:type="dxa"/>
              <w:bottom w:w="150" w:type="dxa"/>
              <w:right w:w="150" w:type="dxa"/>
            </w:tcMar>
            <w:vAlign w:val="center"/>
            <w:hideMark/>
          </w:tcPr>
          <w:p w14:paraId="28F0973D" w14:textId="77777777" w:rsidR="00B54511" w:rsidRPr="00A414C1" w:rsidRDefault="00B54511" w:rsidP="001A6E5F">
            <w:pPr>
              <w:spacing w:line="225" w:lineRule="atLeast"/>
              <w:rPr>
                <w:b/>
                <w:sz w:val="20"/>
                <w:szCs w:val="20"/>
              </w:rPr>
            </w:pPr>
            <w:r w:rsidRPr="00A414C1">
              <w:rPr>
                <w:rStyle w:val="afb"/>
                <w:sz w:val="20"/>
                <w:szCs w:val="20"/>
              </w:rPr>
              <w:t>14</w:t>
            </w:r>
          </w:p>
        </w:tc>
        <w:tc>
          <w:tcPr>
            <w:tcW w:w="3432" w:type="dxa"/>
            <w:tcMar>
              <w:top w:w="150" w:type="dxa"/>
              <w:left w:w="150" w:type="dxa"/>
              <w:bottom w:w="150" w:type="dxa"/>
              <w:right w:w="150" w:type="dxa"/>
            </w:tcMar>
            <w:vAlign w:val="center"/>
            <w:hideMark/>
          </w:tcPr>
          <w:p w14:paraId="30E6C7C4" w14:textId="77777777" w:rsidR="00B54511" w:rsidRPr="00A414C1" w:rsidRDefault="00B54511" w:rsidP="001A6E5F">
            <w:pPr>
              <w:spacing w:line="225" w:lineRule="atLeast"/>
              <w:rPr>
                <w:sz w:val="20"/>
                <w:szCs w:val="20"/>
              </w:rPr>
            </w:pPr>
            <w:r w:rsidRPr="00A414C1">
              <w:rPr>
                <w:sz w:val="20"/>
                <w:szCs w:val="20"/>
              </w:rPr>
              <w:t>Результат надання адміністративної послуги</w:t>
            </w:r>
          </w:p>
        </w:tc>
        <w:tc>
          <w:tcPr>
            <w:tcW w:w="5643" w:type="dxa"/>
            <w:tcMar>
              <w:top w:w="150" w:type="dxa"/>
              <w:left w:w="150" w:type="dxa"/>
              <w:bottom w:w="150" w:type="dxa"/>
              <w:right w:w="150" w:type="dxa"/>
            </w:tcMar>
            <w:vAlign w:val="center"/>
            <w:hideMark/>
          </w:tcPr>
          <w:p w14:paraId="208A846B" w14:textId="77777777" w:rsidR="00B54511" w:rsidRPr="00A414C1" w:rsidRDefault="00B54511" w:rsidP="001A6E5F">
            <w:pPr>
              <w:spacing w:line="225" w:lineRule="atLeast"/>
              <w:jc w:val="both"/>
              <w:rPr>
                <w:sz w:val="20"/>
                <w:szCs w:val="20"/>
              </w:rPr>
            </w:pPr>
            <w:r w:rsidRPr="00A414C1">
              <w:rPr>
                <w:sz w:val="20"/>
                <w:szCs w:val="20"/>
              </w:rPr>
              <w:t xml:space="preserve">Довідка про осіб, які отримали доступ до інформації про суб’єкта речового права у Державному земельному кадастрі </w:t>
            </w:r>
            <w:r w:rsidRPr="00A414C1">
              <w:rPr>
                <w:sz w:val="20"/>
                <w:szCs w:val="20"/>
              </w:rPr>
              <w:lastRenderedPageBreak/>
              <w:t>або повідомлення про відмову у наданні відомостей                         з Державного земельного кадастру</w:t>
            </w:r>
          </w:p>
        </w:tc>
      </w:tr>
      <w:tr w:rsidR="00B54511" w:rsidRPr="00A414C1" w14:paraId="07966981" w14:textId="77777777" w:rsidTr="001A6E5F">
        <w:tc>
          <w:tcPr>
            <w:tcW w:w="559" w:type="dxa"/>
            <w:tcMar>
              <w:top w:w="150" w:type="dxa"/>
              <w:left w:w="150" w:type="dxa"/>
              <w:bottom w:w="150" w:type="dxa"/>
              <w:right w:w="150" w:type="dxa"/>
            </w:tcMar>
            <w:vAlign w:val="center"/>
            <w:hideMark/>
          </w:tcPr>
          <w:p w14:paraId="08A769F8" w14:textId="77777777" w:rsidR="00B54511" w:rsidRPr="00A414C1" w:rsidRDefault="00B54511" w:rsidP="001A6E5F">
            <w:pPr>
              <w:spacing w:line="225" w:lineRule="atLeast"/>
              <w:rPr>
                <w:b/>
                <w:sz w:val="20"/>
                <w:szCs w:val="20"/>
              </w:rPr>
            </w:pPr>
            <w:r w:rsidRPr="00A414C1">
              <w:rPr>
                <w:rStyle w:val="afb"/>
                <w:sz w:val="20"/>
                <w:szCs w:val="20"/>
              </w:rPr>
              <w:lastRenderedPageBreak/>
              <w:t>15</w:t>
            </w:r>
          </w:p>
        </w:tc>
        <w:tc>
          <w:tcPr>
            <w:tcW w:w="3432" w:type="dxa"/>
            <w:tcMar>
              <w:top w:w="150" w:type="dxa"/>
              <w:left w:w="150" w:type="dxa"/>
              <w:bottom w:w="150" w:type="dxa"/>
              <w:right w:w="150" w:type="dxa"/>
            </w:tcMar>
            <w:vAlign w:val="center"/>
            <w:hideMark/>
          </w:tcPr>
          <w:p w14:paraId="1998F8FB" w14:textId="77777777" w:rsidR="00B54511" w:rsidRPr="00A414C1" w:rsidRDefault="00B54511" w:rsidP="001A6E5F">
            <w:pPr>
              <w:spacing w:line="225" w:lineRule="atLeast"/>
              <w:rPr>
                <w:sz w:val="20"/>
                <w:szCs w:val="20"/>
              </w:rPr>
            </w:pPr>
            <w:r w:rsidRPr="00A414C1">
              <w:rPr>
                <w:sz w:val="20"/>
                <w:szCs w:val="20"/>
              </w:rPr>
              <w:t>Способи отримання відповіді (результату)</w:t>
            </w:r>
          </w:p>
        </w:tc>
        <w:tc>
          <w:tcPr>
            <w:tcW w:w="5643" w:type="dxa"/>
            <w:tcMar>
              <w:top w:w="150" w:type="dxa"/>
              <w:left w:w="150" w:type="dxa"/>
              <w:bottom w:w="150" w:type="dxa"/>
              <w:right w:w="150" w:type="dxa"/>
            </w:tcMar>
            <w:vAlign w:val="center"/>
            <w:hideMark/>
          </w:tcPr>
          <w:p w14:paraId="1C947D44" w14:textId="1D01D1AB"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r w:rsidRPr="00A414C1">
              <w:rPr>
                <w:sz w:val="20"/>
                <w:szCs w:val="20"/>
                <w:shd w:val="clear" w:color="auto" w:fill="FFFFFF"/>
                <w:lang w:val="uk-UA"/>
              </w:rPr>
              <w:t xml:space="preserve"> надсилаються заявникові        </w:t>
            </w:r>
            <w:r w:rsidR="009040B5" w:rsidRPr="00A414C1">
              <w:rPr>
                <w:sz w:val="20"/>
                <w:szCs w:val="20"/>
                <w:shd w:val="clear" w:color="auto" w:fill="FFFFFF"/>
                <w:lang w:val="uk-UA"/>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9040B5" w:rsidRPr="00A414C1">
              <w:rPr>
                <w:sz w:val="20"/>
                <w:szCs w:val="20"/>
                <w:shd w:val="clear" w:color="auto" w:fill="FFFFFF"/>
                <w:lang w:val="uk-UA"/>
              </w:rPr>
              <w:t>вебсторінку</w:t>
            </w:r>
            <w:proofErr w:type="spellEnd"/>
            <w:r w:rsidR="009040B5" w:rsidRPr="00A414C1">
              <w:rPr>
                <w:sz w:val="20"/>
                <w:szCs w:val="20"/>
                <w:shd w:val="clear" w:color="auto" w:fill="FFFFFF"/>
                <w:lang w:val="uk-UA"/>
              </w:rPr>
              <w:t xml:space="preserve"> </w:t>
            </w:r>
            <w:proofErr w:type="spellStart"/>
            <w:r w:rsidR="009040B5" w:rsidRPr="00A414C1">
              <w:rPr>
                <w:sz w:val="20"/>
                <w:szCs w:val="20"/>
                <w:shd w:val="clear" w:color="auto" w:fill="FFFFFF"/>
                <w:lang w:val="uk-UA"/>
              </w:rPr>
              <w:t>Держгеокадастру</w:t>
            </w:r>
            <w:proofErr w:type="spellEnd"/>
            <w:r w:rsidR="009040B5" w:rsidRPr="00A414C1">
              <w:rPr>
                <w:sz w:val="20"/>
                <w:szCs w:val="20"/>
                <w:shd w:val="clear" w:color="auto" w:fill="FFFFFF"/>
                <w:lang w:val="uk-UA"/>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2154D4BC" w14:textId="77777777" w:rsidTr="001A6E5F">
        <w:tc>
          <w:tcPr>
            <w:tcW w:w="559" w:type="dxa"/>
            <w:tcMar>
              <w:top w:w="150" w:type="dxa"/>
              <w:left w:w="150" w:type="dxa"/>
              <w:bottom w:w="150" w:type="dxa"/>
              <w:right w:w="150" w:type="dxa"/>
            </w:tcMar>
            <w:vAlign w:val="center"/>
            <w:hideMark/>
          </w:tcPr>
          <w:p w14:paraId="305A3E80" w14:textId="77777777" w:rsidR="00B54511" w:rsidRPr="00A414C1" w:rsidRDefault="00B54511" w:rsidP="001A6E5F">
            <w:pPr>
              <w:spacing w:line="225" w:lineRule="atLeast"/>
              <w:rPr>
                <w:b/>
                <w:sz w:val="20"/>
                <w:szCs w:val="20"/>
              </w:rPr>
            </w:pPr>
            <w:r w:rsidRPr="00A414C1">
              <w:rPr>
                <w:rStyle w:val="afb"/>
                <w:sz w:val="20"/>
                <w:szCs w:val="20"/>
              </w:rPr>
              <w:t>16</w:t>
            </w:r>
          </w:p>
        </w:tc>
        <w:tc>
          <w:tcPr>
            <w:tcW w:w="3432" w:type="dxa"/>
            <w:tcMar>
              <w:top w:w="150" w:type="dxa"/>
              <w:left w:w="150" w:type="dxa"/>
              <w:bottom w:w="150" w:type="dxa"/>
              <w:right w:w="150" w:type="dxa"/>
            </w:tcMar>
            <w:vAlign w:val="center"/>
            <w:hideMark/>
          </w:tcPr>
          <w:p w14:paraId="111C76AA" w14:textId="77777777" w:rsidR="00B54511" w:rsidRPr="00A414C1" w:rsidRDefault="00B54511" w:rsidP="001A6E5F">
            <w:pPr>
              <w:spacing w:line="225" w:lineRule="atLeast"/>
              <w:rPr>
                <w:sz w:val="20"/>
                <w:szCs w:val="20"/>
              </w:rPr>
            </w:pPr>
            <w:r w:rsidRPr="00A414C1">
              <w:rPr>
                <w:sz w:val="20"/>
                <w:szCs w:val="20"/>
              </w:rPr>
              <w:t>Примітка</w:t>
            </w:r>
          </w:p>
        </w:tc>
        <w:tc>
          <w:tcPr>
            <w:tcW w:w="5643" w:type="dxa"/>
            <w:tcMar>
              <w:top w:w="150" w:type="dxa"/>
              <w:left w:w="150" w:type="dxa"/>
              <w:bottom w:w="150" w:type="dxa"/>
              <w:right w:w="150" w:type="dxa"/>
            </w:tcMar>
            <w:vAlign w:val="center"/>
            <w:hideMark/>
          </w:tcPr>
          <w:p w14:paraId="0C011A26" w14:textId="77777777" w:rsidR="00B54511" w:rsidRPr="00A414C1" w:rsidRDefault="00B54511" w:rsidP="001A6E5F">
            <w:pPr>
              <w:jc w:val="both"/>
              <w:rPr>
                <w:sz w:val="20"/>
                <w:szCs w:val="20"/>
              </w:rPr>
            </w:pPr>
            <w:r w:rsidRPr="00A414C1">
              <w:rPr>
                <w:sz w:val="20"/>
                <w:szCs w:val="20"/>
              </w:rPr>
              <w:t>* Форму заяви про надання відомостей з Державного земельного кадастру наведено в додатку до Типової інформаційної картки адміністративної послуги</w:t>
            </w:r>
          </w:p>
        </w:tc>
      </w:tr>
    </w:tbl>
    <w:p w14:paraId="4E71FB3A" w14:textId="77777777" w:rsidR="00B54511" w:rsidRPr="00A414C1" w:rsidRDefault="00B54511" w:rsidP="00B54511">
      <w:pPr>
        <w:pStyle w:val="ac"/>
        <w:spacing w:before="0" w:beforeAutospacing="0" w:after="300" w:afterAutospacing="0" w:line="348" w:lineRule="atLeast"/>
        <w:ind w:left="4536"/>
        <w:rPr>
          <w:lang w:val="uk-UA"/>
        </w:rPr>
      </w:pPr>
    </w:p>
    <w:p w14:paraId="05BFAC20" w14:textId="77777777" w:rsidR="00B54511" w:rsidRPr="00A414C1" w:rsidRDefault="00B54511" w:rsidP="00B54511">
      <w:pPr>
        <w:pStyle w:val="ac"/>
        <w:spacing w:before="0" w:beforeAutospacing="0" w:after="300" w:afterAutospacing="0" w:line="348" w:lineRule="atLeast"/>
        <w:ind w:left="4536"/>
        <w:rPr>
          <w:lang w:val="uk-UA"/>
        </w:rPr>
      </w:pPr>
    </w:p>
    <w:p w14:paraId="253B091D" w14:textId="77777777" w:rsidR="00B54511" w:rsidRPr="00A414C1" w:rsidRDefault="00B54511" w:rsidP="00B54511">
      <w:pPr>
        <w:pStyle w:val="ac"/>
        <w:spacing w:before="0" w:beforeAutospacing="0" w:after="300" w:afterAutospacing="0" w:line="348" w:lineRule="atLeast"/>
        <w:ind w:left="4536"/>
        <w:rPr>
          <w:lang w:val="uk-UA"/>
        </w:rPr>
      </w:pPr>
    </w:p>
    <w:p w14:paraId="64D96DEE" w14:textId="77777777" w:rsidR="00B54511" w:rsidRPr="00A414C1" w:rsidRDefault="00B54511" w:rsidP="00B54511">
      <w:pPr>
        <w:pStyle w:val="ac"/>
        <w:spacing w:before="0" w:beforeAutospacing="0" w:after="300" w:afterAutospacing="0" w:line="348" w:lineRule="atLeast"/>
        <w:ind w:left="4536"/>
        <w:rPr>
          <w:lang w:val="uk-UA"/>
        </w:rPr>
      </w:pPr>
    </w:p>
    <w:p w14:paraId="045B3FD9" w14:textId="77777777" w:rsidR="00B54511" w:rsidRPr="00A414C1" w:rsidRDefault="00B54511" w:rsidP="00B54511">
      <w:pPr>
        <w:pStyle w:val="ac"/>
        <w:spacing w:before="0" w:beforeAutospacing="0" w:after="300" w:afterAutospacing="0" w:line="348" w:lineRule="atLeast"/>
        <w:ind w:left="4536"/>
        <w:rPr>
          <w:lang w:val="uk-UA"/>
        </w:rPr>
      </w:pPr>
    </w:p>
    <w:p w14:paraId="3BAD0907" w14:textId="77777777" w:rsidR="00B54511" w:rsidRPr="00A414C1" w:rsidRDefault="00B54511" w:rsidP="00B54511">
      <w:pPr>
        <w:pStyle w:val="ac"/>
        <w:spacing w:before="0" w:beforeAutospacing="0" w:after="300" w:afterAutospacing="0" w:line="348" w:lineRule="atLeast"/>
        <w:ind w:left="4536"/>
        <w:rPr>
          <w:lang w:val="uk-UA"/>
        </w:rPr>
      </w:pPr>
    </w:p>
    <w:p w14:paraId="784016EC" w14:textId="77777777" w:rsidR="00B54511" w:rsidRPr="00A414C1" w:rsidRDefault="00B54511" w:rsidP="00B54511">
      <w:pPr>
        <w:pStyle w:val="ac"/>
        <w:spacing w:before="0" w:beforeAutospacing="0" w:after="300" w:afterAutospacing="0" w:line="348" w:lineRule="atLeast"/>
        <w:ind w:left="4536"/>
        <w:rPr>
          <w:lang w:val="uk-UA"/>
        </w:rPr>
      </w:pPr>
    </w:p>
    <w:p w14:paraId="4DBC6394" w14:textId="77777777" w:rsidR="00B54511" w:rsidRPr="00A414C1" w:rsidRDefault="00B54511" w:rsidP="00B54511">
      <w:pPr>
        <w:pStyle w:val="ac"/>
        <w:spacing w:before="0" w:beforeAutospacing="0" w:after="300" w:afterAutospacing="0" w:line="348" w:lineRule="atLeast"/>
        <w:ind w:left="4536"/>
        <w:rPr>
          <w:lang w:val="uk-UA"/>
        </w:rPr>
      </w:pPr>
    </w:p>
    <w:p w14:paraId="4F450ABE" w14:textId="77777777" w:rsidR="00B54511" w:rsidRPr="00A414C1" w:rsidRDefault="00B54511" w:rsidP="00B54511">
      <w:pPr>
        <w:pStyle w:val="ac"/>
        <w:spacing w:before="0" w:beforeAutospacing="0" w:after="300" w:afterAutospacing="0" w:line="348" w:lineRule="atLeast"/>
        <w:ind w:left="4536"/>
        <w:rPr>
          <w:lang w:val="uk-UA"/>
        </w:rPr>
      </w:pPr>
    </w:p>
    <w:p w14:paraId="26B9FD08" w14:textId="77777777" w:rsidR="00B54511" w:rsidRPr="00A414C1" w:rsidRDefault="00B54511" w:rsidP="00B54511">
      <w:pPr>
        <w:pStyle w:val="ac"/>
        <w:spacing w:before="0" w:beforeAutospacing="0" w:after="300" w:afterAutospacing="0" w:line="348" w:lineRule="atLeast"/>
        <w:ind w:left="4536"/>
        <w:rPr>
          <w:lang w:val="uk-UA"/>
        </w:rPr>
      </w:pPr>
    </w:p>
    <w:p w14:paraId="482CE5DC" w14:textId="77777777" w:rsidR="00B54511" w:rsidRPr="00A414C1" w:rsidRDefault="00B54511" w:rsidP="00B54511">
      <w:pPr>
        <w:pStyle w:val="ac"/>
        <w:spacing w:before="0" w:beforeAutospacing="0" w:after="300" w:afterAutospacing="0" w:line="348" w:lineRule="atLeast"/>
        <w:ind w:left="4536"/>
        <w:rPr>
          <w:lang w:val="uk-UA"/>
        </w:rPr>
      </w:pPr>
    </w:p>
    <w:p w14:paraId="7D7B0D79" w14:textId="77777777" w:rsidR="00B54511" w:rsidRPr="00A414C1" w:rsidRDefault="00B54511" w:rsidP="00B54511">
      <w:pPr>
        <w:pStyle w:val="ac"/>
        <w:spacing w:before="0" w:beforeAutospacing="0" w:after="300" w:afterAutospacing="0" w:line="348" w:lineRule="atLeast"/>
        <w:ind w:left="4536"/>
        <w:rPr>
          <w:lang w:val="uk-UA"/>
        </w:rPr>
      </w:pPr>
    </w:p>
    <w:p w14:paraId="74C0D204" w14:textId="77777777" w:rsidR="00B54511" w:rsidRPr="00A414C1" w:rsidRDefault="00B54511" w:rsidP="00B54511">
      <w:pPr>
        <w:pStyle w:val="ac"/>
        <w:spacing w:before="0" w:beforeAutospacing="0" w:after="300" w:afterAutospacing="0" w:line="348" w:lineRule="atLeast"/>
        <w:ind w:left="4536"/>
        <w:rPr>
          <w:lang w:val="uk-UA"/>
        </w:rPr>
      </w:pPr>
    </w:p>
    <w:p w14:paraId="2445D56C" w14:textId="77777777" w:rsidR="00B54511" w:rsidRPr="00A414C1" w:rsidRDefault="00B54511" w:rsidP="00B54511">
      <w:pPr>
        <w:pStyle w:val="ac"/>
        <w:spacing w:before="0" w:beforeAutospacing="0" w:after="300" w:afterAutospacing="0" w:line="348" w:lineRule="atLeast"/>
        <w:ind w:left="4536"/>
        <w:rPr>
          <w:lang w:val="uk-UA"/>
        </w:rPr>
      </w:pPr>
    </w:p>
    <w:p w14:paraId="26194E5A" w14:textId="77777777" w:rsidR="00B54511" w:rsidRPr="00A414C1" w:rsidRDefault="00B54511" w:rsidP="00B54511">
      <w:pPr>
        <w:pStyle w:val="ac"/>
        <w:spacing w:before="0" w:beforeAutospacing="0" w:after="300" w:afterAutospacing="0" w:line="348" w:lineRule="atLeast"/>
        <w:ind w:left="4536"/>
        <w:rPr>
          <w:lang w:val="uk-UA"/>
        </w:rPr>
      </w:pPr>
    </w:p>
    <w:p w14:paraId="53B18D02" w14:textId="35219C8C" w:rsidR="00532195" w:rsidRPr="00A414C1" w:rsidRDefault="00532195" w:rsidP="00D847A5">
      <w:pPr>
        <w:pStyle w:val="ac"/>
        <w:spacing w:before="0" w:beforeAutospacing="0" w:after="0" w:afterAutospacing="0"/>
        <w:jc w:val="both"/>
        <w:rPr>
          <w:lang w:val="uk-UA"/>
        </w:rPr>
      </w:pPr>
    </w:p>
    <w:p w14:paraId="742A46AE" w14:textId="1B1A1C04" w:rsidR="00B54511" w:rsidRPr="00A414C1" w:rsidRDefault="00B54511" w:rsidP="00B54511">
      <w:pPr>
        <w:pStyle w:val="ac"/>
        <w:spacing w:before="0" w:beforeAutospacing="0" w:after="0" w:afterAutospacing="0"/>
        <w:ind w:left="5103"/>
        <w:jc w:val="both"/>
        <w:rPr>
          <w:lang w:val="uk-UA"/>
        </w:rPr>
      </w:pPr>
      <w:r w:rsidRPr="00A414C1">
        <w:rPr>
          <w:lang w:val="uk-UA"/>
        </w:rPr>
        <w:lastRenderedPageBreak/>
        <w:t>Додаток</w:t>
      </w:r>
    </w:p>
    <w:p w14:paraId="14E6694A" w14:textId="77777777" w:rsidR="00B54511" w:rsidRPr="00A414C1" w:rsidRDefault="00B54511" w:rsidP="00B54511">
      <w:pPr>
        <w:pStyle w:val="ac"/>
        <w:spacing w:before="0" w:beforeAutospacing="0" w:after="0" w:afterAutospacing="0"/>
        <w:ind w:left="5103"/>
        <w:jc w:val="both"/>
        <w:rPr>
          <w:lang w:val="uk-UA"/>
        </w:rPr>
      </w:pPr>
      <w:r w:rsidRPr="00A414C1">
        <w:rPr>
          <w:lang w:val="uk-UA"/>
        </w:rPr>
        <w:t>до Типової інформаційної картки адміністративної послуги з надання довідки про осіб, які отримали доступ до інформації про суб’єкта речового права у Державному земельному кадастрі</w:t>
      </w:r>
    </w:p>
    <w:p w14:paraId="6661FAE5" w14:textId="77777777" w:rsidR="00B54511" w:rsidRPr="00A414C1" w:rsidRDefault="00B54511" w:rsidP="00B54511">
      <w:pPr>
        <w:pStyle w:val="ac"/>
        <w:spacing w:before="0" w:beforeAutospacing="0" w:after="0" w:afterAutospacing="0"/>
        <w:ind w:left="5670"/>
        <w:rPr>
          <w:lang w:val="uk-UA"/>
        </w:rPr>
      </w:pPr>
    </w:p>
    <w:tbl>
      <w:tblPr>
        <w:tblW w:w="9467" w:type="dxa"/>
        <w:jc w:val="center"/>
        <w:tblLayout w:type="fixed"/>
        <w:tblLook w:val="0000" w:firstRow="0" w:lastRow="0" w:firstColumn="0" w:lastColumn="0" w:noHBand="0" w:noVBand="0"/>
      </w:tblPr>
      <w:tblGrid>
        <w:gridCol w:w="4008"/>
        <w:gridCol w:w="5459"/>
      </w:tblGrid>
      <w:tr w:rsidR="000223F1" w:rsidRPr="00A414C1" w14:paraId="4D99DE22" w14:textId="77777777" w:rsidTr="001A6E5F">
        <w:trPr>
          <w:jc w:val="center"/>
        </w:trPr>
        <w:tc>
          <w:tcPr>
            <w:tcW w:w="4008" w:type="dxa"/>
          </w:tcPr>
          <w:p w14:paraId="258A668F" w14:textId="77777777" w:rsidR="000223F1" w:rsidRPr="00A414C1" w:rsidRDefault="000223F1" w:rsidP="000223F1">
            <w:pPr>
              <w:pBdr>
                <w:top w:val="nil"/>
                <w:left w:val="nil"/>
                <w:bottom w:val="nil"/>
                <w:right w:val="nil"/>
                <w:between w:val="nil"/>
              </w:pBdr>
              <w:rPr>
                <w:color w:val="000000"/>
              </w:rPr>
            </w:pPr>
          </w:p>
        </w:tc>
        <w:tc>
          <w:tcPr>
            <w:tcW w:w="5459" w:type="dxa"/>
          </w:tcPr>
          <w:p w14:paraId="498D5244" w14:textId="77777777" w:rsidR="000223F1" w:rsidRPr="00A414C1" w:rsidRDefault="000223F1" w:rsidP="000223F1">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22EB999E" w14:textId="77777777" w:rsidR="000223F1" w:rsidRPr="00A414C1" w:rsidRDefault="000223F1" w:rsidP="001A6E5F">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4370FF04" w14:textId="77777777" w:rsidR="000223F1" w:rsidRPr="00A414C1" w:rsidRDefault="000223F1" w:rsidP="001A6E5F">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A414C1" w:rsidRDefault="000223F1" w:rsidP="001A6E5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A414C1" w14:paraId="7720CD96" w14:textId="77777777" w:rsidTr="001A6E5F">
        <w:trPr>
          <w:trHeight w:val="20"/>
        </w:trPr>
        <w:tc>
          <w:tcPr>
            <w:tcW w:w="3127" w:type="dxa"/>
            <w:tcBorders>
              <w:top w:val="nil"/>
              <w:left w:val="nil"/>
              <w:bottom w:val="nil"/>
              <w:right w:val="nil"/>
            </w:tcBorders>
          </w:tcPr>
          <w:p w14:paraId="0EBA706A"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A414C1" w:rsidRDefault="000223F1" w:rsidP="000223F1">
            <w:pPr>
              <w:pStyle w:val="ae"/>
              <w:spacing w:line="223" w:lineRule="auto"/>
              <w:ind w:firstLine="0"/>
              <w:rPr>
                <w:rFonts w:ascii="Times New Roman" w:hAnsi="Times New Roman"/>
                <w:sz w:val="24"/>
                <w:szCs w:val="24"/>
              </w:rPr>
            </w:pPr>
          </w:p>
        </w:tc>
      </w:tr>
      <w:tr w:rsidR="000223F1" w:rsidRPr="00A414C1" w14:paraId="380A770B" w14:textId="77777777" w:rsidTr="001A6E5F">
        <w:trPr>
          <w:trHeight w:val="20"/>
        </w:trPr>
        <w:tc>
          <w:tcPr>
            <w:tcW w:w="3127" w:type="dxa"/>
            <w:tcBorders>
              <w:top w:val="nil"/>
              <w:left w:val="nil"/>
              <w:bottom w:val="nil"/>
              <w:right w:val="nil"/>
            </w:tcBorders>
          </w:tcPr>
          <w:p w14:paraId="407BF7F7"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A414C1" w:rsidRDefault="000223F1" w:rsidP="000223F1">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538CE166" w14:textId="756E5FF2" w:rsidR="000223F1" w:rsidRPr="00A414C1" w:rsidRDefault="003E45F4" w:rsidP="000223F1">
            <w:pPr>
              <w:widowControl w:val="0"/>
              <w:autoSpaceDE w:val="0"/>
              <w:autoSpaceDN w:val="0"/>
              <w:spacing w:before="120"/>
              <w:ind w:right="97"/>
              <w:jc w:val="both"/>
              <w:rPr>
                <w:noProof/>
                <w:color w:val="000000"/>
              </w:rPr>
            </w:pPr>
            <w:r w:rsidRPr="00A414C1">
              <w:rPr>
                <w:rFonts w:eastAsia="Symbol"/>
              </w:rPr>
              <w:t></w:t>
            </w:r>
            <w:r w:rsidR="000223F1" w:rsidRPr="00A414C1">
              <w:rPr>
                <w:noProof/>
                <w:color w:val="000000"/>
              </w:rPr>
              <w:t xml:space="preserve"> землі в межах території адміністративно-територіальної одиниці</w:t>
            </w:r>
          </w:p>
          <w:p w14:paraId="5EAFE9C8" w14:textId="77777777" w:rsidR="000223F1" w:rsidRPr="00A414C1" w:rsidRDefault="000223F1" w:rsidP="000223F1">
            <w:pPr>
              <w:widowControl w:val="0"/>
              <w:autoSpaceDE w:val="0"/>
              <w:autoSpaceDN w:val="0"/>
              <w:spacing w:before="120"/>
              <w:ind w:right="97"/>
              <w:jc w:val="both"/>
              <w:rPr>
                <w:noProof/>
                <w:color w:val="000000"/>
                <w:sz w:val="22"/>
              </w:rPr>
            </w:pPr>
            <w:r w:rsidRPr="00A414C1">
              <w:rPr>
                <w:noProof/>
                <w:color w:val="000000"/>
              </w:rPr>
              <w:sym w:font="Times New Roman" w:char="F095"/>
            </w:r>
            <w:r w:rsidRPr="00A414C1">
              <w:rPr>
                <w:rStyle w:val="st42"/>
              </w:rPr>
              <w:t xml:space="preserve"> землі в межах територій територіальних громад</w:t>
            </w:r>
          </w:p>
          <w:p w14:paraId="1DA894CB" w14:textId="77777777" w:rsidR="000223F1" w:rsidRPr="00A414C1" w:rsidRDefault="000223F1" w:rsidP="000223F1">
            <w:pPr>
              <w:spacing w:before="120"/>
              <w:ind w:left="240" w:hanging="240"/>
              <w:rPr>
                <w:noProof/>
                <w:color w:val="000000"/>
              </w:rPr>
            </w:pPr>
            <w:r w:rsidRPr="00A414C1">
              <w:rPr>
                <w:noProof/>
                <w:color w:val="000000"/>
              </w:rPr>
              <w:sym w:font="Times New Roman" w:char="F095"/>
            </w:r>
            <w:r w:rsidRPr="00A414C1">
              <w:rPr>
                <w:noProof/>
                <w:color w:val="000000"/>
              </w:rPr>
              <w:t xml:space="preserve"> обмеження у використанні земель </w:t>
            </w:r>
          </w:p>
          <w:p w14:paraId="6761023D" w14:textId="77777777" w:rsidR="000223F1" w:rsidRPr="00A414C1" w:rsidRDefault="000223F1" w:rsidP="000223F1">
            <w:pPr>
              <w:spacing w:before="120"/>
              <w:ind w:left="240" w:firstLine="174"/>
              <w:jc w:val="both"/>
              <w:rPr>
                <w:noProof/>
                <w:color w:val="000000"/>
              </w:rPr>
            </w:pPr>
            <w:r w:rsidRPr="00A414C1">
              <w:rPr>
                <w:rFonts w:eastAsia="Symbol"/>
                <w:noProof/>
                <w:color w:val="000000"/>
              </w:rPr>
              <w:lastRenderedPageBreak/>
              <w:sym w:font="Times New Roman" w:char="F095"/>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A414C1" w:rsidRDefault="000223F1" w:rsidP="000223F1">
            <w:pPr>
              <w:spacing w:before="120"/>
              <w:jc w:val="both"/>
              <w:rPr>
                <w:noProof/>
                <w:color w:val="000000"/>
                <w:sz w:val="22"/>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030E485E" w14:textId="77777777" w:rsidR="000223F1" w:rsidRPr="00A414C1" w:rsidRDefault="000223F1" w:rsidP="000223F1">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55FAE7A8" w14:textId="77777777" w:rsidR="000223F1" w:rsidRPr="00A414C1" w:rsidRDefault="000223F1" w:rsidP="000223F1">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A414C1" w:rsidRDefault="000223F1" w:rsidP="000223F1">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A414C1" w14:paraId="763855AB" w14:textId="77777777" w:rsidTr="001A6E5F">
        <w:trPr>
          <w:trHeight w:val="20"/>
        </w:trPr>
        <w:tc>
          <w:tcPr>
            <w:tcW w:w="9475" w:type="dxa"/>
            <w:gridSpan w:val="2"/>
            <w:tcBorders>
              <w:top w:val="nil"/>
              <w:left w:val="nil"/>
              <w:bottom w:val="nil"/>
              <w:right w:val="nil"/>
            </w:tcBorders>
          </w:tcPr>
          <w:p w14:paraId="0485C10F"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A414C1" w:rsidRDefault="000223F1" w:rsidP="000223F1">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A414C1" w:rsidRDefault="000223F1" w:rsidP="000223F1">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A414C1" w:rsidRDefault="000223F1" w:rsidP="000223F1">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1B93C51D" w14:textId="77777777" w:rsidR="000223F1" w:rsidRPr="00A414C1" w:rsidRDefault="000223F1" w:rsidP="000223F1">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0EFDA64E" w14:textId="77777777" w:rsidR="000223F1" w:rsidRPr="00A414C1" w:rsidRDefault="000223F1" w:rsidP="000223F1">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A414C1" w:rsidRDefault="003E45F4" w:rsidP="000223F1">
            <w:pPr>
              <w:pStyle w:val="ae"/>
              <w:spacing w:before="60" w:line="223" w:lineRule="auto"/>
              <w:ind w:firstLine="0"/>
              <w:rPr>
                <w:rFonts w:ascii="Times New Roman" w:hAnsi="Times New Roman"/>
                <w:sz w:val="24"/>
                <w:szCs w:val="24"/>
              </w:rPr>
            </w:pPr>
            <w:r w:rsidRPr="00A414C1">
              <w:rPr>
                <w:rFonts w:ascii="Times New Roman" w:hAnsi="Times New Roman"/>
                <w:noProof/>
                <w:sz w:val="24"/>
                <w:szCs w:val="24"/>
              </w:rPr>
              <w:sym w:font="Wingdings" w:char="F0FE"/>
            </w:r>
            <w:r w:rsidR="000223F1"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A414C1" w:rsidRDefault="000223F1" w:rsidP="001A6E5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A414C1" w14:paraId="180F5A3F"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A414C1" w:rsidRDefault="000223F1" w:rsidP="000223F1">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br/>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lastRenderedPageBreak/>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A414C1" w:rsidRDefault="000223F1" w:rsidP="000223F1">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3049BE1E" w14:textId="77777777" w:rsidR="000223F1" w:rsidRPr="00A414C1" w:rsidRDefault="000223F1" w:rsidP="000223F1">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A414C1" w14:paraId="7C61F11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A414C1" w:rsidRDefault="000223F1" w:rsidP="000223F1">
            <w:pPr>
              <w:pStyle w:val="ae"/>
              <w:ind w:firstLine="0"/>
              <w:rPr>
                <w:rFonts w:ascii="Times New Roman" w:hAnsi="Times New Roman"/>
                <w:sz w:val="24"/>
                <w:szCs w:val="24"/>
              </w:rPr>
            </w:pPr>
          </w:p>
        </w:tc>
      </w:tr>
      <w:tr w:rsidR="000223F1" w:rsidRPr="00A414C1" w14:paraId="7DA3AF4D"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A414C1" w:rsidRDefault="000223F1" w:rsidP="000223F1">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A414C1" w:rsidRDefault="000223F1" w:rsidP="000223F1">
            <w:pPr>
              <w:pStyle w:val="ae"/>
              <w:ind w:firstLine="0"/>
              <w:rPr>
                <w:rFonts w:ascii="Times New Roman" w:hAnsi="Times New Roman"/>
                <w:sz w:val="24"/>
                <w:szCs w:val="24"/>
              </w:rPr>
            </w:pPr>
          </w:p>
        </w:tc>
      </w:tr>
      <w:tr w:rsidR="000223F1" w:rsidRPr="00A414C1" w14:paraId="61DE99AD"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 </w:t>
            </w:r>
          </w:p>
        </w:tc>
      </w:tr>
      <w:tr w:rsidR="000223F1" w:rsidRPr="00A414C1" w14:paraId="70DB0EF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 </w:t>
            </w:r>
          </w:p>
        </w:tc>
      </w:tr>
      <w:tr w:rsidR="000223F1" w:rsidRPr="00A414C1" w14:paraId="09076853"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 </w:t>
            </w:r>
          </w:p>
        </w:tc>
      </w:tr>
      <w:tr w:rsidR="000223F1" w:rsidRPr="00A414C1" w14:paraId="0DF41074"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 </w:t>
            </w:r>
          </w:p>
        </w:tc>
      </w:tr>
    </w:tbl>
    <w:p w14:paraId="6727F6EC" w14:textId="77777777" w:rsidR="000223F1" w:rsidRPr="00A414C1" w:rsidRDefault="000223F1" w:rsidP="001A6E5F">
      <w:pPr>
        <w:pStyle w:val="ae"/>
        <w:jc w:val="both"/>
        <w:rPr>
          <w:rFonts w:ascii="Times New Roman" w:hAnsi="Times New Roman"/>
          <w:sz w:val="24"/>
          <w:szCs w:val="24"/>
        </w:rPr>
      </w:pPr>
    </w:p>
    <w:p w14:paraId="0338B233" w14:textId="77777777" w:rsidR="000223F1" w:rsidRPr="00A414C1" w:rsidRDefault="000223F1" w:rsidP="001A6E5F">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A414C1" w:rsidRDefault="000223F1" w:rsidP="001A6E5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A414C1" w14:paraId="310867F7" w14:textId="77777777" w:rsidTr="001A6E5F">
        <w:tc>
          <w:tcPr>
            <w:tcW w:w="5615" w:type="dxa"/>
          </w:tcPr>
          <w:p w14:paraId="286E8687"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332BC3EF"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0223F1" w:rsidRPr="00A414C1" w14:paraId="5C831E5F" w14:textId="77777777" w:rsidTr="001A6E5F">
        <w:tc>
          <w:tcPr>
            <w:tcW w:w="5615" w:type="dxa"/>
          </w:tcPr>
          <w:p w14:paraId="2A8934CA"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6CBAFCDA"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0223F1" w:rsidRPr="00A414C1" w14:paraId="39CCC6C2" w14:textId="77777777" w:rsidTr="001A6E5F">
        <w:tc>
          <w:tcPr>
            <w:tcW w:w="5615" w:type="dxa"/>
          </w:tcPr>
          <w:p w14:paraId="2D3100FF"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0223F1" w:rsidRPr="00A414C1" w14:paraId="14F7E09A" w14:textId="77777777" w:rsidTr="001A6E5F">
        <w:tc>
          <w:tcPr>
            <w:tcW w:w="5615" w:type="dxa"/>
          </w:tcPr>
          <w:p w14:paraId="7FF1E5ED"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A414C1" w:rsidRDefault="000223F1" w:rsidP="000223F1">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0470368F" w14:textId="77777777" w:rsidR="000223F1" w:rsidRPr="00A414C1" w:rsidRDefault="000223F1" w:rsidP="001A6E5F">
      <w:pPr>
        <w:pStyle w:val="ae"/>
        <w:jc w:val="both"/>
        <w:rPr>
          <w:rFonts w:ascii="Times New Roman" w:hAnsi="Times New Roman"/>
          <w:sz w:val="24"/>
          <w:szCs w:val="24"/>
        </w:rPr>
      </w:pPr>
    </w:p>
    <w:p w14:paraId="5FE9D1C8" w14:textId="77777777" w:rsidR="000223F1" w:rsidRPr="00A414C1" w:rsidRDefault="000223F1" w:rsidP="001A6E5F">
      <w:pPr>
        <w:pStyle w:val="ae"/>
        <w:jc w:val="both"/>
        <w:rPr>
          <w:rFonts w:ascii="Times New Roman" w:hAnsi="Times New Roman"/>
          <w:sz w:val="24"/>
          <w:szCs w:val="24"/>
        </w:rPr>
      </w:pPr>
      <w:r w:rsidRPr="00A414C1">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821CA96" w14:textId="77777777" w:rsidR="000223F1" w:rsidRPr="00A414C1" w:rsidRDefault="000223F1" w:rsidP="001A6E5F">
      <w:pPr>
        <w:pStyle w:val="ae"/>
        <w:jc w:val="both"/>
        <w:rPr>
          <w:rFonts w:ascii="Times New Roman" w:hAnsi="Times New Roman"/>
          <w:sz w:val="24"/>
          <w:szCs w:val="24"/>
        </w:rPr>
      </w:pPr>
    </w:p>
    <w:p w14:paraId="3365A9AB" w14:textId="77777777" w:rsidR="000223F1" w:rsidRPr="00A414C1" w:rsidRDefault="000223F1" w:rsidP="001A6E5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A414C1" w14:paraId="644A40FE" w14:textId="77777777" w:rsidTr="001A6E5F">
        <w:tc>
          <w:tcPr>
            <w:tcW w:w="5637" w:type="dxa"/>
          </w:tcPr>
          <w:p w14:paraId="5E2AE268" w14:textId="77777777" w:rsidR="000223F1" w:rsidRPr="00A414C1" w:rsidRDefault="000223F1" w:rsidP="000223F1">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A414C1" w:rsidRDefault="000223F1" w:rsidP="000223F1">
            <w:pPr>
              <w:pStyle w:val="ae"/>
              <w:ind w:firstLine="0"/>
              <w:rPr>
                <w:rFonts w:ascii="Times New Roman" w:hAnsi="Times New Roman"/>
                <w:sz w:val="24"/>
                <w:szCs w:val="24"/>
              </w:rPr>
            </w:pPr>
          </w:p>
        </w:tc>
      </w:tr>
    </w:tbl>
    <w:p w14:paraId="0FAC2FBC" w14:textId="77777777" w:rsidR="000223F1" w:rsidRPr="00A414C1" w:rsidRDefault="000223F1" w:rsidP="001A6E5F">
      <w:pPr>
        <w:pStyle w:val="ae"/>
        <w:rPr>
          <w:rFonts w:ascii="Times New Roman" w:hAnsi="Times New Roman"/>
          <w:sz w:val="24"/>
          <w:szCs w:val="24"/>
        </w:rPr>
      </w:pPr>
    </w:p>
    <w:p w14:paraId="5BB00282" w14:textId="77777777" w:rsidR="000223F1" w:rsidRPr="00A414C1" w:rsidRDefault="000223F1" w:rsidP="001A6E5F">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0A5D0C72" w14:textId="77777777" w:rsidR="000223F1" w:rsidRPr="00A414C1" w:rsidRDefault="000223F1" w:rsidP="001A6E5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A414C1" w14:paraId="75263E04" w14:textId="77777777" w:rsidTr="001A6E5F">
        <w:tc>
          <w:tcPr>
            <w:tcW w:w="4224" w:type="dxa"/>
            <w:tcBorders>
              <w:top w:val="nil"/>
              <w:left w:val="nil"/>
              <w:bottom w:val="nil"/>
              <w:right w:val="nil"/>
            </w:tcBorders>
          </w:tcPr>
          <w:p w14:paraId="2EB33560" w14:textId="77777777" w:rsidR="000223F1" w:rsidRPr="00A414C1" w:rsidRDefault="000223F1" w:rsidP="000223F1">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2C13740D" w14:textId="77777777" w:rsidR="000223F1" w:rsidRPr="00A414C1" w:rsidRDefault="000223F1" w:rsidP="000223F1">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A414C1" w:rsidRDefault="000223F1" w:rsidP="000223F1">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220000AA" w14:textId="77777777" w:rsidR="000223F1" w:rsidRPr="00A414C1" w:rsidRDefault="000223F1" w:rsidP="000223F1">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A414C1" w:rsidRDefault="000223F1" w:rsidP="001A6E5F">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A414C1" w:rsidRDefault="000223F1" w:rsidP="001A6E5F">
      <w:pPr>
        <w:pStyle w:val="ae"/>
        <w:jc w:val="both"/>
        <w:rPr>
          <w:rFonts w:ascii="Times New Roman" w:hAnsi="Times New Roman"/>
          <w:sz w:val="24"/>
          <w:szCs w:val="24"/>
        </w:rPr>
      </w:pPr>
    </w:p>
    <w:p w14:paraId="0DB71959" w14:textId="77777777" w:rsidR="000223F1" w:rsidRPr="00A414C1" w:rsidRDefault="000223F1" w:rsidP="001A6E5F">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44541F68" w14:textId="77777777" w:rsidR="000223F1" w:rsidRPr="00A414C1" w:rsidRDefault="000223F1" w:rsidP="001A6E5F">
      <w:pPr>
        <w:pStyle w:val="st8"/>
        <w:rPr>
          <w:rStyle w:val="st42"/>
        </w:rPr>
      </w:pPr>
      <w:r w:rsidRPr="00A414C1">
        <w:rPr>
          <w:rFonts w:eastAsia="Symbol"/>
        </w:rPr>
        <w:t></w:t>
      </w:r>
      <w:r w:rsidRPr="00A414C1">
        <w:rPr>
          <w:rStyle w:val="st42"/>
        </w:rPr>
        <w:t xml:space="preserve"> в електронній формі:</w:t>
      </w:r>
    </w:p>
    <w:p w14:paraId="6A45BBD6" w14:textId="77777777" w:rsidR="000223F1" w:rsidRPr="00A414C1" w:rsidRDefault="000223F1" w:rsidP="001A6E5F">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1043DF88" w14:textId="77777777" w:rsidR="000223F1" w:rsidRPr="00A414C1" w:rsidRDefault="000223F1" w:rsidP="001A6E5F">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16E30F45" w14:textId="77777777" w:rsidR="000223F1" w:rsidRPr="00A414C1" w:rsidRDefault="000223F1" w:rsidP="001A6E5F">
      <w:pPr>
        <w:pStyle w:val="st8"/>
        <w:jc w:val="left"/>
        <w:rPr>
          <w:rStyle w:val="st42"/>
        </w:rPr>
      </w:pPr>
      <w:r w:rsidRPr="00A414C1">
        <w:rPr>
          <w:rStyle w:val="st42"/>
        </w:rPr>
        <w:t>_________________________________________________________</w:t>
      </w:r>
    </w:p>
    <w:p w14:paraId="1FCD79A6" w14:textId="77777777" w:rsidR="000223F1" w:rsidRPr="00A414C1" w:rsidRDefault="000223F1" w:rsidP="001A6E5F">
      <w:pPr>
        <w:pBdr>
          <w:top w:val="nil"/>
          <w:left w:val="nil"/>
          <w:bottom w:val="nil"/>
          <w:right w:val="nil"/>
          <w:between w:val="nil"/>
        </w:pBdr>
        <w:rPr>
          <w:color w:val="000000"/>
        </w:rPr>
      </w:pPr>
    </w:p>
    <w:p w14:paraId="28C095E5" w14:textId="77777777" w:rsidR="000223F1" w:rsidRPr="00A414C1" w:rsidRDefault="000223F1" w:rsidP="001A6E5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A414C1" w14:paraId="217FAB8E" w14:textId="77777777" w:rsidTr="001A6E5F">
        <w:tc>
          <w:tcPr>
            <w:tcW w:w="4453" w:type="dxa"/>
            <w:gridSpan w:val="2"/>
            <w:tcBorders>
              <w:top w:val="nil"/>
              <w:left w:val="nil"/>
              <w:bottom w:val="nil"/>
              <w:right w:val="nil"/>
            </w:tcBorders>
          </w:tcPr>
          <w:p w14:paraId="7F433BB1"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5155FCC5"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6ACEFAFD"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Службова інформація</w:t>
            </w:r>
          </w:p>
        </w:tc>
      </w:tr>
      <w:tr w:rsidR="000223F1" w:rsidRPr="00A414C1" w14:paraId="762B413A" w14:textId="77777777" w:rsidTr="001A6E5F">
        <w:tc>
          <w:tcPr>
            <w:tcW w:w="4453" w:type="dxa"/>
            <w:gridSpan w:val="2"/>
            <w:tcBorders>
              <w:top w:val="nil"/>
              <w:left w:val="nil"/>
              <w:bottom w:val="nil"/>
              <w:right w:val="nil"/>
            </w:tcBorders>
          </w:tcPr>
          <w:p w14:paraId="39E532F0"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28DFFE8D"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34352723"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0223F1" w:rsidRPr="00A414C1" w14:paraId="2B63CCF4" w14:textId="77777777" w:rsidTr="001A6E5F">
        <w:tc>
          <w:tcPr>
            <w:tcW w:w="4453" w:type="dxa"/>
            <w:gridSpan w:val="2"/>
            <w:tcBorders>
              <w:top w:val="nil"/>
              <w:left w:val="nil"/>
              <w:bottom w:val="nil"/>
              <w:right w:val="nil"/>
            </w:tcBorders>
          </w:tcPr>
          <w:p w14:paraId="74725444"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61179AD4"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A414C1" w:rsidRDefault="000223F1" w:rsidP="000223F1">
            <w:pPr>
              <w:pBdr>
                <w:top w:val="nil"/>
                <w:left w:val="nil"/>
                <w:bottom w:val="nil"/>
                <w:right w:val="nil"/>
                <w:between w:val="nil"/>
              </w:pBdr>
              <w:spacing w:line="223" w:lineRule="auto"/>
              <w:rPr>
                <w:color w:val="000000"/>
              </w:rPr>
            </w:pPr>
          </w:p>
        </w:tc>
      </w:tr>
      <w:tr w:rsidR="000223F1" w:rsidRPr="00A414C1" w14:paraId="3ED9400F" w14:textId="77777777" w:rsidTr="001A6E5F">
        <w:tc>
          <w:tcPr>
            <w:tcW w:w="4453" w:type="dxa"/>
            <w:gridSpan w:val="2"/>
            <w:tcBorders>
              <w:top w:val="nil"/>
              <w:left w:val="nil"/>
              <w:bottom w:val="nil"/>
              <w:right w:val="nil"/>
            </w:tcBorders>
          </w:tcPr>
          <w:p w14:paraId="2EBA6776"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01FE3E6"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276B3B7"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Дата реєстрації заяви</w:t>
            </w:r>
          </w:p>
        </w:tc>
      </w:tr>
      <w:tr w:rsidR="000223F1" w:rsidRPr="00A414C1" w14:paraId="4BE38455" w14:textId="77777777" w:rsidTr="001A6E5F">
        <w:tc>
          <w:tcPr>
            <w:tcW w:w="4453" w:type="dxa"/>
            <w:gridSpan w:val="2"/>
            <w:tcBorders>
              <w:top w:val="nil"/>
              <w:left w:val="nil"/>
              <w:bottom w:val="nil"/>
              <w:right w:val="nil"/>
            </w:tcBorders>
          </w:tcPr>
          <w:p w14:paraId="2F7B4B5A"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2806959C"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A414C1" w:rsidRDefault="000223F1" w:rsidP="000223F1">
            <w:pPr>
              <w:pBdr>
                <w:top w:val="nil"/>
                <w:left w:val="nil"/>
                <w:bottom w:val="nil"/>
                <w:right w:val="nil"/>
                <w:between w:val="nil"/>
              </w:pBdr>
              <w:spacing w:line="223" w:lineRule="auto"/>
              <w:rPr>
                <w:color w:val="000000"/>
              </w:rPr>
            </w:pPr>
          </w:p>
        </w:tc>
      </w:tr>
      <w:tr w:rsidR="000223F1" w:rsidRPr="00A414C1" w14:paraId="4538B2C7"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A414C1"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5C943BD"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0223F1" w:rsidRPr="00A414C1" w14:paraId="6D6BA470"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A414C1"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A414C1"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A414C1" w:rsidRDefault="000223F1" w:rsidP="000223F1">
            <w:pPr>
              <w:pBdr>
                <w:top w:val="nil"/>
                <w:left w:val="nil"/>
                <w:bottom w:val="nil"/>
                <w:right w:val="nil"/>
                <w:between w:val="nil"/>
              </w:pBdr>
              <w:spacing w:line="223" w:lineRule="auto"/>
              <w:rPr>
                <w:color w:val="000000"/>
              </w:rPr>
            </w:pPr>
          </w:p>
        </w:tc>
      </w:tr>
      <w:tr w:rsidR="000223F1" w:rsidRPr="00A414C1" w14:paraId="6E69A617" w14:textId="77777777" w:rsidTr="001A6E5F">
        <w:tc>
          <w:tcPr>
            <w:tcW w:w="4453" w:type="dxa"/>
            <w:gridSpan w:val="2"/>
            <w:tcBorders>
              <w:top w:val="nil"/>
              <w:left w:val="nil"/>
              <w:bottom w:val="nil"/>
              <w:right w:val="nil"/>
            </w:tcBorders>
          </w:tcPr>
          <w:p w14:paraId="55904B35"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1BA20719"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31F71191"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0223F1" w:rsidRPr="00A414C1" w14:paraId="48E56473" w14:textId="77777777" w:rsidTr="001A6E5F">
        <w:tc>
          <w:tcPr>
            <w:tcW w:w="2747" w:type="dxa"/>
            <w:tcBorders>
              <w:top w:val="nil"/>
              <w:left w:val="nil"/>
              <w:bottom w:val="nil"/>
              <w:right w:val="nil"/>
            </w:tcBorders>
          </w:tcPr>
          <w:p w14:paraId="6615A5F5"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A414C1"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A414C1" w:rsidRDefault="000223F1" w:rsidP="000223F1">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A414C1" w:rsidRDefault="000223F1" w:rsidP="000223F1">
            <w:pPr>
              <w:pBdr>
                <w:top w:val="nil"/>
                <w:left w:val="nil"/>
                <w:bottom w:val="nil"/>
                <w:right w:val="nil"/>
                <w:between w:val="nil"/>
              </w:pBdr>
              <w:spacing w:line="223" w:lineRule="auto"/>
              <w:rPr>
                <w:color w:val="000000"/>
              </w:rPr>
            </w:pPr>
          </w:p>
        </w:tc>
      </w:tr>
    </w:tbl>
    <w:p w14:paraId="234B759B" w14:textId="77777777" w:rsidR="000223F1" w:rsidRPr="00A414C1" w:rsidRDefault="000223F1" w:rsidP="001A6E5F">
      <w:pPr>
        <w:pBdr>
          <w:top w:val="nil"/>
          <w:left w:val="nil"/>
          <w:bottom w:val="nil"/>
          <w:right w:val="nil"/>
          <w:between w:val="nil"/>
        </w:pBdr>
        <w:rPr>
          <w:color w:val="000000"/>
        </w:rPr>
      </w:pPr>
    </w:p>
    <w:p w14:paraId="20EB8F61" w14:textId="77777777" w:rsidR="000223F1" w:rsidRPr="00A414C1" w:rsidRDefault="000223F1" w:rsidP="000223F1">
      <w:pPr>
        <w:pBdr>
          <w:top w:val="nil"/>
          <w:left w:val="nil"/>
          <w:bottom w:val="nil"/>
          <w:right w:val="nil"/>
          <w:between w:val="nil"/>
        </w:pBdr>
        <w:rPr>
          <w:color w:val="000000"/>
        </w:rPr>
      </w:pPr>
      <w:r w:rsidRPr="00A414C1">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A414C1" w14:paraId="06002737" w14:textId="77777777" w:rsidTr="001A6E5F">
        <w:tc>
          <w:tcPr>
            <w:tcW w:w="9891" w:type="dxa"/>
            <w:gridSpan w:val="3"/>
            <w:tcBorders>
              <w:top w:val="nil"/>
              <w:left w:val="nil"/>
              <w:bottom w:val="nil"/>
              <w:right w:val="nil"/>
            </w:tcBorders>
          </w:tcPr>
          <w:p w14:paraId="05313178" w14:textId="77777777" w:rsidR="00B54511" w:rsidRPr="00A414C1" w:rsidRDefault="00B54511" w:rsidP="001A6E5F">
            <w:pPr>
              <w:jc w:val="center"/>
              <w:rPr>
                <w:b/>
              </w:rPr>
            </w:pPr>
          </w:p>
          <w:p w14:paraId="4B438C2E" w14:textId="54C8E69E" w:rsidR="00B54511" w:rsidRPr="00A414C1" w:rsidRDefault="00B54511" w:rsidP="001A6E5F">
            <w:pPr>
              <w:jc w:val="center"/>
              <w:rPr>
                <w:b/>
              </w:rPr>
            </w:pPr>
          </w:p>
          <w:p w14:paraId="3A44220D" w14:textId="04922F55" w:rsidR="00532195" w:rsidRPr="00A414C1" w:rsidRDefault="00532195" w:rsidP="001A6E5F">
            <w:pPr>
              <w:jc w:val="center"/>
              <w:rPr>
                <w:b/>
              </w:rPr>
            </w:pPr>
          </w:p>
          <w:p w14:paraId="772E81B4" w14:textId="77D8366B" w:rsidR="00532195" w:rsidRPr="00A414C1" w:rsidRDefault="00532195" w:rsidP="001A6E5F">
            <w:pPr>
              <w:jc w:val="center"/>
              <w:rPr>
                <w:b/>
              </w:rPr>
            </w:pPr>
          </w:p>
          <w:p w14:paraId="3CAC93E4" w14:textId="77777777" w:rsidR="00532195" w:rsidRPr="00A414C1" w:rsidRDefault="00532195" w:rsidP="001A6E5F">
            <w:pPr>
              <w:jc w:val="center"/>
              <w:rPr>
                <w:b/>
              </w:rPr>
            </w:pPr>
          </w:p>
          <w:p w14:paraId="0C9D6553" w14:textId="77777777" w:rsidR="00D847A5" w:rsidRPr="00A414C1" w:rsidRDefault="00D847A5" w:rsidP="00D847A5">
            <w:pPr>
              <w:tabs>
                <w:tab w:val="left" w:pos="4536"/>
              </w:tabs>
              <w:ind w:left="5670"/>
              <w:rPr>
                <w:sz w:val="28"/>
                <w:szCs w:val="28"/>
              </w:rPr>
            </w:pPr>
            <w:r w:rsidRPr="00A414C1">
              <w:rPr>
                <w:sz w:val="28"/>
                <w:szCs w:val="28"/>
              </w:rPr>
              <w:lastRenderedPageBreak/>
              <w:t>ЗАТВЕРДЖЕНО</w:t>
            </w:r>
          </w:p>
          <w:p w14:paraId="0D44D861"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252DAFB2"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64BA0AD1" w14:textId="77777777" w:rsidR="00D847A5" w:rsidRPr="00A414C1" w:rsidRDefault="00D847A5" w:rsidP="00D847A5">
            <w:pPr>
              <w:ind w:left="5670" w:right="-391"/>
              <w:rPr>
                <w:sz w:val="28"/>
                <w:szCs w:val="28"/>
              </w:rPr>
            </w:pPr>
            <w:r w:rsidRPr="00A414C1">
              <w:rPr>
                <w:sz w:val="28"/>
                <w:szCs w:val="28"/>
              </w:rPr>
              <w:t xml:space="preserve">_______________ № _____ </w:t>
            </w:r>
          </w:p>
          <w:p w14:paraId="3C1EDF77" w14:textId="77777777" w:rsidR="00D847A5" w:rsidRDefault="00D847A5" w:rsidP="001A6E5F">
            <w:pPr>
              <w:jc w:val="center"/>
              <w:rPr>
                <w:b/>
              </w:rPr>
            </w:pPr>
          </w:p>
          <w:p w14:paraId="4E113A8E" w14:textId="07009348"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72C4A527" w14:textId="77777777" w:rsidTr="001A6E5F">
        <w:tc>
          <w:tcPr>
            <w:tcW w:w="9891" w:type="dxa"/>
            <w:gridSpan w:val="3"/>
            <w:tcBorders>
              <w:top w:val="nil"/>
              <w:left w:val="nil"/>
              <w:bottom w:val="nil"/>
              <w:right w:val="nil"/>
            </w:tcBorders>
          </w:tcPr>
          <w:p w14:paraId="4EED2359" w14:textId="77777777" w:rsidR="00B54511" w:rsidRPr="00A414C1" w:rsidRDefault="00B54511" w:rsidP="001A6E5F">
            <w:pPr>
              <w:spacing w:before="160"/>
              <w:jc w:val="center"/>
              <w:rPr>
                <w:u w:val="single"/>
              </w:rPr>
            </w:pPr>
            <w:r w:rsidRPr="00A414C1">
              <w:rPr>
                <w:u w:val="single"/>
              </w:rPr>
              <w:lastRenderedPageBreak/>
              <w:t xml:space="preserve">НАДАННЯ ВІДОМОСТЕЙ З ДЕРЖАВНОГО ЗЕМЕЛЬНОГО КАДАСТРУ </w:t>
            </w:r>
          </w:p>
          <w:p w14:paraId="333E2956" w14:textId="5294BAC5" w:rsidR="00B54511" w:rsidRPr="00A414C1" w:rsidRDefault="00B54511" w:rsidP="001A6E5F">
            <w:pPr>
              <w:jc w:val="center"/>
              <w:rPr>
                <w:rFonts w:eastAsia="Calibri"/>
                <w:caps/>
                <w:u w:val="single"/>
              </w:rPr>
            </w:pPr>
            <w:r w:rsidRPr="00A414C1">
              <w:rPr>
                <w:u w:val="single"/>
              </w:rPr>
              <w:t>У ФОРМІ ВИТЯГ</w:t>
            </w:r>
            <w:r w:rsidRPr="00A414C1">
              <w:rPr>
                <w:caps/>
                <w:u w:val="single"/>
              </w:rPr>
              <w:t>у</w:t>
            </w:r>
            <w:r w:rsidRPr="00A414C1">
              <w:rPr>
                <w:u w:val="single"/>
              </w:rPr>
              <w:t xml:space="preserve"> З ДЕРЖАВНОГО ЗЕМЕЛЬНОГО КАДАСТРУ ПРО ЗЕМЕЛЬНУ ДІЛЯНКУ </w:t>
            </w:r>
            <w:r w:rsidRPr="00A414C1">
              <w:rPr>
                <w:caps/>
                <w:u w:val="single"/>
                <w:shd w:val="clear" w:color="auto" w:fill="FFFFFF"/>
              </w:rPr>
              <w:t xml:space="preserve">з </w:t>
            </w:r>
            <w:r w:rsidR="00A272AF" w:rsidRPr="00A414C1">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A414C1" w14:paraId="333EDCBC" w14:textId="77777777" w:rsidTr="001A6E5F">
        <w:tc>
          <w:tcPr>
            <w:tcW w:w="9891" w:type="dxa"/>
            <w:gridSpan w:val="3"/>
            <w:tcBorders>
              <w:top w:val="nil"/>
              <w:left w:val="nil"/>
              <w:bottom w:val="single" w:sz="4" w:space="0" w:color="auto"/>
              <w:right w:val="nil"/>
            </w:tcBorders>
          </w:tcPr>
          <w:p w14:paraId="7D00ABFF"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1AE92860" w14:textId="77777777" w:rsidR="00532195" w:rsidRPr="00A414C1" w:rsidRDefault="00532195" w:rsidP="00532195">
            <w:pPr>
              <w:pStyle w:val="afd"/>
              <w:spacing w:line="252" w:lineRule="exact"/>
              <w:ind w:left="268" w:right="521"/>
              <w:jc w:val="center"/>
              <w:rPr>
                <w:sz w:val="24"/>
                <w:szCs w:val="24"/>
                <w:u w:val="none"/>
              </w:rPr>
            </w:pPr>
            <w:r w:rsidRPr="00A414C1">
              <w:rPr>
                <w:sz w:val="24"/>
                <w:szCs w:val="24"/>
              </w:rPr>
              <w:t>Головне управління</w:t>
            </w:r>
            <w:r w:rsidRPr="00A414C1">
              <w:rPr>
                <w:spacing w:val="-2"/>
                <w:sz w:val="24"/>
                <w:szCs w:val="24"/>
              </w:rPr>
              <w:t xml:space="preserve"> </w:t>
            </w:r>
            <w:proofErr w:type="spellStart"/>
            <w:r w:rsidRPr="00A414C1">
              <w:rPr>
                <w:sz w:val="24"/>
                <w:szCs w:val="24"/>
              </w:rPr>
              <w:t>Держгеокадастру</w:t>
            </w:r>
            <w:proofErr w:type="spellEnd"/>
            <w:r w:rsidRPr="00A414C1">
              <w:rPr>
                <w:sz w:val="24"/>
                <w:szCs w:val="24"/>
              </w:rPr>
              <w:t xml:space="preserve"> у Луганській області</w:t>
            </w:r>
          </w:p>
          <w:p w14:paraId="4D2F8645" w14:textId="77777777" w:rsidR="00B54511" w:rsidRPr="00A414C1" w:rsidRDefault="00B54511" w:rsidP="001A6E5F">
            <w:pPr>
              <w:spacing w:after="120"/>
              <w:jc w:val="center"/>
              <w:rPr>
                <w:sz w:val="16"/>
                <w:szCs w:val="16"/>
              </w:rPr>
            </w:pPr>
            <w:r w:rsidRPr="00A414C1">
              <w:rPr>
                <w:sz w:val="16"/>
                <w:szCs w:val="16"/>
              </w:rPr>
              <w:t xml:space="preserve"> (найменування суб’єкта надання послуги)</w:t>
            </w:r>
          </w:p>
        </w:tc>
      </w:tr>
      <w:tr w:rsidR="00B54511" w:rsidRPr="00A414C1" w14:paraId="55E0DA33" w14:textId="77777777" w:rsidTr="001A6E5F">
        <w:tc>
          <w:tcPr>
            <w:tcW w:w="9891" w:type="dxa"/>
            <w:gridSpan w:val="3"/>
            <w:tcBorders>
              <w:top w:val="single" w:sz="4" w:space="0" w:color="auto"/>
            </w:tcBorders>
          </w:tcPr>
          <w:p w14:paraId="0DA6DFB5"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адміністративних послуг</w:t>
            </w:r>
          </w:p>
        </w:tc>
      </w:tr>
      <w:tr w:rsidR="00B54511" w:rsidRPr="00A414C1" w14:paraId="305D1D80" w14:textId="77777777" w:rsidTr="001A6E5F">
        <w:tc>
          <w:tcPr>
            <w:tcW w:w="4320" w:type="dxa"/>
            <w:gridSpan w:val="2"/>
          </w:tcPr>
          <w:p w14:paraId="2E1FC041"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131F3C68" w14:textId="77777777" w:rsidR="00B54511" w:rsidRPr="00A414C1" w:rsidRDefault="00B54511" w:rsidP="001A6E5F">
            <w:pPr>
              <w:jc w:val="center"/>
              <w:rPr>
                <w:b/>
                <w:sz w:val="20"/>
                <w:szCs w:val="20"/>
              </w:rPr>
            </w:pPr>
          </w:p>
        </w:tc>
      </w:tr>
      <w:tr w:rsidR="00B54511" w:rsidRPr="00A414C1" w14:paraId="623FA20A" w14:textId="77777777" w:rsidTr="001A6E5F">
        <w:tc>
          <w:tcPr>
            <w:tcW w:w="720" w:type="dxa"/>
          </w:tcPr>
          <w:p w14:paraId="7F41886B" w14:textId="77777777" w:rsidR="00B54511" w:rsidRPr="00A414C1" w:rsidRDefault="00B54511" w:rsidP="001A6E5F">
            <w:pPr>
              <w:jc w:val="center"/>
              <w:rPr>
                <w:sz w:val="20"/>
                <w:szCs w:val="20"/>
              </w:rPr>
            </w:pPr>
            <w:r w:rsidRPr="00A414C1">
              <w:rPr>
                <w:sz w:val="20"/>
                <w:szCs w:val="20"/>
              </w:rPr>
              <w:t>1</w:t>
            </w:r>
          </w:p>
        </w:tc>
        <w:tc>
          <w:tcPr>
            <w:tcW w:w="3600" w:type="dxa"/>
          </w:tcPr>
          <w:p w14:paraId="101B77AC"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571" w:type="dxa"/>
          </w:tcPr>
          <w:p w14:paraId="08CAAC46" w14:textId="1CE9B217" w:rsidR="00B54511" w:rsidRPr="00A414C1" w:rsidRDefault="00B54511" w:rsidP="001A6E5F">
            <w:pPr>
              <w:jc w:val="both"/>
              <w:rPr>
                <w:sz w:val="20"/>
                <w:szCs w:val="20"/>
              </w:rPr>
            </w:pPr>
          </w:p>
        </w:tc>
      </w:tr>
      <w:tr w:rsidR="00B54511" w:rsidRPr="00A414C1" w14:paraId="04C7D39B" w14:textId="77777777" w:rsidTr="001A6E5F">
        <w:tc>
          <w:tcPr>
            <w:tcW w:w="720" w:type="dxa"/>
          </w:tcPr>
          <w:p w14:paraId="3E3844B5" w14:textId="77777777" w:rsidR="00B54511" w:rsidRPr="00A414C1" w:rsidRDefault="00B54511" w:rsidP="001A6E5F">
            <w:pPr>
              <w:jc w:val="center"/>
              <w:rPr>
                <w:sz w:val="20"/>
                <w:szCs w:val="20"/>
              </w:rPr>
            </w:pPr>
            <w:r w:rsidRPr="00A414C1">
              <w:rPr>
                <w:sz w:val="20"/>
                <w:szCs w:val="20"/>
              </w:rPr>
              <w:t>2</w:t>
            </w:r>
          </w:p>
        </w:tc>
        <w:tc>
          <w:tcPr>
            <w:tcW w:w="3600" w:type="dxa"/>
          </w:tcPr>
          <w:p w14:paraId="0FB09CE3"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571" w:type="dxa"/>
          </w:tcPr>
          <w:p w14:paraId="057F6EBC" w14:textId="3129A42C" w:rsidR="00B54511" w:rsidRPr="00A414C1" w:rsidRDefault="00B54511" w:rsidP="001A6E5F">
            <w:pPr>
              <w:jc w:val="both"/>
              <w:rPr>
                <w:sz w:val="20"/>
                <w:szCs w:val="20"/>
              </w:rPr>
            </w:pPr>
          </w:p>
        </w:tc>
      </w:tr>
      <w:tr w:rsidR="00B54511" w:rsidRPr="00A414C1" w14:paraId="5A042542" w14:textId="77777777" w:rsidTr="001A6E5F">
        <w:tc>
          <w:tcPr>
            <w:tcW w:w="720" w:type="dxa"/>
          </w:tcPr>
          <w:p w14:paraId="010D825B" w14:textId="77777777" w:rsidR="00B54511" w:rsidRPr="00A414C1" w:rsidRDefault="00B54511" w:rsidP="001A6E5F">
            <w:pPr>
              <w:jc w:val="center"/>
              <w:rPr>
                <w:sz w:val="20"/>
                <w:szCs w:val="20"/>
              </w:rPr>
            </w:pPr>
            <w:r w:rsidRPr="00A414C1">
              <w:rPr>
                <w:sz w:val="20"/>
                <w:szCs w:val="20"/>
              </w:rPr>
              <w:t>3</w:t>
            </w:r>
          </w:p>
        </w:tc>
        <w:tc>
          <w:tcPr>
            <w:tcW w:w="3600" w:type="dxa"/>
          </w:tcPr>
          <w:p w14:paraId="7E4E9481"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571" w:type="dxa"/>
          </w:tcPr>
          <w:p w14:paraId="27A40297" w14:textId="78A21EEC" w:rsidR="00B54511" w:rsidRPr="00A414C1" w:rsidRDefault="00B54511" w:rsidP="001A6E5F">
            <w:pPr>
              <w:jc w:val="both"/>
              <w:rPr>
                <w:sz w:val="20"/>
                <w:szCs w:val="20"/>
              </w:rPr>
            </w:pPr>
          </w:p>
        </w:tc>
      </w:tr>
      <w:tr w:rsidR="00B54511" w:rsidRPr="00A414C1" w14:paraId="2C2E2128" w14:textId="77777777" w:rsidTr="001A6E5F">
        <w:tc>
          <w:tcPr>
            <w:tcW w:w="9891" w:type="dxa"/>
            <w:gridSpan w:val="3"/>
          </w:tcPr>
          <w:p w14:paraId="6C163CFA"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12208985" w14:textId="77777777" w:rsidTr="001A6E5F">
        <w:tc>
          <w:tcPr>
            <w:tcW w:w="720" w:type="dxa"/>
          </w:tcPr>
          <w:p w14:paraId="00BAC963" w14:textId="77777777" w:rsidR="00B54511" w:rsidRPr="00A414C1" w:rsidRDefault="00B54511" w:rsidP="001A6E5F">
            <w:pPr>
              <w:spacing w:before="60" w:after="60"/>
              <w:jc w:val="center"/>
              <w:rPr>
                <w:sz w:val="20"/>
                <w:szCs w:val="20"/>
              </w:rPr>
            </w:pPr>
            <w:r w:rsidRPr="00A414C1">
              <w:rPr>
                <w:sz w:val="20"/>
                <w:szCs w:val="20"/>
              </w:rPr>
              <w:t>4</w:t>
            </w:r>
          </w:p>
        </w:tc>
        <w:tc>
          <w:tcPr>
            <w:tcW w:w="3600" w:type="dxa"/>
          </w:tcPr>
          <w:p w14:paraId="18CC83E1"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571" w:type="dxa"/>
          </w:tcPr>
          <w:p w14:paraId="78EC08F5"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24" w:tgtFrame="_blank" w:history="1">
              <w:r w:rsidRPr="00A414C1">
                <w:rPr>
                  <w:rStyle w:val="af1"/>
                  <w:rFonts w:eastAsiaTheme="majorEastAsia"/>
                  <w:color w:val="auto"/>
                  <w:sz w:val="20"/>
                  <w:szCs w:val="20"/>
                  <w:u w:val="none"/>
                  <w:shd w:val="clear" w:color="auto" w:fill="FFFFFF"/>
                </w:rPr>
                <w:t>Закон України</w:t>
              </w:r>
            </w:hyperlink>
            <w:r w:rsidRPr="00A414C1">
              <w:rPr>
                <w:sz w:val="20"/>
                <w:szCs w:val="20"/>
                <w:shd w:val="clear" w:color="auto" w:fill="FFFFFF"/>
              </w:rPr>
              <w:t> «Про державну реєстрацію речових прав на нерухоме майно та їх обтяжень»</w:t>
            </w:r>
            <w:r w:rsidRPr="00A414C1">
              <w:rPr>
                <w:sz w:val="20"/>
                <w:szCs w:val="20"/>
              </w:rPr>
              <w:t xml:space="preserve">, </w:t>
            </w:r>
            <w:hyperlink r:id="rId25"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26" w:anchor="n3760" w:tgtFrame="_blank" w:history="1">
              <w:r w:rsidRPr="00A414C1">
                <w:rPr>
                  <w:rStyle w:val="af1"/>
                  <w:rFonts w:eastAsiaTheme="majorEastAsia"/>
                  <w:color w:val="auto"/>
                  <w:sz w:val="20"/>
                  <w:szCs w:val="20"/>
                  <w:u w:val="none"/>
                </w:rPr>
                <w:t>стаття 17</w:t>
              </w:r>
            </w:hyperlink>
            <w:hyperlink r:id="rId27"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692C0757" w14:textId="77777777" w:rsidTr="001A6E5F">
        <w:tc>
          <w:tcPr>
            <w:tcW w:w="720" w:type="dxa"/>
          </w:tcPr>
          <w:p w14:paraId="05485B68" w14:textId="77777777" w:rsidR="00B54511" w:rsidRPr="00A414C1" w:rsidRDefault="00B54511" w:rsidP="001A6E5F">
            <w:pPr>
              <w:spacing w:before="60" w:after="60"/>
              <w:jc w:val="center"/>
              <w:rPr>
                <w:sz w:val="20"/>
                <w:szCs w:val="20"/>
              </w:rPr>
            </w:pPr>
            <w:r w:rsidRPr="00A414C1">
              <w:rPr>
                <w:sz w:val="20"/>
                <w:szCs w:val="20"/>
              </w:rPr>
              <w:t>5</w:t>
            </w:r>
          </w:p>
        </w:tc>
        <w:tc>
          <w:tcPr>
            <w:tcW w:w="3600" w:type="dxa"/>
          </w:tcPr>
          <w:p w14:paraId="43E75F13"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571" w:type="dxa"/>
          </w:tcPr>
          <w:p w14:paraId="1E3741E2" w14:textId="77777777" w:rsidR="00B54511" w:rsidRPr="00A414C1" w:rsidRDefault="00B54511" w:rsidP="001A6E5F">
            <w:pPr>
              <w:jc w:val="both"/>
              <w:rPr>
                <w:sz w:val="20"/>
                <w:szCs w:val="20"/>
              </w:rPr>
            </w:pPr>
            <w:r w:rsidRPr="00A414C1">
              <w:rPr>
                <w:sz w:val="20"/>
                <w:szCs w:val="20"/>
              </w:rPr>
              <w:t>Пункти 166, 167, 167</w:t>
            </w:r>
            <w:r w:rsidRPr="00A414C1">
              <w:rPr>
                <w:sz w:val="20"/>
                <w:szCs w:val="20"/>
                <w:vertAlign w:val="superscript"/>
              </w:rPr>
              <w:t>1</w:t>
            </w:r>
            <w:r w:rsidRPr="00A414C1">
              <w:rPr>
                <w:sz w:val="20"/>
                <w:szCs w:val="20"/>
              </w:rPr>
              <w:t>, 168, 171, 171</w:t>
            </w:r>
            <w:r w:rsidRPr="00A414C1">
              <w:rPr>
                <w:rStyle w:val="rvts37"/>
                <w:bCs/>
                <w:sz w:val="20"/>
                <w:szCs w:val="20"/>
                <w:shd w:val="clear" w:color="auto" w:fill="FFFFFF"/>
                <w:vertAlign w:val="superscript"/>
              </w:rPr>
              <w:t>1</w:t>
            </w:r>
            <w:r w:rsidRPr="00A414C1">
              <w:rPr>
                <w:rStyle w:val="rvts37"/>
                <w:bCs/>
                <w:sz w:val="20"/>
                <w:szCs w:val="20"/>
                <w:shd w:val="clear" w:color="auto" w:fill="FFFFFF"/>
              </w:rPr>
              <w:t>,</w:t>
            </w:r>
            <w:r w:rsidRPr="00A414C1">
              <w:rPr>
                <w:sz w:val="20"/>
                <w:szCs w:val="20"/>
              </w:rPr>
              <w:t xml:space="preserve"> </w:t>
            </w:r>
            <w:r w:rsidRPr="00A414C1">
              <w:rPr>
                <w:sz w:val="20"/>
                <w:szCs w:val="20"/>
                <w:shd w:val="clear" w:color="auto" w:fill="FFFFFF"/>
              </w:rPr>
              <w:t>177</w:t>
            </w:r>
            <w:r w:rsidRPr="00A414C1">
              <w:rPr>
                <w:rStyle w:val="rvts37"/>
                <w:bCs/>
                <w:sz w:val="20"/>
                <w:szCs w:val="20"/>
                <w:shd w:val="clear" w:color="auto" w:fill="FFFFFF"/>
                <w:vertAlign w:val="superscript"/>
              </w:rPr>
              <w:t>1</w:t>
            </w:r>
            <w:r w:rsidRPr="00A414C1">
              <w:rPr>
                <w:sz w:val="20"/>
                <w:szCs w:val="20"/>
                <w:shd w:val="clear" w:color="auto" w:fill="FFFFFF"/>
              </w:rPr>
              <w:t xml:space="preserve"> </w:t>
            </w:r>
            <w:r w:rsidRPr="00A414C1">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A414C1" w:rsidRDefault="00B54511" w:rsidP="001A6E5F">
            <w:pPr>
              <w:jc w:val="both"/>
              <w:rPr>
                <w:sz w:val="20"/>
                <w:szCs w:val="20"/>
              </w:rPr>
            </w:pPr>
            <w:r w:rsidRPr="00A414C1">
              <w:rPr>
                <w:sz w:val="20"/>
                <w:szCs w:val="20"/>
              </w:rPr>
              <w:t xml:space="preserve">Постанова Кабінету Міністрів України від 1 жовтня 2025 р. </w:t>
            </w:r>
            <w:r w:rsidR="006F0E77" w:rsidRPr="00A414C1">
              <w:rPr>
                <w:sz w:val="20"/>
                <w:szCs w:val="20"/>
              </w:rPr>
              <w:t xml:space="preserve">          </w:t>
            </w:r>
            <w:r w:rsidRPr="00A414C1">
              <w:rPr>
                <w:sz w:val="20"/>
                <w:szCs w:val="20"/>
              </w:rPr>
              <w:t xml:space="preserve">№ 1226 «Деякі питання надання адміністративних послуг через центри надання адміністративних послуг»   </w:t>
            </w:r>
          </w:p>
        </w:tc>
      </w:tr>
      <w:tr w:rsidR="00B54511" w:rsidRPr="00A414C1" w14:paraId="31B940D3" w14:textId="77777777" w:rsidTr="001A6E5F">
        <w:tc>
          <w:tcPr>
            <w:tcW w:w="720" w:type="dxa"/>
          </w:tcPr>
          <w:p w14:paraId="59227928" w14:textId="77777777" w:rsidR="00B54511" w:rsidRPr="00A414C1" w:rsidRDefault="00B54511" w:rsidP="001A6E5F">
            <w:pPr>
              <w:spacing w:before="60" w:after="60"/>
              <w:jc w:val="center"/>
              <w:rPr>
                <w:sz w:val="20"/>
                <w:szCs w:val="20"/>
              </w:rPr>
            </w:pPr>
            <w:r w:rsidRPr="00A414C1">
              <w:rPr>
                <w:sz w:val="20"/>
                <w:szCs w:val="20"/>
              </w:rPr>
              <w:t>6</w:t>
            </w:r>
          </w:p>
        </w:tc>
        <w:tc>
          <w:tcPr>
            <w:tcW w:w="3600" w:type="dxa"/>
          </w:tcPr>
          <w:p w14:paraId="1A8EEA98"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571" w:type="dxa"/>
          </w:tcPr>
          <w:p w14:paraId="77CA94BE" w14:textId="77777777" w:rsidR="00B54511" w:rsidRPr="00A414C1" w:rsidRDefault="00B54511" w:rsidP="001A6E5F">
            <w:pPr>
              <w:jc w:val="center"/>
              <w:rPr>
                <w:sz w:val="20"/>
                <w:szCs w:val="20"/>
              </w:rPr>
            </w:pPr>
          </w:p>
        </w:tc>
      </w:tr>
      <w:tr w:rsidR="00B54511" w:rsidRPr="00A414C1" w14:paraId="35E652F7" w14:textId="77777777" w:rsidTr="001A6E5F">
        <w:tc>
          <w:tcPr>
            <w:tcW w:w="720" w:type="dxa"/>
          </w:tcPr>
          <w:p w14:paraId="2AF8A59C" w14:textId="77777777" w:rsidR="00B54511" w:rsidRPr="00A414C1" w:rsidRDefault="00B54511" w:rsidP="001A6E5F">
            <w:pPr>
              <w:spacing w:before="60" w:after="60"/>
              <w:jc w:val="center"/>
              <w:rPr>
                <w:sz w:val="20"/>
                <w:szCs w:val="20"/>
              </w:rPr>
            </w:pPr>
            <w:r w:rsidRPr="00A414C1">
              <w:rPr>
                <w:sz w:val="20"/>
                <w:szCs w:val="20"/>
              </w:rPr>
              <w:t>7</w:t>
            </w:r>
          </w:p>
        </w:tc>
        <w:tc>
          <w:tcPr>
            <w:tcW w:w="3600" w:type="dxa"/>
          </w:tcPr>
          <w:p w14:paraId="1FF62C0A"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A414C1" w:rsidRDefault="00B54511" w:rsidP="001A6E5F">
            <w:pPr>
              <w:jc w:val="center"/>
              <w:rPr>
                <w:sz w:val="20"/>
                <w:szCs w:val="20"/>
              </w:rPr>
            </w:pPr>
          </w:p>
        </w:tc>
      </w:tr>
      <w:tr w:rsidR="00B54511" w:rsidRPr="00A414C1" w14:paraId="6C156D3A" w14:textId="77777777" w:rsidTr="001A6E5F">
        <w:tc>
          <w:tcPr>
            <w:tcW w:w="9891" w:type="dxa"/>
            <w:gridSpan w:val="3"/>
          </w:tcPr>
          <w:p w14:paraId="60099E94"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52EE5C49" w14:textId="77777777" w:rsidTr="001A6E5F">
        <w:tc>
          <w:tcPr>
            <w:tcW w:w="720" w:type="dxa"/>
          </w:tcPr>
          <w:p w14:paraId="0D0C45A1" w14:textId="77777777" w:rsidR="00B54511" w:rsidRPr="00A414C1" w:rsidRDefault="00B54511" w:rsidP="001A6E5F">
            <w:pPr>
              <w:spacing w:before="60" w:after="60"/>
              <w:jc w:val="center"/>
              <w:rPr>
                <w:sz w:val="20"/>
                <w:szCs w:val="20"/>
              </w:rPr>
            </w:pPr>
            <w:r w:rsidRPr="00A414C1">
              <w:rPr>
                <w:sz w:val="20"/>
                <w:szCs w:val="20"/>
              </w:rPr>
              <w:lastRenderedPageBreak/>
              <w:t>8</w:t>
            </w:r>
          </w:p>
        </w:tc>
        <w:tc>
          <w:tcPr>
            <w:tcW w:w="3600" w:type="dxa"/>
          </w:tcPr>
          <w:p w14:paraId="2AD7F932"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571" w:type="dxa"/>
          </w:tcPr>
          <w:p w14:paraId="3A7FC67C" w14:textId="2ECDEC29" w:rsidR="00B54511" w:rsidRPr="00A414C1" w:rsidRDefault="00B54511" w:rsidP="001A6E5F">
            <w:pPr>
              <w:jc w:val="both"/>
              <w:rPr>
                <w:sz w:val="20"/>
                <w:szCs w:val="20"/>
              </w:rPr>
            </w:pPr>
            <w:r w:rsidRPr="00A414C1">
              <w:rPr>
                <w:sz w:val="20"/>
                <w:szCs w:val="20"/>
              </w:rPr>
              <w:t>Заява про надання відомостей з Державного земельного кадастру</w:t>
            </w:r>
            <w:r w:rsidR="006F0E77" w:rsidRPr="00A414C1">
              <w:rPr>
                <w:sz w:val="20"/>
                <w:szCs w:val="20"/>
              </w:rPr>
              <w:t xml:space="preserve"> у формі витягу з Державного земельного кадастру про</w:t>
            </w:r>
            <w:r w:rsidR="006F0E77" w:rsidRPr="00A414C1">
              <w:rPr>
                <w:sz w:val="20"/>
                <w:szCs w:val="20"/>
                <w:lang w:eastAsia="uk-UA"/>
              </w:rPr>
              <w:t xml:space="preserve"> земельну ділянку</w:t>
            </w:r>
            <w:r w:rsidR="006F0E77" w:rsidRPr="00A414C1">
              <w:rPr>
                <w:sz w:val="20"/>
                <w:szCs w:val="20"/>
              </w:rPr>
              <w:t xml:space="preserve"> </w:t>
            </w:r>
            <w:r w:rsidR="006F0E77" w:rsidRPr="00A414C1">
              <w:rPr>
                <w:sz w:val="20"/>
                <w:szCs w:val="20"/>
                <w:shd w:val="clear" w:color="auto" w:fill="FFFFFF"/>
              </w:rPr>
              <w:t>з</w:t>
            </w:r>
            <w:r w:rsidR="006F0E77" w:rsidRPr="00A414C1">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6F0E77" w:rsidRPr="00A414C1">
              <w:rPr>
                <w:sz w:val="20"/>
                <w:szCs w:val="20"/>
              </w:rPr>
              <w:t>Держгеонадрами</w:t>
            </w:r>
            <w:proofErr w:type="spellEnd"/>
            <w:r w:rsidR="006F0E77" w:rsidRPr="00A414C1">
              <w:rPr>
                <w:sz w:val="20"/>
                <w:szCs w:val="20"/>
              </w:rPr>
              <w:t xml:space="preserve"> та </w:t>
            </w:r>
            <w:proofErr w:type="spellStart"/>
            <w:r w:rsidR="006F0E77" w:rsidRPr="00A414C1">
              <w:rPr>
                <w:sz w:val="20"/>
                <w:szCs w:val="20"/>
              </w:rPr>
              <w:t>Держпраці</w:t>
            </w:r>
            <w:proofErr w:type="spellEnd"/>
            <w:r w:rsidR="006F0E77" w:rsidRPr="00A414C1">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A414C1" w14:paraId="3DDB892E" w14:textId="77777777" w:rsidTr="001A6E5F">
        <w:tc>
          <w:tcPr>
            <w:tcW w:w="720" w:type="dxa"/>
          </w:tcPr>
          <w:p w14:paraId="1D57432C" w14:textId="77777777" w:rsidR="00B54511" w:rsidRPr="00A414C1" w:rsidRDefault="00B54511" w:rsidP="001A6E5F">
            <w:pPr>
              <w:spacing w:before="60" w:after="60"/>
              <w:jc w:val="center"/>
              <w:rPr>
                <w:sz w:val="20"/>
                <w:szCs w:val="20"/>
              </w:rPr>
            </w:pPr>
            <w:r w:rsidRPr="00A414C1">
              <w:rPr>
                <w:sz w:val="20"/>
                <w:szCs w:val="20"/>
              </w:rPr>
              <w:t>9</w:t>
            </w:r>
          </w:p>
        </w:tc>
        <w:tc>
          <w:tcPr>
            <w:tcW w:w="3600" w:type="dxa"/>
          </w:tcPr>
          <w:p w14:paraId="37B8C2FB"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bCs/>
                <w:iCs/>
                <w:sz w:val="20"/>
                <w:szCs w:val="20"/>
              </w:rPr>
              <w:t>1. </w:t>
            </w:r>
            <w:r w:rsidRPr="00A414C1">
              <w:rPr>
                <w:sz w:val="20"/>
                <w:szCs w:val="20"/>
              </w:rPr>
              <w:t>Заява про надання відомостей з  Державного земельного кадастру</w:t>
            </w:r>
            <w:r w:rsidRPr="00A414C1">
              <w:rPr>
                <w:bCs/>
                <w:iCs/>
                <w:sz w:val="20"/>
                <w:szCs w:val="20"/>
              </w:rPr>
              <w:t xml:space="preserve"> за </w:t>
            </w:r>
            <w:r w:rsidRPr="00A414C1">
              <w:rPr>
                <w:sz w:val="20"/>
                <w:szCs w:val="20"/>
                <w:lang w:eastAsia="uk-UA"/>
              </w:rPr>
              <w:t>формою, встановленою</w:t>
            </w:r>
            <w:r w:rsidRPr="00A414C1">
              <w:rPr>
                <w:b/>
                <w:sz w:val="20"/>
                <w:szCs w:val="20"/>
              </w:rPr>
              <w:t xml:space="preserve"> </w:t>
            </w:r>
            <w:r w:rsidRPr="00A414C1">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A414C1" w:rsidRDefault="00B54511" w:rsidP="001A6E5F">
            <w:pPr>
              <w:jc w:val="both"/>
              <w:rPr>
                <w:sz w:val="20"/>
                <w:szCs w:val="20"/>
                <w:shd w:val="clear" w:color="auto" w:fill="FFFFFF"/>
              </w:rPr>
            </w:pPr>
            <w:r w:rsidRPr="00A414C1">
              <w:rPr>
                <w:sz w:val="20"/>
                <w:szCs w:val="20"/>
              </w:rPr>
              <w:t xml:space="preserve">2. Документ, що підтверджує оплату послуг з надання витягу   з Державного земельного кадастру про земельну ділянку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A414C1" w:rsidRDefault="00B54511" w:rsidP="001A6E5F">
            <w:pPr>
              <w:jc w:val="both"/>
              <w:rPr>
                <w:sz w:val="20"/>
                <w:szCs w:val="20"/>
              </w:rPr>
            </w:pPr>
            <w:r w:rsidRPr="00A414C1">
              <w:rPr>
                <w:bCs/>
                <w:iCs/>
                <w:sz w:val="20"/>
                <w:szCs w:val="20"/>
              </w:rPr>
              <w:t>3. </w:t>
            </w:r>
            <w:r w:rsidRPr="00A414C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A414C1" w14:paraId="67EE5E9E" w14:textId="77777777" w:rsidTr="001A6E5F">
        <w:tc>
          <w:tcPr>
            <w:tcW w:w="720" w:type="dxa"/>
          </w:tcPr>
          <w:p w14:paraId="2A2A71A5" w14:textId="77777777" w:rsidR="00B54511" w:rsidRPr="00A414C1" w:rsidRDefault="00B54511" w:rsidP="001A6E5F">
            <w:pPr>
              <w:spacing w:before="60" w:after="60"/>
              <w:jc w:val="center"/>
              <w:rPr>
                <w:sz w:val="20"/>
                <w:szCs w:val="20"/>
              </w:rPr>
            </w:pPr>
            <w:r w:rsidRPr="00A414C1">
              <w:rPr>
                <w:sz w:val="20"/>
                <w:szCs w:val="20"/>
              </w:rPr>
              <w:t>10</w:t>
            </w:r>
          </w:p>
        </w:tc>
        <w:tc>
          <w:tcPr>
            <w:tcW w:w="3600" w:type="dxa"/>
          </w:tcPr>
          <w:p w14:paraId="395688CE"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A414C1" w:rsidRDefault="00615426" w:rsidP="00615426">
            <w:pPr>
              <w:jc w:val="both"/>
              <w:rPr>
                <w:sz w:val="20"/>
                <w:szCs w:val="20"/>
                <w:shd w:val="clear" w:color="auto" w:fill="FFFFFF"/>
              </w:rPr>
            </w:pPr>
            <w:r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8"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54C014E4"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A414C1" w14:paraId="6210EE6B" w14:textId="77777777" w:rsidTr="001A6E5F">
        <w:tc>
          <w:tcPr>
            <w:tcW w:w="720" w:type="dxa"/>
          </w:tcPr>
          <w:p w14:paraId="3EB0D3E7" w14:textId="77777777" w:rsidR="00B54511" w:rsidRPr="00A414C1" w:rsidRDefault="00B54511" w:rsidP="001A6E5F">
            <w:pPr>
              <w:spacing w:before="60" w:after="60"/>
              <w:jc w:val="center"/>
              <w:rPr>
                <w:sz w:val="20"/>
                <w:szCs w:val="20"/>
              </w:rPr>
            </w:pPr>
            <w:r w:rsidRPr="00A414C1">
              <w:rPr>
                <w:sz w:val="20"/>
                <w:szCs w:val="20"/>
              </w:rPr>
              <w:t>11</w:t>
            </w:r>
          </w:p>
        </w:tc>
        <w:tc>
          <w:tcPr>
            <w:tcW w:w="3600" w:type="dxa"/>
          </w:tcPr>
          <w:p w14:paraId="20BE0C1A"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571" w:type="dxa"/>
          </w:tcPr>
          <w:p w14:paraId="35E30A5A" w14:textId="77777777" w:rsidR="00B54511" w:rsidRPr="00A414C1" w:rsidRDefault="00B54511" w:rsidP="001A6E5F">
            <w:pPr>
              <w:rPr>
                <w:sz w:val="20"/>
                <w:szCs w:val="20"/>
              </w:rPr>
            </w:pPr>
            <w:r w:rsidRPr="00A414C1">
              <w:rPr>
                <w:sz w:val="20"/>
                <w:szCs w:val="20"/>
              </w:rPr>
              <w:t xml:space="preserve">Послуга платна </w:t>
            </w:r>
          </w:p>
        </w:tc>
      </w:tr>
      <w:tr w:rsidR="00B54511" w:rsidRPr="00A414C1" w14:paraId="0A59D2E8" w14:textId="77777777" w:rsidTr="001A6E5F">
        <w:tc>
          <w:tcPr>
            <w:tcW w:w="720" w:type="dxa"/>
          </w:tcPr>
          <w:p w14:paraId="3E9762E7" w14:textId="77777777" w:rsidR="00B54511" w:rsidRPr="00A414C1" w:rsidRDefault="00B54511" w:rsidP="001A6E5F">
            <w:pPr>
              <w:rPr>
                <w:sz w:val="20"/>
                <w:szCs w:val="20"/>
              </w:rPr>
            </w:pPr>
          </w:p>
        </w:tc>
        <w:tc>
          <w:tcPr>
            <w:tcW w:w="9171" w:type="dxa"/>
            <w:gridSpan w:val="2"/>
          </w:tcPr>
          <w:p w14:paraId="50B9FE33" w14:textId="77777777" w:rsidR="00B54511" w:rsidRPr="00A414C1" w:rsidRDefault="00B54511" w:rsidP="001A6E5F">
            <w:pPr>
              <w:jc w:val="center"/>
              <w:rPr>
                <w:sz w:val="20"/>
                <w:szCs w:val="20"/>
              </w:rPr>
            </w:pPr>
            <w:r w:rsidRPr="00A414C1">
              <w:rPr>
                <w:i/>
                <w:sz w:val="20"/>
                <w:szCs w:val="20"/>
              </w:rPr>
              <w:t>У разі платності:</w:t>
            </w:r>
          </w:p>
        </w:tc>
      </w:tr>
      <w:tr w:rsidR="00B54511" w:rsidRPr="00A414C1" w14:paraId="4242A706" w14:textId="77777777" w:rsidTr="001A6E5F">
        <w:tc>
          <w:tcPr>
            <w:tcW w:w="720" w:type="dxa"/>
          </w:tcPr>
          <w:p w14:paraId="32FCC2BB" w14:textId="77777777" w:rsidR="00B54511" w:rsidRPr="00A414C1" w:rsidRDefault="00B54511" w:rsidP="001A6E5F">
            <w:pPr>
              <w:spacing w:before="60" w:after="60"/>
              <w:jc w:val="center"/>
              <w:rPr>
                <w:sz w:val="20"/>
                <w:szCs w:val="20"/>
              </w:rPr>
            </w:pPr>
            <w:r w:rsidRPr="00A414C1">
              <w:rPr>
                <w:sz w:val="20"/>
                <w:szCs w:val="20"/>
              </w:rPr>
              <w:t>11.1</w:t>
            </w:r>
          </w:p>
        </w:tc>
        <w:tc>
          <w:tcPr>
            <w:tcW w:w="3600" w:type="dxa"/>
          </w:tcPr>
          <w:p w14:paraId="25C75F78" w14:textId="77777777" w:rsidR="00B54511" w:rsidRPr="00A414C1" w:rsidRDefault="00B54511" w:rsidP="001A6E5F">
            <w:pPr>
              <w:spacing w:before="60" w:after="60"/>
              <w:rPr>
                <w:sz w:val="20"/>
                <w:szCs w:val="20"/>
              </w:rPr>
            </w:pPr>
            <w:r w:rsidRPr="00A414C1">
              <w:rPr>
                <w:sz w:val="20"/>
                <w:szCs w:val="20"/>
              </w:rPr>
              <w:t>Нормативно-правові акти, на підставі яких стягується плата</w:t>
            </w:r>
          </w:p>
        </w:tc>
        <w:tc>
          <w:tcPr>
            <w:tcW w:w="5571" w:type="dxa"/>
          </w:tcPr>
          <w:p w14:paraId="6CA648C5" w14:textId="77777777" w:rsidR="00B54511" w:rsidRPr="00A414C1" w:rsidRDefault="00B54511" w:rsidP="001A6E5F">
            <w:pPr>
              <w:jc w:val="both"/>
              <w:rPr>
                <w:sz w:val="20"/>
                <w:szCs w:val="20"/>
              </w:rPr>
            </w:pPr>
            <w:r w:rsidRPr="00A414C1">
              <w:rPr>
                <w:sz w:val="20"/>
                <w:szCs w:val="20"/>
              </w:rPr>
              <w:t xml:space="preserve">Стаття 41 Закону України «Про Державний земельний кадастр», </w:t>
            </w:r>
            <w:r w:rsidRPr="00A414C1">
              <w:rPr>
                <w:iCs/>
                <w:sz w:val="20"/>
                <w:szCs w:val="20"/>
              </w:rPr>
              <w:t xml:space="preserve">стаття 34 </w:t>
            </w:r>
            <w:hyperlink r:id="rId29"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«Про державну реєстрацію речових прав на нерухоме майно та їх обтяжень»</w:t>
            </w:r>
          </w:p>
        </w:tc>
      </w:tr>
      <w:tr w:rsidR="00B54511" w:rsidRPr="00A414C1" w14:paraId="4004FD9F" w14:textId="77777777" w:rsidTr="001A6E5F">
        <w:tc>
          <w:tcPr>
            <w:tcW w:w="720" w:type="dxa"/>
          </w:tcPr>
          <w:p w14:paraId="120E7BF5" w14:textId="77777777" w:rsidR="00B54511" w:rsidRPr="00A414C1" w:rsidRDefault="00B54511" w:rsidP="001A6E5F">
            <w:pPr>
              <w:spacing w:before="60" w:after="60"/>
              <w:jc w:val="center"/>
              <w:rPr>
                <w:sz w:val="20"/>
                <w:szCs w:val="20"/>
              </w:rPr>
            </w:pPr>
            <w:r w:rsidRPr="00A414C1">
              <w:rPr>
                <w:sz w:val="20"/>
                <w:szCs w:val="20"/>
              </w:rPr>
              <w:t>11.2</w:t>
            </w:r>
          </w:p>
        </w:tc>
        <w:tc>
          <w:tcPr>
            <w:tcW w:w="3600" w:type="dxa"/>
          </w:tcPr>
          <w:p w14:paraId="50B61343" w14:textId="77777777" w:rsidR="00B54511" w:rsidRPr="00A414C1" w:rsidRDefault="00B54511" w:rsidP="001A6E5F">
            <w:pPr>
              <w:spacing w:before="60" w:after="60"/>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A414C1" w:rsidRDefault="00B54511" w:rsidP="001A6E5F">
            <w:pPr>
              <w:jc w:val="both"/>
              <w:rPr>
                <w:sz w:val="20"/>
                <w:szCs w:val="20"/>
              </w:rPr>
            </w:pPr>
            <w:r w:rsidRPr="00A414C1">
              <w:rPr>
                <w:sz w:val="20"/>
                <w:szCs w:val="20"/>
              </w:rPr>
              <w:t xml:space="preserve">Розмір плати за надання послуги – </w:t>
            </w:r>
            <w:r w:rsidRPr="00A414C1">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A414C1">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A414C1" w:rsidRDefault="00B54511" w:rsidP="001A6E5F">
            <w:pPr>
              <w:jc w:val="both"/>
              <w:rPr>
                <w:sz w:val="20"/>
                <w:szCs w:val="20"/>
              </w:rPr>
            </w:pPr>
            <w:r w:rsidRPr="00A414C1">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30" w:tgtFrame="_blank" w:history="1">
              <w:r w:rsidRPr="00A414C1">
                <w:rPr>
                  <w:rStyle w:val="af1"/>
                  <w:rFonts w:eastAsiaTheme="majorEastAsia"/>
                  <w:color w:val="auto"/>
                  <w:sz w:val="20"/>
                  <w:szCs w:val="20"/>
                  <w:u w:val="none"/>
                </w:rPr>
                <w:t>Закону України</w:t>
              </w:r>
            </w:hyperlink>
            <w:r w:rsidRPr="00A414C1">
              <w:rPr>
                <w:sz w:val="20"/>
                <w:szCs w:val="20"/>
              </w:rPr>
              <w:t>  «Про державну реєстрацію</w:t>
            </w:r>
            <w:r w:rsidRPr="00A414C1">
              <w:rPr>
                <w:sz w:val="20"/>
                <w:szCs w:val="20"/>
                <w:shd w:val="clear" w:color="auto" w:fill="F0F0F0"/>
              </w:rPr>
              <w:t xml:space="preserve"> </w:t>
            </w:r>
            <w:r w:rsidRPr="00A414C1">
              <w:rPr>
                <w:sz w:val="20"/>
                <w:szCs w:val="20"/>
              </w:rPr>
              <w:t>речових прав на нерухоме майно та їх обтяжень».</w:t>
            </w:r>
          </w:p>
          <w:p w14:paraId="6046D252" w14:textId="77777777" w:rsidR="00B54511" w:rsidRPr="00A414C1" w:rsidRDefault="00B54511" w:rsidP="001A6E5F">
            <w:pPr>
              <w:pStyle w:val="rvps2"/>
              <w:spacing w:before="0" w:beforeAutospacing="0" w:after="0" w:afterAutospacing="0"/>
              <w:jc w:val="both"/>
              <w:rPr>
                <w:sz w:val="20"/>
                <w:szCs w:val="20"/>
              </w:rPr>
            </w:pPr>
            <w:r w:rsidRPr="00A414C1">
              <w:rPr>
                <w:sz w:val="20"/>
                <w:szCs w:val="20"/>
              </w:rPr>
              <w:lastRenderedPageBreak/>
              <w:t>За отримання інформації з Державного реєстру прав справляється адміністративний </w:t>
            </w:r>
            <w:bookmarkStart w:id="63" w:name="w1_10"/>
            <w:r w:rsidRPr="00A414C1">
              <w:rPr>
                <w:sz w:val="20"/>
                <w:szCs w:val="20"/>
              </w:rPr>
              <w:fldChar w:fldCharType="begin"/>
            </w:r>
            <w:r w:rsidRPr="00A414C1">
              <w:rPr>
                <w:sz w:val="20"/>
                <w:szCs w:val="20"/>
              </w:rPr>
              <w:instrText xml:space="preserve"> HYPERLINK "https://zakon.rada.gov.ua/laws/show/1952-15?ed=20200116&amp;find=1&amp;text=%D0%B7%D0%B1%D1%96%D1%80" \l "w1_11" </w:instrText>
            </w:r>
            <w:r w:rsidRPr="00A414C1">
              <w:rPr>
                <w:sz w:val="20"/>
                <w:szCs w:val="20"/>
              </w:rPr>
              <w:fldChar w:fldCharType="separate"/>
            </w:r>
            <w:r w:rsidRPr="00A414C1">
              <w:rPr>
                <w:rStyle w:val="af1"/>
                <w:rFonts w:eastAsiaTheme="majorEastAsia"/>
                <w:color w:val="auto"/>
                <w:sz w:val="20"/>
                <w:szCs w:val="20"/>
                <w:u w:val="none"/>
              </w:rPr>
              <w:t>збір</w:t>
            </w:r>
            <w:r w:rsidRPr="00A414C1">
              <w:rPr>
                <w:sz w:val="20"/>
                <w:szCs w:val="20"/>
              </w:rPr>
              <w:fldChar w:fldCharType="end"/>
            </w:r>
            <w:bookmarkEnd w:id="63"/>
            <w:r w:rsidRPr="00A414C1">
              <w:rPr>
                <w:sz w:val="20"/>
                <w:szCs w:val="20"/>
              </w:rPr>
              <w:t> у такому розмірі:</w:t>
            </w:r>
          </w:p>
          <w:p w14:paraId="17FF853C" w14:textId="77777777" w:rsidR="00B54511" w:rsidRPr="00A414C1" w:rsidRDefault="00B54511" w:rsidP="001A6E5F">
            <w:pPr>
              <w:pStyle w:val="rvps2"/>
              <w:spacing w:before="0" w:beforeAutospacing="0" w:after="0" w:afterAutospacing="0"/>
              <w:jc w:val="both"/>
              <w:rPr>
                <w:sz w:val="20"/>
                <w:szCs w:val="20"/>
              </w:rPr>
            </w:pPr>
            <w:bookmarkStart w:id="64" w:name="n631"/>
            <w:bookmarkEnd w:id="64"/>
            <w:r w:rsidRPr="00A414C1">
              <w:rPr>
                <w:sz w:val="20"/>
                <w:szCs w:val="20"/>
              </w:rPr>
              <w:t>0,025 прожиткового мінімуму для працездатних осіб – отримання інформації в паперовій формі;</w:t>
            </w:r>
          </w:p>
          <w:p w14:paraId="40A7026C" w14:textId="77777777" w:rsidR="00B54511" w:rsidRPr="00A414C1" w:rsidRDefault="00B54511" w:rsidP="001A6E5F">
            <w:pPr>
              <w:pStyle w:val="rvps2"/>
              <w:spacing w:before="0" w:beforeAutospacing="0" w:after="0" w:afterAutospacing="0"/>
              <w:jc w:val="both"/>
              <w:rPr>
                <w:sz w:val="20"/>
                <w:szCs w:val="20"/>
              </w:rPr>
            </w:pPr>
            <w:bookmarkStart w:id="65" w:name="n632"/>
            <w:bookmarkEnd w:id="65"/>
            <w:r w:rsidRPr="00A414C1">
              <w:rPr>
                <w:sz w:val="20"/>
                <w:szCs w:val="20"/>
              </w:rPr>
              <w:t>0,0125 прожиткового мінімуму для працездатних осіб – отримання інформації в електронній формі.</w:t>
            </w:r>
          </w:p>
          <w:p w14:paraId="6214C8D7" w14:textId="77777777" w:rsidR="00B54511" w:rsidRPr="00A414C1" w:rsidRDefault="00B54511" w:rsidP="001A6E5F">
            <w:pPr>
              <w:pStyle w:val="rvps2"/>
              <w:spacing w:before="0" w:beforeAutospacing="0" w:after="0" w:afterAutospacing="0"/>
              <w:jc w:val="both"/>
              <w:rPr>
                <w:sz w:val="20"/>
                <w:szCs w:val="20"/>
              </w:rPr>
            </w:pPr>
            <w:bookmarkStart w:id="66" w:name="n633"/>
            <w:bookmarkStart w:id="67" w:name="n634"/>
            <w:bookmarkEnd w:id="66"/>
            <w:bookmarkEnd w:id="67"/>
            <w:r w:rsidRPr="00A414C1">
              <w:rPr>
                <w:sz w:val="20"/>
                <w:szCs w:val="20"/>
              </w:rPr>
              <w:t>Адміністративний </w:t>
            </w:r>
            <w:bookmarkStart w:id="68" w:name="w1_11"/>
            <w:r w:rsidRPr="00A414C1">
              <w:rPr>
                <w:sz w:val="20"/>
                <w:szCs w:val="20"/>
              </w:rPr>
              <w:fldChar w:fldCharType="begin"/>
            </w:r>
            <w:r w:rsidRPr="00A414C1">
              <w:rPr>
                <w:sz w:val="20"/>
                <w:szCs w:val="20"/>
              </w:rPr>
              <w:instrText xml:space="preserve"> HYPERLINK "https://zakon.rada.gov.ua/laws/show/1952-15?ed=20200116&amp;find=1&amp;text=%D0%B7%D0%B1%D1%96%D1%80" \l "w1_12" </w:instrText>
            </w:r>
            <w:r w:rsidRPr="00A414C1">
              <w:rPr>
                <w:sz w:val="20"/>
                <w:szCs w:val="20"/>
              </w:rPr>
              <w:fldChar w:fldCharType="separate"/>
            </w:r>
            <w:r w:rsidRPr="00A414C1">
              <w:rPr>
                <w:rStyle w:val="af1"/>
                <w:rFonts w:eastAsiaTheme="majorEastAsia"/>
                <w:color w:val="auto"/>
                <w:sz w:val="20"/>
                <w:szCs w:val="20"/>
                <w:u w:val="none"/>
              </w:rPr>
              <w:t>збір</w:t>
            </w:r>
            <w:r w:rsidRPr="00A414C1">
              <w:rPr>
                <w:sz w:val="20"/>
                <w:szCs w:val="20"/>
              </w:rPr>
              <w:fldChar w:fldCharType="end"/>
            </w:r>
            <w:bookmarkEnd w:id="68"/>
            <w:r w:rsidRPr="00A414C1">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A414C1" w:rsidRDefault="00B54511" w:rsidP="001A6E5F">
            <w:pPr>
              <w:jc w:val="both"/>
              <w:rPr>
                <w:sz w:val="20"/>
                <w:szCs w:val="20"/>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A414C1" w:rsidRDefault="00B54511" w:rsidP="001A6E5F">
            <w:pPr>
              <w:jc w:val="both"/>
              <w:rPr>
                <w:sz w:val="20"/>
                <w:szCs w:val="20"/>
                <w:shd w:val="clear" w:color="auto" w:fill="F9F9F9"/>
              </w:rPr>
            </w:pPr>
            <w:r w:rsidRPr="00A414C1">
              <w:rPr>
                <w:sz w:val="20"/>
                <w:szCs w:val="20"/>
              </w:rPr>
              <w:t>Оплата послуг здійснюється з урахуванням вимог Закону України «Про платіжні системи та переказ коштів в Україні»</w:t>
            </w:r>
            <w:r w:rsidRPr="00A414C1">
              <w:rPr>
                <w:sz w:val="20"/>
                <w:szCs w:val="20"/>
                <w:shd w:val="clear" w:color="auto" w:fill="F9F9F9"/>
              </w:rPr>
              <w:t>.</w:t>
            </w:r>
          </w:p>
          <w:p w14:paraId="23990296" w14:textId="5C5F3430" w:rsidR="00B54511" w:rsidRPr="00A414C1" w:rsidRDefault="00C35956" w:rsidP="001A6E5F">
            <w:pPr>
              <w:jc w:val="both"/>
              <w:rPr>
                <w:sz w:val="20"/>
                <w:szCs w:val="20"/>
              </w:rPr>
            </w:pPr>
            <w:r w:rsidRPr="00A414C1">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1"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2"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A414C1" w14:paraId="143D99CF" w14:textId="77777777" w:rsidTr="001A6E5F">
        <w:tc>
          <w:tcPr>
            <w:tcW w:w="720" w:type="dxa"/>
          </w:tcPr>
          <w:p w14:paraId="1A82A165" w14:textId="77777777" w:rsidR="00B54511" w:rsidRPr="00A414C1" w:rsidRDefault="00B54511" w:rsidP="001A6E5F">
            <w:pPr>
              <w:spacing w:before="60" w:after="60"/>
              <w:jc w:val="center"/>
              <w:rPr>
                <w:sz w:val="20"/>
                <w:szCs w:val="20"/>
              </w:rPr>
            </w:pPr>
            <w:r w:rsidRPr="00A414C1">
              <w:rPr>
                <w:sz w:val="20"/>
                <w:szCs w:val="20"/>
              </w:rPr>
              <w:lastRenderedPageBreak/>
              <w:t>11.3</w:t>
            </w:r>
          </w:p>
        </w:tc>
        <w:tc>
          <w:tcPr>
            <w:tcW w:w="3600" w:type="dxa"/>
          </w:tcPr>
          <w:p w14:paraId="207650FF" w14:textId="77777777" w:rsidR="00B54511" w:rsidRPr="00A414C1" w:rsidRDefault="00B54511" w:rsidP="001A6E5F">
            <w:pPr>
              <w:spacing w:before="60" w:after="60"/>
              <w:rPr>
                <w:sz w:val="20"/>
                <w:szCs w:val="20"/>
              </w:rPr>
            </w:pPr>
            <w:r w:rsidRPr="00A414C1">
              <w:rPr>
                <w:sz w:val="20"/>
                <w:szCs w:val="20"/>
              </w:rPr>
              <w:t>Розрахунковий рахунок для внесення плати</w:t>
            </w:r>
          </w:p>
        </w:tc>
        <w:tc>
          <w:tcPr>
            <w:tcW w:w="5571" w:type="dxa"/>
          </w:tcPr>
          <w:p w14:paraId="760E0E0A" w14:textId="77777777" w:rsidR="00B54511" w:rsidRPr="00A414C1" w:rsidRDefault="00B54511"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A414C1" w14:paraId="7F0B8E08" w14:textId="77777777" w:rsidTr="001A6E5F">
        <w:tc>
          <w:tcPr>
            <w:tcW w:w="720" w:type="dxa"/>
          </w:tcPr>
          <w:p w14:paraId="1A425D90" w14:textId="77777777" w:rsidR="00B54511" w:rsidRPr="00A414C1" w:rsidRDefault="00B54511" w:rsidP="001A6E5F">
            <w:pPr>
              <w:spacing w:before="60" w:after="60"/>
              <w:jc w:val="center"/>
              <w:rPr>
                <w:sz w:val="20"/>
                <w:szCs w:val="20"/>
              </w:rPr>
            </w:pPr>
            <w:r w:rsidRPr="00A414C1">
              <w:rPr>
                <w:sz w:val="20"/>
                <w:szCs w:val="20"/>
              </w:rPr>
              <w:t>12</w:t>
            </w:r>
          </w:p>
        </w:tc>
        <w:tc>
          <w:tcPr>
            <w:tcW w:w="3600" w:type="dxa"/>
          </w:tcPr>
          <w:p w14:paraId="7F0C1C19" w14:textId="77777777" w:rsidR="00B54511" w:rsidRPr="00A414C1" w:rsidRDefault="00B54511" w:rsidP="001A6E5F">
            <w:pPr>
              <w:spacing w:before="60" w:after="60"/>
              <w:rPr>
                <w:sz w:val="20"/>
                <w:szCs w:val="20"/>
              </w:rPr>
            </w:pPr>
            <w:r w:rsidRPr="00A414C1">
              <w:rPr>
                <w:sz w:val="20"/>
                <w:szCs w:val="20"/>
              </w:rPr>
              <w:t>Строк надання адміністративної послуги</w:t>
            </w:r>
          </w:p>
        </w:tc>
        <w:tc>
          <w:tcPr>
            <w:tcW w:w="5571" w:type="dxa"/>
          </w:tcPr>
          <w:p w14:paraId="02F1530B" w14:textId="6F9E6B63" w:rsidR="00B54511" w:rsidRPr="00A414C1" w:rsidRDefault="00B54511" w:rsidP="001A6E5F">
            <w:pPr>
              <w:jc w:val="both"/>
              <w:rPr>
                <w:sz w:val="20"/>
                <w:szCs w:val="20"/>
              </w:rPr>
            </w:pPr>
            <w:r w:rsidRPr="00A414C1">
              <w:rPr>
                <w:sz w:val="20"/>
                <w:szCs w:val="20"/>
              </w:rPr>
              <w:t xml:space="preserve">У день реєстрації відповідної заяви у </w:t>
            </w:r>
            <w:r w:rsidR="00532195" w:rsidRPr="00A414C1">
              <w:rPr>
                <w:sz w:val="20"/>
                <w:szCs w:val="20"/>
              </w:rPr>
              <w:t xml:space="preserve">Головному управлінні </w:t>
            </w:r>
            <w:proofErr w:type="spellStart"/>
            <w:r w:rsidR="00532195" w:rsidRPr="00A414C1">
              <w:rPr>
                <w:sz w:val="20"/>
                <w:szCs w:val="20"/>
              </w:rPr>
              <w:t>Держгеокадастру</w:t>
            </w:r>
            <w:proofErr w:type="spellEnd"/>
            <w:r w:rsidR="00532195" w:rsidRPr="00A414C1">
              <w:rPr>
                <w:sz w:val="20"/>
                <w:szCs w:val="20"/>
              </w:rPr>
              <w:t xml:space="preserve"> у Луганській області. </w:t>
            </w:r>
            <w:r w:rsidRPr="00A414C1">
              <w:rPr>
                <w:sz w:val="20"/>
                <w:szCs w:val="20"/>
              </w:rPr>
              <w:t xml:space="preserve">У разі подання заяви в електронній формі витяг з Державного земельного кадастру про земельну ділянку </w:t>
            </w:r>
            <w:r w:rsidRPr="00A414C1">
              <w:rPr>
                <w:sz w:val="20"/>
                <w:szCs w:val="20"/>
                <w:shd w:val="clear" w:color="auto" w:fill="FFFFFF"/>
              </w:rPr>
              <w:t>в електронній формі</w:t>
            </w:r>
            <w:r w:rsidRPr="00A414C1">
              <w:rPr>
                <w:shd w:val="clear" w:color="auto" w:fill="FFFFFF"/>
              </w:rPr>
              <w:t xml:space="preserve"> </w:t>
            </w:r>
            <w:r w:rsidRPr="00A414C1">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A414C1" w14:paraId="130C5682" w14:textId="77777777" w:rsidTr="001A6E5F">
        <w:tc>
          <w:tcPr>
            <w:tcW w:w="720" w:type="dxa"/>
          </w:tcPr>
          <w:p w14:paraId="7954BC38" w14:textId="77777777" w:rsidR="00B54511" w:rsidRPr="00A414C1" w:rsidRDefault="00B54511" w:rsidP="001A6E5F">
            <w:pPr>
              <w:spacing w:before="60" w:after="60"/>
              <w:jc w:val="center"/>
              <w:rPr>
                <w:sz w:val="20"/>
                <w:szCs w:val="20"/>
              </w:rPr>
            </w:pPr>
            <w:r w:rsidRPr="00A414C1">
              <w:rPr>
                <w:sz w:val="20"/>
                <w:szCs w:val="20"/>
              </w:rPr>
              <w:t>13</w:t>
            </w:r>
          </w:p>
        </w:tc>
        <w:tc>
          <w:tcPr>
            <w:tcW w:w="3600" w:type="dxa"/>
          </w:tcPr>
          <w:p w14:paraId="42C5B617" w14:textId="77777777" w:rsidR="00B54511" w:rsidRPr="00A414C1" w:rsidRDefault="00B54511" w:rsidP="001A6E5F">
            <w:pPr>
              <w:spacing w:before="60" w:after="60"/>
              <w:rPr>
                <w:sz w:val="20"/>
                <w:szCs w:val="20"/>
              </w:rPr>
            </w:pPr>
            <w:r w:rsidRPr="00A414C1">
              <w:rPr>
                <w:sz w:val="20"/>
                <w:szCs w:val="20"/>
              </w:rPr>
              <w:t>Перелік підстав для відмови у наданні адміністративної послуги</w:t>
            </w:r>
          </w:p>
        </w:tc>
        <w:tc>
          <w:tcPr>
            <w:tcW w:w="5571" w:type="dxa"/>
          </w:tcPr>
          <w:p w14:paraId="35E77309" w14:textId="77777777" w:rsidR="00B54511" w:rsidRPr="00A414C1" w:rsidRDefault="00B54511" w:rsidP="001A6E5F">
            <w:pPr>
              <w:jc w:val="both"/>
              <w:rPr>
                <w:sz w:val="20"/>
                <w:szCs w:val="20"/>
              </w:rPr>
            </w:pPr>
            <w:r w:rsidRPr="00A414C1">
              <w:rPr>
                <w:sz w:val="20"/>
                <w:szCs w:val="20"/>
              </w:rPr>
              <w:t>1. У Державному земельному кадастрі відсутні запитувані відомості.</w:t>
            </w:r>
          </w:p>
          <w:p w14:paraId="0B350294" w14:textId="77777777" w:rsidR="00B54511" w:rsidRPr="00A414C1" w:rsidRDefault="00B54511" w:rsidP="001A6E5F">
            <w:pPr>
              <w:shd w:val="clear" w:color="auto" w:fill="FFFFFF"/>
              <w:jc w:val="both"/>
              <w:textAlignment w:val="baseline"/>
              <w:rPr>
                <w:sz w:val="20"/>
                <w:szCs w:val="20"/>
                <w:lang w:eastAsia="uk-UA"/>
              </w:rPr>
            </w:pPr>
            <w:r w:rsidRPr="00A414C1">
              <w:rPr>
                <w:sz w:val="20"/>
                <w:szCs w:val="20"/>
              </w:rPr>
              <w:t>2. Із заявою про надання відомостей з Державного земельного кадастру звернулася неналежна особа</w:t>
            </w:r>
            <w:r w:rsidRPr="00A414C1">
              <w:t xml:space="preserve"> </w:t>
            </w:r>
            <w:r w:rsidRPr="00A414C1">
              <w:rPr>
                <w:sz w:val="20"/>
                <w:szCs w:val="20"/>
              </w:rPr>
              <w:t xml:space="preserve">(право на отримання витягу </w:t>
            </w:r>
            <w:r w:rsidRPr="00A414C1">
              <w:rPr>
                <w:sz w:val="20"/>
                <w:szCs w:val="20"/>
                <w:lang w:eastAsia="uk-UA"/>
              </w:rPr>
              <w:t xml:space="preserve">з Державного земельного кадастру про земельну ділянку </w:t>
            </w:r>
            <w:r w:rsidRPr="00A414C1">
              <w:rPr>
                <w:sz w:val="20"/>
                <w:szCs w:val="20"/>
              </w:rPr>
              <w:t>надано органам державної влади, органам місцевого самоврядування для здійснення своїх повноважень, визначених законом;</w:t>
            </w:r>
            <w:bookmarkStart w:id="69" w:name="n829"/>
            <w:bookmarkEnd w:id="69"/>
            <w:r w:rsidRPr="00A414C1">
              <w:rPr>
                <w:sz w:val="20"/>
                <w:szCs w:val="20"/>
              </w:rPr>
              <w:t xml:space="preserve"> </w:t>
            </w:r>
            <w:r w:rsidRPr="00A414C1">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A414C1">
              <w:rPr>
                <w:sz w:val="20"/>
                <w:szCs w:val="20"/>
              </w:rPr>
              <w:t>).</w:t>
            </w:r>
          </w:p>
          <w:p w14:paraId="0BB0A73C" w14:textId="77777777" w:rsidR="00B54511" w:rsidRPr="00A414C1" w:rsidRDefault="00B54511" w:rsidP="001A6E5F">
            <w:pPr>
              <w:jc w:val="both"/>
              <w:rPr>
                <w:sz w:val="20"/>
                <w:szCs w:val="20"/>
              </w:rPr>
            </w:pPr>
            <w:bookmarkStart w:id="70" w:name="n717"/>
            <w:bookmarkEnd w:id="70"/>
            <w:r w:rsidRPr="00A414C1">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A414C1">
              <w:rPr>
                <w:sz w:val="20"/>
                <w:szCs w:val="20"/>
                <w:shd w:val="clear" w:color="auto" w:fill="FFFFFF"/>
              </w:rPr>
              <w:t xml:space="preserve"> (або інформації (реквізитів платежу)</w:t>
            </w:r>
            <w:r w:rsidRPr="00A414C1">
              <w:rPr>
                <w:sz w:val="20"/>
                <w:szCs w:val="20"/>
              </w:rPr>
              <w:t>) та/або документи не відповідають вимогам, встановленим законом (заява не відповідає встановленій формі)</w:t>
            </w:r>
          </w:p>
        </w:tc>
      </w:tr>
      <w:tr w:rsidR="00B54511" w:rsidRPr="00A414C1" w14:paraId="63EB0682" w14:textId="77777777" w:rsidTr="001A6E5F">
        <w:tc>
          <w:tcPr>
            <w:tcW w:w="720" w:type="dxa"/>
          </w:tcPr>
          <w:p w14:paraId="5B5F650F" w14:textId="77777777" w:rsidR="00B54511" w:rsidRPr="00A414C1" w:rsidRDefault="00B54511" w:rsidP="001A6E5F">
            <w:pPr>
              <w:spacing w:before="60" w:after="60"/>
              <w:jc w:val="center"/>
              <w:rPr>
                <w:sz w:val="20"/>
                <w:szCs w:val="20"/>
              </w:rPr>
            </w:pPr>
            <w:r w:rsidRPr="00A414C1">
              <w:rPr>
                <w:sz w:val="20"/>
                <w:szCs w:val="20"/>
              </w:rPr>
              <w:t>14</w:t>
            </w:r>
          </w:p>
        </w:tc>
        <w:tc>
          <w:tcPr>
            <w:tcW w:w="3600" w:type="dxa"/>
          </w:tcPr>
          <w:p w14:paraId="75B4D440" w14:textId="77777777" w:rsidR="00B54511" w:rsidRPr="00A414C1" w:rsidRDefault="00B54511" w:rsidP="001A6E5F">
            <w:pPr>
              <w:spacing w:before="60" w:after="60"/>
              <w:rPr>
                <w:sz w:val="20"/>
                <w:szCs w:val="20"/>
              </w:rPr>
            </w:pPr>
            <w:r w:rsidRPr="00A414C1">
              <w:rPr>
                <w:sz w:val="20"/>
                <w:szCs w:val="20"/>
              </w:rPr>
              <w:t>Результат надання адміністративної послуги</w:t>
            </w:r>
          </w:p>
        </w:tc>
        <w:tc>
          <w:tcPr>
            <w:tcW w:w="5571" w:type="dxa"/>
          </w:tcPr>
          <w:p w14:paraId="353F995B" w14:textId="697D5C17" w:rsidR="00B54511" w:rsidRPr="00A414C1" w:rsidRDefault="00B54511" w:rsidP="001A6E5F">
            <w:pPr>
              <w:jc w:val="both"/>
              <w:rPr>
                <w:sz w:val="20"/>
                <w:szCs w:val="20"/>
              </w:rPr>
            </w:pPr>
            <w:r w:rsidRPr="00A414C1">
              <w:rPr>
                <w:sz w:val="20"/>
                <w:szCs w:val="20"/>
              </w:rPr>
              <w:t xml:space="preserve">Витяг з Державного земельного кадастру </w:t>
            </w:r>
            <w:r w:rsidR="008739C5" w:rsidRPr="00A414C1">
              <w:rPr>
                <w:sz w:val="20"/>
                <w:szCs w:val="20"/>
              </w:rPr>
              <w:t>про</w:t>
            </w:r>
            <w:r w:rsidR="008739C5" w:rsidRPr="00A414C1">
              <w:rPr>
                <w:sz w:val="20"/>
                <w:szCs w:val="20"/>
                <w:lang w:eastAsia="uk-UA"/>
              </w:rPr>
              <w:t xml:space="preserve"> земельну ділянку</w:t>
            </w:r>
            <w:r w:rsidR="008739C5" w:rsidRPr="00A414C1">
              <w:rPr>
                <w:sz w:val="20"/>
                <w:szCs w:val="20"/>
              </w:rPr>
              <w:t xml:space="preserve"> </w:t>
            </w:r>
            <w:r w:rsidR="008739C5" w:rsidRPr="00A414C1">
              <w:rPr>
                <w:sz w:val="20"/>
                <w:szCs w:val="20"/>
                <w:shd w:val="clear" w:color="auto" w:fill="FFFFFF"/>
              </w:rPr>
              <w:t>з</w:t>
            </w:r>
            <w:r w:rsidR="008739C5" w:rsidRPr="00A414C1">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w:t>
            </w:r>
            <w:r w:rsidR="008739C5" w:rsidRPr="00A414C1">
              <w:rPr>
                <w:sz w:val="20"/>
                <w:szCs w:val="20"/>
              </w:rPr>
              <w:lastRenderedPageBreak/>
              <w:t xml:space="preserve">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8739C5" w:rsidRPr="00A414C1">
              <w:rPr>
                <w:sz w:val="20"/>
                <w:szCs w:val="20"/>
              </w:rPr>
              <w:t>Держгеонадрами</w:t>
            </w:r>
            <w:proofErr w:type="spellEnd"/>
            <w:r w:rsidR="008739C5" w:rsidRPr="00A414C1">
              <w:rPr>
                <w:sz w:val="20"/>
                <w:szCs w:val="20"/>
              </w:rPr>
              <w:t xml:space="preserve"> та </w:t>
            </w:r>
            <w:proofErr w:type="spellStart"/>
            <w:r w:rsidR="008739C5" w:rsidRPr="00A414C1">
              <w:rPr>
                <w:sz w:val="20"/>
                <w:szCs w:val="20"/>
              </w:rPr>
              <w:t>Держпраці</w:t>
            </w:r>
            <w:proofErr w:type="spellEnd"/>
            <w:r w:rsidR="008739C5" w:rsidRPr="00A414C1">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A414C1">
              <w:rPr>
                <w:sz w:val="20"/>
                <w:szCs w:val="20"/>
                <w:shd w:val="clear" w:color="auto" w:fill="FFFFFF"/>
              </w:rPr>
              <w:t>,</w:t>
            </w:r>
            <w:r w:rsidRPr="00A414C1">
              <w:rPr>
                <w:sz w:val="20"/>
                <w:szCs w:val="20"/>
              </w:rPr>
              <w:t xml:space="preserve"> або повідомлення про відмову у наданні відомостей з Державного земельного кадастру  </w:t>
            </w:r>
          </w:p>
        </w:tc>
      </w:tr>
      <w:tr w:rsidR="00B54511" w:rsidRPr="00A414C1" w14:paraId="17B19563" w14:textId="77777777" w:rsidTr="001A6E5F">
        <w:tc>
          <w:tcPr>
            <w:tcW w:w="720" w:type="dxa"/>
          </w:tcPr>
          <w:p w14:paraId="4A6589E2" w14:textId="77777777" w:rsidR="00B54511" w:rsidRPr="00A414C1" w:rsidRDefault="00B54511" w:rsidP="001A6E5F">
            <w:pPr>
              <w:spacing w:before="60" w:after="60"/>
              <w:jc w:val="center"/>
              <w:rPr>
                <w:sz w:val="20"/>
                <w:szCs w:val="20"/>
              </w:rPr>
            </w:pPr>
            <w:r w:rsidRPr="00A414C1">
              <w:rPr>
                <w:sz w:val="20"/>
                <w:szCs w:val="20"/>
              </w:rPr>
              <w:lastRenderedPageBreak/>
              <w:t>15</w:t>
            </w:r>
          </w:p>
        </w:tc>
        <w:tc>
          <w:tcPr>
            <w:tcW w:w="3600" w:type="dxa"/>
          </w:tcPr>
          <w:p w14:paraId="34678914" w14:textId="77777777" w:rsidR="00B54511" w:rsidRPr="00A414C1" w:rsidRDefault="00B54511" w:rsidP="001A6E5F">
            <w:pPr>
              <w:spacing w:before="60" w:after="60"/>
              <w:rPr>
                <w:sz w:val="20"/>
                <w:szCs w:val="20"/>
              </w:rPr>
            </w:pPr>
            <w:r w:rsidRPr="00A414C1">
              <w:rPr>
                <w:sz w:val="20"/>
                <w:szCs w:val="20"/>
              </w:rPr>
              <w:t>Способи отримання відповіді (результату)</w:t>
            </w:r>
          </w:p>
        </w:tc>
        <w:tc>
          <w:tcPr>
            <w:tcW w:w="5571" w:type="dxa"/>
          </w:tcPr>
          <w:p w14:paraId="0302A647" w14:textId="38FD2285" w:rsidR="00B54511" w:rsidRPr="00A414C1" w:rsidRDefault="00B54511" w:rsidP="001A6E5F">
            <w:pPr>
              <w:jc w:val="both"/>
              <w:rPr>
                <w:sz w:val="20"/>
                <w:szCs w:val="20"/>
              </w:rPr>
            </w:pPr>
            <w:r w:rsidRPr="00A414C1">
              <w:rPr>
                <w:sz w:val="20"/>
                <w:szCs w:val="20"/>
              </w:rPr>
              <w:t xml:space="preserve">Витяг з Державного земельного кадастру </w:t>
            </w:r>
            <w:r w:rsidR="00DC0895" w:rsidRPr="00A414C1">
              <w:rPr>
                <w:sz w:val="20"/>
                <w:szCs w:val="20"/>
              </w:rPr>
              <w:t>про</w:t>
            </w:r>
            <w:r w:rsidR="00DC0895" w:rsidRPr="00A414C1">
              <w:rPr>
                <w:sz w:val="20"/>
                <w:szCs w:val="20"/>
                <w:lang w:eastAsia="uk-UA"/>
              </w:rPr>
              <w:t xml:space="preserve"> земельну ділянку</w:t>
            </w:r>
            <w:r w:rsidR="00DC0895" w:rsidRPr="00A414C1">
              <w:rPr>
                <w:sz w:val="20"/>
                <w:szCs w:val="20"/>
              </w:rPr>
              <w:t xml:space="preserve"> </w:t>
            </w:r>
            <w:r w:rsidR="00DC0895" w:rsidRPr="00A414C1">
              <w:rPr>
                <w:sz w:val="20"/>
                <w:szCs w:val="20"/>
                <w:shd w:val="clear" w:color="auto" w:fill="FFFFFF"/>
              </w:rPr>
              <w:t>з</w:t>
            </w:r>
            <w:r w:rsidR="00DC0895" w:rsidRPr="00A414C1">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DC0895" w:rsidRPr="00A414C1">
              <w:rPr>
                <w:sz w:val="20"/>
                <w:szCs w:val="20"/>
              </w:rPr>
              <w:t>Держгеонадрами</w:t>
            </w:r>
            <w:proofErr w:type="spellEnd"/>
            <w:r w:rsidR="00DC0895" w:rsidRPr="00A414C1">
              <w:rPr>
                <w:sz w:val="20"/>
                <w:szCs w:val="20"/>
              </w:rPr>
              <w:t xml:space="preserve"> та </w:t>
            </w:r>
            <w:proofErr w:type="spellStart"/>
            <w:r w:rsidR="00DC0895" w:rsidRPr="00A414C1">
              <w:rPr>
                <w:sz w:val="20"/>
                <w:szCs w:val="20"/>
              </w:rPr>
              <w:t>Держпраці</w:t>
            </w:r>
            <w:proofErr w:type="spellEnd"/>
            <w:r w:rsidR="00DC0895" w:rsidRPr="00A414C1">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A414C1">
              <w:rPr>
                <w:sz w:val="20"/>
                <w:szCs w:val="20"/>
                <w:shd w:val="clear" w:color="auto" w:fill="FFFFFF"/>
              </w:rPr>
              <w:t xml:space="preserve">, </w:t>
            </w:r>
            <w:r w:rsidRPr="00A414C1">
              <w:rPr>
                <w:sz w:val="20"/>
                <w:szCs w:val="20"/>
              </w:rPr>
              <w:t xml:space="preserve">або повідомлення про відмову у наданні відомостей з Державного земельного кадастру  </w:t>
            </w:r>
            <w:r w:rsidRPr="00A414C1">
              <w:rPr>
                <w:sz w:val="20"/>
                <w:szCs w:val="20"/>
                <w:shd w:val="clear" w:color="auto" w:fill="FFFFFF"/>
              </w:rPr>
              <w:t xml:space="preserve">надсилаються заявникові </w:t>
            </w:r>
            <w:r w:rsidR="00443D89" w:rsidRPr="00A414C1">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443D89" w:rsidRPr="00A414C1">
              <w:rPr>
                <w:sz w:val="20"/>
                <w:szCs w:val="20"/>
                <w:shd w:val="clear" w:color="auto" w:fill="FFFFFF"/>
              </w:rPr>
              <w:t>вебсторінку</w:t>
            </w:r>
            <w:proofErr w:type="spellEnd"/>
            <w:r w:rsidR="00443D89" w:rsidRPr="00A414C1">
              <w:rPr>
                <w:sz w:val="20"/>
                <w:szCs w:val="20"/>
                <w:shd w:val="clear" w:color="auto" w:fill="FFFFFF"/>
              </w:rPr>
              <w:t xml:space="preserve"> </w:t>
            </w:r>
            <w:proofErr w:type="spellStart"/>
            <w:r w:rsidR="00443D89" w:rsidRPr="00A414C1">
              <w:rPr>
                <w:sz w:val="20"/>
                <w:szCs w:val="20"/>
                <w:shd w:val="clear" w:color="auto" w:fill="FFFFFF"/>
              </w:rPr>
              <w:t>Держгеокадастру</w:t>
            </w:r>
            <w:proofErr w:type="spellEnd"/>
            <w:r w:rsidR="00443D89"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bookmarkStart w:id="71" w:name="n2524"/>
            <w:bookmarkStart w:id="72" w:name="n2525"/>
            <w:bookmarkEnd w:id="71"/>
            <w:bookmarkEnd w:id="72"/>
          </w:p>
        </w:tc>
      </w:tr>
      <w:tr w:rsidR="00B54511" w:rsidRPr="00A414C1" w14:paraId="7639A14F" w14:textId="77777777" w:rsidTr="001A6E5F">
        <w:tc>
          <w:tcPr>
            <w:tcW w:w="720" w:type="dxa"/>
          </w:tcPr>
          <w:p w14:paraId="12BCB529" w14:textId="77777777" w:rsidR="00B54511" w:rsidRPr="00A414C1" w:rsidRDefault="00B54511" w:rsidP="001A6E5F">
            <w:pPr>
              <w:spacing w:before="60" w:after="60"/>
              <w:jc w:val="center"/>
              <w:rPr>
                <w:sz w:val="20"/>
                <w:szCs w:val="20"/>
              </w:rPr>
            </w:pPr>
            <w:r w:rsidRPr="00A414C1">
              <w:rPr>
                <w:sz w:val="20"/>
                <w:szCs w:val="20"/>
              </w:rPr>
              <w:t>16</w:t>
            </w:r>
          </w:p>
        </w:tc>
        <w:tc>
          <w:tcPr>
            <w:tcW w:w="3600" w:type="dxa"/>
          </w:tcPr>
          <w:p w14:paraId="6C7EA73B" w14:textId="77777777" w:rsidR="00B54511" w:rsidRPr="00A414C1" w:rsidRDefault="00B54511" w:rsidP="001A6E5F">
            <w:pPr>
              <w:spacing w:before="60" w:after="60"/>
              <w:rPr>
                <w:sz w:val="20"/>
                <w:szCs w:val="20"/>
              </w:rPr>
            </w:pPr>
            <w:r w:rsidRPr="00A414C1">
              <w:rPr>
                <w:sz w:val="20"/>
                <w:szCs w:val="20"/>
              </w:rPr>
              <w:t>Примітка</w:t>
            </w:r>
          </w:p>
        </w:tc>
        <w:tc>
          <w:tcPr>
            <w:tcW w:w="5571" w:type="dxa"/>
          </w:tcPr>
          <w:p w14:paraId="51E26B42" w14:textId="6397DA2F" w:rsidR="00B54511" w:rsidRPr="00A414C1" w:rsidRDefault="00B54511" w:rsidP="001A6E5F">
            <w:pPr>
              <w:jc w:val="both"/>
              <w:rPr>
                <w:sz w:val="20"/>
                <w:szCs w:val="20"/>
                <w:shd w:val="clear" w:color="auto" w:fill="FFFFFF"/>
              </w:rPr>
            </w:pPr>
            <w:r w:rsidRPr="00A414C1">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A414C1">
              <w:rPr>
                <w:sz w:val="20"/>
                <w:szCs w:val="20"/>
              </w:rPr>
              <w:t>про</w:t>
            </w:r>
            <w:r w:rsidR="00426ECB" w:rsidRPr="00A414C1">
              <w:rPr>
                <w:sz w:val="20"/>
                <w:szCs w:val="20"/>
                <w:lang w:eastAsia="uk-UA"/>
              </w:rPr>
              <w:t xml:space="preserve"> земельну ділянку</w:t>
            </w:r>
            <w:r w:rsidR="00426ECB" w:rsidRPr="00A414C1">
              <w:rPr>
                <w:sz w:val="20"/>
                <w:szCs w:val="20"/>
              </w:rPr>
              <w:t xml:space="preserve"> </w:t>
            </w:r>
            <w:r w:rsidR="00426ECB" w:rsidRPr="00A414C1">
              <w:rPr>
                <w:sz w:val="20"/>
                <w:szCs w:val="20"/>
                <w:shd w:val="clear" w:color="auto" w:fill="FFFFFF"/>
              </w:rPr>
              <w:t>з</w:t>
            </w:r>
            <w:r w:rsidR="00426ECB" w:rsidRPr="00A414C1">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426ECB" w:rsidRPr="00A414C1">
              <w:rPr>
                <w:sz w:val="20"/>
                <w:szCs w:val="20"/>
              </w:rPr>
              <w:t>Держгеонадрами</w:t>
            </w:r>
            <w:proofErr w:type="spellEnd"/>
            <w:r w:rsidR="00426ECB" w:rsidRPr="00A414C1">
              <w:rPr>
                <w:sz w:val="20"/>
                <w:szCs w:val="20"/>
              </w:rPr>
              <w:t xml:space="preserve"> та </w:t>
            </w:r>
            <w:proofErr w:type="spellStart"/>
            <w:r w:rsidR="00426ECB" w:rsidRPr="00A414C1">
              <w:rPr>
                <w:sz w:val="20"/>
                <w:szCs w:val="20"/>
              </w:rPr>
              <w:t>Держпраці</w:t>
            </w:r>
            <w:proofErr w:type="spellEnd"/>
            <w:r w:rsidR="00426ECB" w:rsidRPr="00A414C1">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A414C1">
              <w:rPr>
                <w:sz w:val="20"/>
                <w:szCs w:val="20"/>
                <w:shd w:val="clear" w:color="auto" w:fill="FFFFFF"/>
              </w:rPr>
              <w:t>,</w:t>
            </w:r>
            <w:r w:rsidRPr="00A414C1">
              <w:rPr>
                <w:bCs/>
                <w:iCs/>
                <w:sz w:val="20"/>
                <w:szCs w:val="20"/>
              </w:rPr>
              <w:t xml:space="preserve"> </w:t>
            </w:r>
            <w:r w:rsidRPr="00A414C1">
              <w:rPr>
                <w:sz w:val="20"/>
                <w:szCs w:val="20"/>
              </w:rPr>
              <w:t>наведено у додатку до Типової інформаційної картки адміністративної послуги</w:t>
            </w:r>
          </w:p>
        </w:tc>
      </w:tr>
    </w:tbl>
    <w:p w14:paraId="1BEE47D7" w14:textId="77777777" w:rsidR="00B54511" w:rsidRPr="00A414C1" w:rsidRDefault="00B54511" w:rsidP="00B54511">
      <w:pPr>
        <w:rPr>
          <w:lang w:eastAsia="uk-UA"/>
        </w:rPr>
      </w:pPr>
    </w:p>
    <w:p w14:paraId="1F46CB90" w14:textId="77777777" w:rsidR="00B54511" w:rsidRPr="00A414C1" w:rsidRDefault="00B54511" w:rsidP="00B54511">
      <w:pPr>
        <w:rPr>
          <w:lang w:eastAsia="uk-UA"/>
        </w:rPr>
      </w:pPr>
    </w:p>
    <w:p w14:paraId="79FC1F96" w14:textId="77777777" w:rsidR="00B54511" w:rsidRPr="00A414C1" w:rsidRDefault="00B54511" w:rsidP="00B54511">
      <w:pPr>
        <w:ind w:left="5670"/>
        <w:rPr>
          <w:lang w:eastAsia="uk-UA"/>
        </w:rPr>
      </w:pPr>
    </w:p>
    <w:p w14:paraId="5854BA3F" w14:textId="77777777" w:rsidR="00B54511" w:rsidRPr="00A414C1" w:rsidRDefault="00B54511" w:rsidP="00B54511">
      <w:pPr>
        <w:ind w:left="5670"/>
        <w:rPr>
          <w:lang w:eastAsia="uk-UA"/>
        </w:rPr>
      </w:pPr>
    </w:p>
    <w:p w14:paraId="4579ED5C" w14:textId="77777777" w:rsidR="00B54511" w:rsidRPr="00A414C1" w:rsidRDefault="00B54511" w:rsidP="00B54511">
      <w:pPr>
        <w:ind w:left="5670"/>
        <w:rPr>
          <w:lang w:eastAsia="uk-UA"/>
        </w:rPr>
      </w:pPr>
    </w:p>
    <w:p w14:paraId="7193C087" w14:textId="77777777" w:rsidR="00B54511" w:rsidRPr="00A414C1" w:rsidRDefault="00B54511" w:rsidP="00B54511">
      <w:pPr>
        <w:ind w:left="5670"/>
        <w:rPr>
          <w:lang w:eastAsia="uk-UA"/>
        </w:rPr>
      </w:pPr>
    </w:p>
    <w:p w14:paraId="4C4E00A4" w14:textId="77777777" w:rsidR="00B54511" w:rsidRPr="00A414C1" w:rsidRDefault="00B54511" w:rsidP="00B54511">
      <w:pPr>
        <w:ind w:left="5670"/>
        <w:rPr>
          <w:lang w:eastAsia="uk-UA"/>
        </w:rPr>
      </w:pPr>
    </w:p>
    <w:p w14:paraId="677B6852" w14:textId="77777777" w:rsidR="00B54511" w:rsidRPr="00A414C1" w:rsidRDefault="00B54511" w:rsidP="00B54511">
      <w:pPr>
        <w:ind w:left="5670"/>
        <w:rPr>
          <w:lang w:eastAsia="uk-UA"/>
        </w:rPr>
      </w:pPr>
    </w:p>
    <w:p w14:paraId="045DFC57" w14:textId="77777777" w:rsidR="00B54511" w:rsidRPr="00A414C1" w:rsidRDefault="00B54511" w:rsidP="00B54511">
      <w:pPr>
        <w:ind w:left="5670"/>
        <w:rPr>
          <w:lang w:eastAsia="uk-UA"/>
        </w:rPr>
      </w:pPr>
    </w:p>
    <w:p w14:paraId="24A65453" w14:textId="77777777" w:rsidR="00B54511" w:rsidRPr="00A414C1" w:rsidRDefault="00B54511" w:rsidP="00B54511">
      <w:pPr>
        <w:ind w:left="5670"/>
        <w:rPr>
          <w:lang w:eastAsia="uk-UA"/>
        </w:rPr>
      </w:pPr>
    </w:p>
    <w:p w14:paraId="1BFDA8E8" w14:textId="77777777" w:rsidR="00B54511" w:rsidRPr="00A414C1" w:rsidRDefault="00B54511" w:rsidP="00B54511">
      <w:pPr>
        <w:ind w:left="5670"/>
        <w:rPr>
          <w:lang w:eastAsia="uk-UA"/>
        </w:rPr>
      </w:pPr>
    </w:p>
    <w:p w14:paraId="6D457AF6" w14:textId="77777777" w:rsidR="00B54511" w:rsidRPr="00A414C1" w:rsidRDefault="00B54511" w:rsidP="00B54511">
      <w:pPr>
        <w:ind w:left="5670"/>
        <w:rPr>
          <w:lang w:eastAsia="uk-UA"/>
        </w:rPr>
      </w:pPr>
    </w:p>
    <w:p w14:paraId="3EC13C82" w14:textId="40677FFF" w:rsidR="0038590B" w:rsidRPr="00A414C1" w:rsidRDefault="0038590B" w:rsidP="00D847A5">
      <w:pPr>
        <w:rPr>
          <w:lang w:eastAsia="uk-UA"/>
        </w:rPr>
      </w:pPr>
    </w:p>
    <w:p w14:paraId="1F2F896C" w14:textId="77777777" w:rsidR="00B54511" w:rsidRPr="00A414C1" w:rsidRDefault="00B54511" w:rsidP="00B54511">
      <w:pPr>
        <w:ind w:left="5103"/>
        <w:jc w:val="both"/>
        <w:rPr>
          <w:lang w:eastAsia="uk-UA"/>
        </w:rPr>
      </w:pPr>
      <w:r w:rsidRPr="00A414C1">
        <w:rPr>
          <w:lang w:eastAsia="uk-UA"/>
        </w:rPr>
        <w:lastRenderedPageBreak/>
        <w:t xml:space="preserve">Додаток </w:t>
      </w:r>
    </w:p>
    <w:p w14:paraId="09A6E2EC" w14:textId="40D38BAA" w:rsidR="00B54511" w:rsidRPr="00A414C1" w:rsidRDefault="00B54511" w:rsidP="005F1156">
      <w:pPr>
        <w:ind w:left="5103"/>
        <w:jc w:val="both"/>
        <w:rPr>
          <w:rFonts w:eastAsia="Calibri"/>
        </w:rPr>
      </w:pPr>
      <w:r w:rsidRPr="00A414C1">
        <w:rPr>
          <w:lang w:eastAsia="uk-UA"/>
        </w:rPr>
        <w:t xml:space="preserve">до Типової інформаційної картки адміністративної послуги з надання </w:t>
      </w:r>
      <w:r w:rsidRPr="00A414C1">
        <w:t xml:space="preserve">відомостей з Державного земельного кадастру у формі витягу </w:t>
      </w:r>
      <w:r w:rsidRPr="00A414C1">
        <w:rPr>
          <w:lang w:eastAsia="uk-UA"/>
        </w:rPr>
        <w:t xml:space="preserve">з Державного земельного кадастру про земельну ділянку </w:t>
      </w:r>
      <w:r w:rsidRPr="00A414C1">
        <w:rPr>
          <w:lang w:eastAsia="uk-UA"/>
        </w:rPr>
        <w:br/>
      </w:r>
      <w:r w:rsidRPr="00A414C1">
        <w:rPr>
          <w:shd w:val="clear" w:color="auto" w:fill="FFFFFF"/>
        </w:rPr>
        <w:t xml:space="preserve">з </w:t>
      </w:r>
      <w:r w:rsidR="00030F13" w:rsidRPr="00A414C1">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030F13" w:rsidRPr="00A414C1">
        <w:rPr>
          <w:rFonts w:eastAsia="Calibri"/>
        </w:rPr>
        <w:t>Держгеонадрами</w:t>
      </w:r>
      <w:proofErr w:type="spellEnd"/>
      <w:r w:rsidR="00030F13" w:rsidRPr="00A414C1">
        <w:rPr>
          <w:rFonts w:eastAsia="Calibri"/>
        </w:rPr>
        <w:t xml:space="preserve"> та </w:t>
      </w:r>
      <w:proofErr w:type="spellStart"/>
      <w:r w:rsidR="00030F13" w:rsidRPr="00A414C1">
        <w:rPr>
          <w:rFonts w:eastAsia="Calibri"/>
        </w:rPr>
        <w:t>Держпраці</w:t>
      </w:r>
      <w:proofErr w:type="spellEnd"/>
      <w:r w:rsidR="00030F13" w:rsidRPr="00A414C1">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bl>
      <w:tblPr>
        <w:tblW w:w="9467" w:type="dxa"/>
        <w:jc w:val="center"/>
        <w:tblLayout w:type="fixed"/>
        <w:tblLook w:val="0000" w:firstRow="0" w:lastRow="0" w:firstColumn="0" w:lastColumn="0" w:noHBand="0" w:noVBand="0"/>
      </w:tblPr>
      <w:tblGrid>
        <w:gridCol w:w="4008"/>
        <w:gridCol w:w="5459"/>
      </w:tblGrid>
      <w:tr w:rsidR="008D482F" w:rsidRPr="00A414C1" w14:paraId="0247EBFD" w14:textId="77777777" w:rsidTr="001A6E5F">
        <w:trPr>
          <w:jc w:val="center"/>
        </w:trPr>
        <w:tc>
          <w:tcPr>
            <w:tcW w:w="4008" w:type="dxa"/>
          </w:tcPr>
          <w:p w14:paraId="46D42D3C" w14:textId="77777777" w:rsidR="008D482F" w:rsidRPr="00A414C1" w:rsidRDefault="008D482F" w:rsidP="001A6E5F">
            <w:pPr>
              <w:pBdr>
                <w:top w:val="nil"/>
                <w:left w:val="nil"/>
                <w:bottom w:val="nil"/>
                <w:right w:val="nil"/>
                <w:between w:val="nil"/>
              </w:pBdr>
              <w:rPr>
                <w:color w:val="000000"/>
              </w:rPr>
            </w:pPr>
          </w:p>
        </w:tc>
        <w:tc>
          <w:tcPr>
            <w:tcW w:w="5459" w:type="dxa"/>
          </w:tcPr>
          <w:p w14:paraId="54D81FC7" w14:textId="77777777" w:rsidR="008D482F" w:rsidRPr="00A414C1" w:rsidRDefault="008D482F"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1C350275" w14:textId="77777777" w:rsidR="008D482F" w:rsidRPr="00A414C1" w:rsidRDefault="008D482F" w:rsidP="008D482F">
      <w:pPr>
        <w:pStyle w:val="af"/>
        <w:rPr>
          <w:rFonts w:ascii="Times New Roman" w:hAnsi="Times New Roman"/>
          <w:sz w:val="24"/>
          <w:szCs w:val="24"/>
        </w:rPr>
      </w:pPr>
      <w:r w:rsidRPr="00A414C1">
        <w:rPr>
          <w:rFonts w:ascii="Times New Roman" w:hAnsi="Times New Roman"/>
          <w:sz w:val="28"/>
          <w:szCs w:val="28"/>
        </w:rPr>
        <w:lastRenderedPageBreak/>
        <w:t>ЗАЯВА</w:t>
      </w:r>
      <w:r w:rsidRPr="00A414C1">
        <w:rPr>
          <w:rFonts w:ascii="Times New Roman" w:hAnsi="Times New Roman"/>
          <w:sz w:val="24"/>
          <w:szCs w:val="24"/>
        </w:rPr>
        <w:br/>
        <w:t>про надання відомостей з Державного земельного кадастру</w:t>
      </w:r>
    </w:p>
    <w:p w14:paraId="38AC092A" w14:textId="77777777" w:rsidR="008D482F" w:rsidRPr="00A414C1" w:rsidRDefault="008D482F" w:rsidP="008D482F">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A414C1"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A414C1" w14:paraId="6EEBAA54" w14:textId="77777777" w:rsidTr="001A6E5F">
        <w:trPr>
          <w:trHeight w:val="20"/>
        </w:trPr>
        <w:tc>
          <w:tcPr>
            <w:tcW w:w="3127" w:type="dxa"/>
            <w:tcBorders>
              <w:top w:val="nil"/>
              <w:left w:val="nil"/>
              <w:bottom w:val="nil"/>
              <w:right w:val="nil"/>
            </w:tcBorders>
          </w:tcPr>
          <w:p w14:paraId="00945A42"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A414C1" w:rsidRDefault="008D482F" w:rsidP="001A6E5F">
            <w:pPr>
              <w:pStyle w:val="ae"/>
              <w:spacing w:line="223" w:lineRule="auto"/>
              <w:ind w:firstLine="0"/>
              <w:rPr>
                <w:rFonts w:ascii="Times New Roman" w:hAnsi="Times New Roman"/>
                <w:sz w:val="24"/>
                <w:szCs w:val="24"/>
              </w:rPr>
            </w:pPr>
          </w:p>
        </w:tc>
      </w:tr>
      <w:tr w:rsidR="008D482F" w:rsidRPr="00A414C1" w14:paraId="3F6D4F49" w14:textId="77777777" w:rsidTr="001A6E5F">
        <w:trPr>
          <w:trHeight w:val="20"/>
        </w:trPr>
        <w:tc>
          <w:tcPr>
            <w:tcW w:w="3127" w:type="dxa"/>
            <w:tcBorders>
              <w:top w:val="nil"/>
              <w:left w:val="nil"/>
              <w:bottom w:val="nil"/>
              <w:right w:val="nil"/>
            </w:tcBorders>
          </w:tcPr>
          <w:p w14:paraId="61F23C2B"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A414C1" w:rsidRDefault="008D482F"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531E34BE" w14:textId="1D9CA043" w:rsidR="008D482F" w:rsidRPr="00A414C1" w:rsidRDefault="00805C3D" w:rsidP="001A6E5F">
            <w:pPr>
              <w:widowControl w:val="0"/>
              <w:autoSpaceDE w:val="0"/>
              <w:autoSpaceDN w:val="0"/>
              <w:spacing w:before="120"/>
              <w:ind w:right="97"/>
              <w:jc w:val="both"/>
              <w:rPr>
                <w:noProof/>
                <w:color w:val="000000"/>
              </w:rPr>
            </w:pPr>
            <w:r w:rsidRPr="00A414C1">
              <w:rPr>
                <w:noProof/>
                <w:color w:val="000000"/>
              </w:rPr>
              <w:sym w:font="Times New Roman" w:char="F095"/>
            </w:r>
            <w:r w:rsidR="008D482F" w:rsidRPr="00A414C1">
              <w:rPr>
                <w:noProof/>
                <w:color w:val="000000"/>
              </w:rPr>
              <w:t xml:space="preserve"> землі в межах території адміністративно-територіальної одиниці</w:t>
            </w:r>
          </w:p>
          <w:p w14:paraId="48DA2DB9" w14:textId="77777777" w:rsidR="008D482F" w:rsidRPr="00A414C1" w:rsidRDefault="008D482F" w:rsidP="001A6E5F">
            <w:pPr>
              <w:widowControl w:val="0"/>
              <w:autoSpaceDE w:val="0"/>
              <w:autoSpaceDN w:val="0"/>
              <w:spacing w:before="120"/>
              <w:ind w:right="97"/>
              <w:jc w:val="both"/>
              <w:rPr>
                <w:noProof/>
                <w:color w:val="000000"/>
                <w:sz w:val="22"/>
              </w:rPr>
            </w:pPr>
            <w:r w:rsidRPr="00A414C1">
              <w:rPr>
                <w:noProof/>
                <w:color w:val="000000"/>
              </w:rPr>
              <w:sym w:font="Times New Roman" w:char="F095"/>
            </w:r>
            <w:r w:rsidRPr="00A414C1">
              <w:rPr>
                <w:rStyle w:val="st42"/>
              </w:rPr>
              <w:t xml:space="preserve"> землі в межах територій територіальних громад</w:t>
            </w:r>
          </w:p>
          <w:p w14:paraId="7518DDBB" w14:textId="77777777" w:rsidR="008D482F" w:rsidRPr="00A414C1" w:rsidRDefault="008D482F" w:rsidP="001A6E5F">
            <w:pPr>
              <w:spacing w:before="120"/>
              <w:ind w:left="240" w:hanging="240"/>
              <w:rPr>
                <w:noProof/>
                <w:color w:val="000000"/>
              </w:rPr>
            </w:pPr>
            <w:r w:rsidRPr="00A414C1">
              <w:rPr>
                <w:noProof/>
                <w:color w:val="000000"/>
              </w:rPr>
              <w:sym w:font="Times New Roman" w:char="F095"/>
            </w:r>
            <w:r w:rsidRPr="00A414C1">
              <w:rPr>
                <w:noProof/>
                <w:color w:val="000000"/>
              </w:rPr>
              <w:t xml:space="preserve"> обмеження у використанні земель </w:t>
            </w:r>
          </w:p>
          <w:p w14:paraId="55FF52BB" w14:textId="77777777" w:rsidR="008D482F" w:rsidRPr="00A414C1" w:rsidRDefault="008D482F" w:rsidP="001A6E5F">
            <w:pPr>
              <w:spacing w:before="120"/>
              <w:ind w:left="240" w:firstLine="174"/>
              <w:jc w:val="both"/>
              <w:rPr>
                <w:noProof/>
                <w:color w:val="000000"/>
              </w:rPr>
            </w:pPr>
            <w:r w:rsidRPr="00A414C1">
              <w:rPr>
                <w:rFonts w:eastAsia="Symbol"/>
                <w:noProof/>
                <w:color w:val="000000"/>
              </w:rPr>
              <w:sym w:font="Times New Roman" w:char="F095"/>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A414C1" w:rsidRDefault="008D482F" w:rsidP="001A6E5F">
            <w:pPr>
              <w:spacing w:before="120"/>
              <w:jc w:val="both"/>
              <w:rPr>
                <w:noProof/>
                <w:color w:val="000000"/>
                <w:sz w:val="22"/>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400A40FA" w14:textId="00AA1A3A" w:rsidR="008D482F" w:rsidRPr="00A414C1" w:rsidRDefault="00805C3D" w:rsidP="001A6E5F">
            <w:pPr>
              <w:widowControl w:val="0"/>
              <w:autoSpaceDE w:val="0"/>
              <w:autoSpaceDN w:val="0"/>
              <w:spacing w:before="120"/>
              <w:ind w:right="96"/>
              <w:jc w:val="both"/>
              <w:rPr>
                <w:noProof/>
                <w:color w:val="000000"/>
              </w:rPr>
            </w:pPr>
            <w:r w:rsidRPr="00A414C1">
              <w:rPr>
                <w:noProof/>
              </w:rPr>
              <w:sym w:font="Wingdings" w:char="F0FE"/>
            </w:r>
            <w:r w:rsidR="008D482F" w:rsidRPr="00A414C1">
              <w:rPr>
                <w:noProof/>
                <w:color w:val="000000"/>
              </w:rPr>
              <w:t xml:space="preserve"> земельну ділянку з:</w:t>
            </w:r>
          </w:p>
          <w:p w14:paraId="646B92E8" w14:textId="7E3FA213" w:rsidR="008D482F" w:rsidRPr="00A414C1" w:rsidRDefault="00805C3D" w:rsidP="001A6E5F">
            <w:pPr>
              <w:widowControl w:val="0"/>
              <w:autoSpaceDE w:val="0"/>
              <w:autoSpaceDN w:val="0"/>
              <w:spacing w:before="120"/>
              <w:ind w:right="96" w:firstLine="414"/>
              <w:jc w:val="both"/>
              <w:rPr>
                <w:noProof/>
                <w:color w:val="000000"/>
              </w:rPr>
            </w:pPr>
            <w:r w:rsidRPr="00A414C1">
              <w:rPr>
                <w:noProof/>
              </w:rPr>
              <w:sym w:font="Wingdings" w:char="F0FE"/>
            </w:r>
            <w:r w:rsidR="008D482F" w:rsidRPr="00A414C1">
              <w:rPr>
                <w:noProof/>
                <w:color w:val="000000"/>
              </w:rPr>
              <w:t xml:space="preserve"> </w:t>
            </w:r>
            <w:r w:rsidR="008D482F"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8D482F" w:rsidRPr="00A414C1">
              <w:rPr>
                <w:rStyle w:val="st42"/>
                <w:lang w:eastAsia="uk-UA"/>
              </w:rPr>
              <w:t>Держгеонадрами</w:t>
            </w:r>
            <w:proofErr w:type="spellEnd"/>
            <w:r w:rsidR="008D482F" w:rsidRPr="00A414C1">
              <w:rPr>
                <w:rStyle w:val="st42"/>
                <w:lang w:eastAsia="uk-UA"/>
              </w:rPr>
              <w:t xml:space="preserve"> та </w:t>
            </w:r>
            <w:proofErr w:type="spellStart"/>
            <w:r w:rsidR="008D482F" w:rsidRPr="00A414C1">
              <w:rPr>
                <w:rStyle w:val="st42"/>
                <w:lang w:eastAsia="uk-UA"/>
              </w:rPr>
              <w:t>Держпраці</w:t>
            </w:r>
            <w:proofErr w:type="spellEnd"/>
            <w:r w:rsidR="008D482F"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A414C1" w:rsidRDefault="008D482F"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A414C1" w14:paraId="72715948" w14:textId="77777777" w:rsidTr="001A6E5F">
        <w:trPr>
          <w:trHeight w:val="20"/>
        </w:trPr>
        <w:tc>
          <w:tcPr>
            <w:tcW w:w="9475" w:type="dxa"/>
            <w:gridSpan w:val="2"/>
            <w:tcBorders>
              <w:top w:val="nil"/>
              <w:left w:val="nil"/>
              <w:bottom w:val="nil"/>
              <w:right w:val="nil"/>
            </w:tcBorders>
          </w:tcPr>
          <w:p w14:paraId="5F877CFB"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A414C1" w:rsidRDefault="008D482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A414C1" w:rsidRDefault="008D482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A414C1" w:rsidRDefault="008D482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79BD75F6" w14:textId="77777777" w:rsidR="008D482F" w:rsidRPr="00A414C1" w:rsidRDefault="008D482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746344A4" w14:textId="77777777" w:rsidR="008D482F" w:rsidRPr="00A414C1" w:rsidRDefault="008D482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A414C1" w:rsidRDefault="008D482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A414C1"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A414C1" w14:paraId="47C18E8B"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09B03739" w:rsidR="008D482F" w:rsidRPr="00A414C1" w:rsidRDefault="008D482F" w:rsidP="001A6E5F">
            <w:pPr>
              <w:pStyle w:val="st2"/>
              <w:ind w:firstLine="0"/>
              <w:jc w:val="left"/>
              <w:rPr>
                <w:rStyle w:val="st42"/>
                <w:lang w:val="uk-UA"/>
              </w:rPr>
            </w:pPr>
            <w:r w:rsidRPr="00A414C1">
              <w:rPr>
                <w:rStyle w:val="st42"/>
                <w:lang w:val="uk-UA"/>
              </w:rPr>
              <w:t>власника/користувача земельної діля</w:t>
            </w:r>
            <w:r w:rsidR="00B426AA" w:rsidRPr="00A414C1">
              <w:rPr>
                <w:rStyle w:val="st42"/>
                <w:lang w:val="uk-UA"/>
              </w:rPr>
              <w:t>нки або уповноважену ним особу;</w:t>
            </w:r>
            <w:r w:rsidRPr="00A414C1">
              <w:rPr>
                <w:rStyle w:val="st42"/>
                <w:lang w:val="uk-UA"/>
              </w:rPr>
              <w:br/>
              <w:t>спадкоємця/правон</w:t>
            </w:r>
            <w:r w:rsidR="00B426AA" w:rsidRPr="00A414C1">
              <w:rPr>
                <w:rStyle w:val="st42"/>
                <w:lang w:val="uk-UA"/>
              </w:rPr>
              <w:t>аступника (для юридичних осіб);</w:t>
            </w:r>
            <w:r w:rsidRPr="00A414C1">
              <w:rPr>
                <w:rStyle w:val="st42"/>
                <w:lang w:val="uk-UA"/>
              </w:rPr>
              <w:br/>
              <w:t>особу, в інтересах якої встановлено обмеження, аб</w:t>
            </w:r>
            <w:r w:rsidR="00B426AA" w:rsidRPr="00A414C1">
              <w:rPr>
                <w:rStyle w:val="st42"/>
                <w:lang w:val="uk-UA"/>
              </w:rPr>
              <w:t>о уповноважену нею особу;</w:t>
            </w:r>
            <w:r w:rsidRPr="00A414C1">
              <w:rPr>
                <w:rStyle w:val="st42"/>
                <w:lang w:val="uk-UA"/>
              </w:rPr>
              <w:br/>
              <w:t>власника спеціального дозволу на користування надр</w:t>
            </w:r>
            <w:r w:rsidR="00B426AA" w:rsidRPr="00A414C1">
              <w:rPr>
                <w:rStyle w:val="st42"/>
                <w:lang w:val="uk-UA"/>
              </w:rPr>
              <w:t>ами або уповноважену ним особу;</w:t>
            </w:r>
            <w:r w:rsidRPr="00A414C1">
              <w:rPr>
                <w:rStyle w:val="st42"/>
                <w:lang w:val="uk-UA"/>
              </w:rPr>
              <w:br/>
              <w:t>орган державної влади/</w:t>
            </w:r>
            <w:r w:rsidR="00B426AA" w:rsidRPr="00A414C1">
              <w:rPr>
                <w:rStyle w:val="st42"/>
                <w:lang w:val="uk-UA"/>
              </w:rPr>
              <w:t>орган місцевого самоврядування;</w:t>
            </w:r>
            <w:r w:rsidRPr="00A414C1">
              <w:rPr>
                <w:rStyle w:val="st42"/>
                <w:lang w:val="uk-UA"/>
              </w:rPr>
              <w:br/>
              <w:t>розробника документації із землеустрою/суб’єкта оціночної діяльності відповідно до статті 6 Закону України “</w:t>
            </w:r>
            <w:r w:rsidR="00B426AA" w:rsidRPr="00A414C1">
              <w:rPr>
                <w:rStyle w:val="st42"/>
                <w:lang w:val="uk-UA"/>
              </w:rPr>
              <w:t>Про оцінку земель”;</w:t>
            </w:r>
            <w:r w:rsidR="00B426AA" w:rsidRPr="00A414C1">
              <w:rPr>
                <w:rStyle w:val="st42"/>
                <w:lang w:val="uk-UA"/>
              </w:rPr>
              <w:br/>
              <w:t>нотаріуса;</w:t>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A414C1" w:rsidRDefault="008D482F"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0D491544" w14:textId="77777777" w:rsidR="008D482F" w:rsidRPr="00A414C1" w:rsidRDefault="008D482F"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A414C1" w14:paraId="762DEED7"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A414C1" w:rsidRDefault="008D482F" w:rsidP="001A6E5F">
            <w:pPr>
              <w:pStyle w:val="ae"/>
              <w:ind w:firstLine="0"/>
              <w:rPr>
                <w:rFonts w:ascii="Times New Roman" w:hAnsi="Times New Roman"/>
                <w:sz w:val="24"/>
                <w:szCs w:val="24"/>
              </w:rPr>
            </w:pPr>
          </w:p>
        </w:tc>
      </w:tr>
      <w:tr w:rsidR="008D482F" w:rsidRPr="00A414C1" w14:paraId="5BF63D0B"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A414C1" w:rsidRDefault="008D482F"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A414C1" w:rsidRDefault="008D482F" w:rsidP="001A6E5F">
            <w:pPr>
              <w:pStyle w:val="ae"/>
              <w:ind w:firstLine="0"/>
              <w:rPr>
                <w:rFonts w:ascii="Times New Roman" w:hAnsi="Times New Roman"/>
                <w:sz w:val="24"/>
                <w:szCs w:val="24"/>
              </w:rPr>
            </w:pPr>
          </w:p>
        </w:tc>
      </w:tr>
      <w:tr w:rsidR="008D482F" w:rsidRPr="00A414C1" w14:paraId="57095758"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8D482F" w:rsidRPr="00A414C1" w14:paraId="4B63478B"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8D482F" w:rsidRPr="00A414C1" w14:paraId="5BDE8BD8"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8D482F" w:rsidRPr="00A414C1" w14:paraId="2857B7F0"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2FE6BB74" w14:textId="77777777" w:rsidR="008D482F" w:rsidRPr="00A414C1" w:rsidRDefault="008D482F" w:rsidP="008D482F">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A414C1" w:rsidRDefault="008D482F" w:rsidP="008D482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A414C1" w14:paraId="56685087" w14:textId="77777777" w:rsidTr="001A6E5F">
        <w:tc>
          <w:tcPr>
            <w:tcW w:w="5615" w:type="dxa"/>
          </w:tcPr>
          <w:p w14:paraId="68D4ABA0"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41C8FB95"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8D482F" w:rsidRPr="00A414C1" w14:paraId="2BC4CADC" w14:textId="77777777" w:rsidTr="001A6E5F">
        <w:tc>
          <w:tcPr>
            <w:tcW w:w="5615" w:type="dxa"/>
          </w:tcPr>
          <w:p w14:paraId="7AE63D3B"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6DC7F9BD"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8D482F" w:rsidRPr="00A414C1" w14:paraId="7683BCEA" w14:textId="77777777" w:rsidTr="001A6E5F">
        <w:tc>
          <w:tcPr>
            <w:tcW w:w="5615" w:type="dxa"/>
          </w:tcPr>
          <w:p w14:paraId="37A735DC"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lastRenderedPageBreak/>
              <w:t>Кадастровий номер земельної ділянки (за наявності)</w:t>
            </w:r>
          </w:p>
        </w:tc>
        <w:tc>
          <w:tcPr>
            <w:tcW w:w="3860" w:type="dxa"/>
          </w:tcPr>
          <w:p w14:paraId="24CA0DE4"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8D482F" w:rsidRPr="00A414C1" w14:paraId="49E365E9" w14:textId="77777777" w:rsidTr="001A6E5F">
        <w:tc>
          <w:tcPr>
            <w:tcW w:w="5615" w:type="dxa"/>
          </w:tcPr>
          <w:p w14:paraId="36F35C16"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A414C1" w:rsidRDefault="008D482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47D2FC66" w14:textId="1BF59F1E" w:rsidR="008D482F" w:rsidRPr="00A414C1" w:rsidRDefault="008D482F" w:rsidP="005F1156">
      <w:pPr>
        <w:pStyle w:val="ae"/>
        <w:jc w:val="both"/>
        <w:rPr>
          <w:rFonts w:ascii="Times New Roman" w:hAnsi="Times New Roman"/>
          <w:sz w:val="24"/>
          <w:szCs w:val="24"/>
        </w:rPr>
      </w:pPr>
      <w:r w:rsidRPr="00A414C1">
        <w:rPr>
          <w:rFonts w:ascii="Times New Roman" w:hAnsi="Times New Roman"/>
          <w:sz w:val="24"/>
          <w:szCs w:val="24"/>
        </w:rPr>
        <w:t>Відомості про документ та/або витяг з документа Державного земельного кадастру, стосов</w:t>
      </w:r>
      <w:r w:rsidR="005F1156" w:rsidRPr="00A414C1">
        <w:rPr>
          <w:rFonts w:ascii="Times New Roman" w:hAnsi="Times New Roman"/>
          <w:sz w:val="24"/>
          <w:szCs w:val="24"/>
        </w:rPr>
        <w:t>но якого запитуються відомості:</w:t>
      </w:r>
    </w:p>
    <w:p w14:paraId="0429C035" w14:textId="77777777" w:rsidR="008D482F" w:rsidRPr="00A414C1" w:rsidRDefault="008D482F" w:rsidP="008D482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A414C1" w14:paraId="583BECE9" w14:textId="77777777" w:rsidTr="001A6E5F">
        <w:tc>
          <w:tcPr>
            <w:tcW w:w="5637" w:type="dxa"/>
          </w:tcPr>
          <w:p w14:paraId="50BF5AFD" w14:textId="77777777" w:rsidR="008D482F" w:rsidRPr="00A414C1" w:rsidRDefault="008D482F"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A414C1" w:rsidRDefault="008D482F" w:rsidP="001A6E5F">
            <w:pPr>
              <w:pStyle w:val="ae"/>
              <w:ind w:firstLine="0"/>
              <w:rPr>
                <w:rFonts w:ascii="Times New Roman" w:hAnsi="Times New Roman"/>
                <w:sz w:val="24"/>
                <w:szCs w:val="24"/>
              </w:rPr>
            </w:pPr>
          </w:p>
        </w:tc>
      </w:tr>
    </w:tbl>
    <w:p w14:paraId="2D4F6A66" w14:textId="77777777" w:rsidR="008D482F" w:rsidRPr="00A414C1" w:rsidRDefault="008D482F" w:rsidP="008D482F">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5AB1904A" w14:textId="77777777" w:rsidR="008D482F" w:rsidRPr="00A414C1" w:rsidRDefault="008D482F" w:rsidP="008D482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A414C1" w14:paraId="3BB5E9BD" w14:textId="77777777" w:rsidTr="001A6E5F">
        <w:tc>
          <w:tcPr>
            <w:tcW w:w="4224" w:type="dxa"/>
            <w:tcBorders>
              <w:top w:val="nil"/>
              <w:left w:val="nil"/>
              <w:bottom w:val="nil"/>
              <w:right w:val="nil"/>
            </w:tcBorders>
          </w:tcPr>
          <w:p w14:paraId="68F93A6D" w14:textId="77777777" w:rsidR="008D482F" w:rsidRPr="00A414C1" w:rsidRDefault="008D482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3C4355BE" w14:textId="77777777" w:rsidR="008D482F" w:rsidRPr="00A414C1" w:rsidRDefault="008D482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A414C1" w:rsidRDefault="008D482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0D0CB62F" w14:textId="77777777" w:rsidR="008D482F" w:rsidRPr="00A414C1" w:rsidRDefault="008D482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A414C1" w:rsidRDefault="008D482F" w:rsidP="008D482F">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A414C1" w:rsidRDefault="008D482F" w:rsidP="008D482F">
      <w:pPr>
        <w:pStyle w:val="ae"/>
        <w:jc w:val="both"/>
        <w:rPr>
          <w:rFonts w:ascii="Times New Roman" w:hAnsi="Times New Roman"/>
          <w:sz w:val="24"/>
          <w:szCs w:val="24"/>
        </w:rPr>
      </w:pPr>
    </w:p>
    <w:p w14:paraId="3DB6D60B" w14:textId="77777777" w:rsidR="008D482F" w:rsidRPr="00A414C1" w:rsidRDefault="008D482F" w:rsidP="008D482F">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2A3E29C2" w14:textId="77777777" w:rsidR="008D482F" w:rsidRPr="00A414C1" w:rsidRDefault="008D482F" w:rsidP="008D482F">
      <w:pPr>
        <w:pStyle w:val="st8"/>
        <w:rPr>
          <w:rStyle w:val="st42"/>
        </w:rPr>
      </w:pPr>
      <w:r w:rsidRPr="00A414C1">
        <w:rPr>
          <w:rFonts w:eastAsia="Symbol"/>
        </w:rPr>
        <w:t></w:t>
      </w:r>
      <w:r w:rsidRPr="00A414C1">
        <w:rPr>
          <w:rStyle w:val="st42"/>
        </w:rPr>
        <w:t xml:space="preserve"> в електронній формі:</w:t>
      </w:r>
    </w:p>
    <w:p w14:paraId="2DD4AF13" w14:textId="77777777" w:rsidR="008D482F" w:rsidRPr="00A414C1" w:rsidRDefault="008D482F" w:rsidP="008D482F">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534D3D33" w14:textId="77777777" w:rsidR="008D482F" w:rsidRPr="00A414C1" w:rsidRDefault="008D482F" w:rsidP="008D482F">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40CA5132" w14:textId="26BEAD92" w:rsidR="008D482F" w:rsidRPr="00A414C1" w:rsidRDefault="008D482F" w:rsidP="005F1156">
      <w:pPr>
        <w:pStyle w:val="st8"/>
        <w:jc w:val="left"/>
        <w:rPr>
          <w:color w:val="000000"/>
        </w:rPr>
      </w:pPr>
      <w:r w:rsidRPr="00A414C1">
        <w:rPr>
          <w:rStyle w:val="st42"/>
        </w:rPr>
        <w:t>__________________________</w:t>
      </w:r>
      <w:r w:rsidR="005F1156" w:rsidRPr="00A414C1">
        <w:rPr>
          <w:rStyle w:val="st42"/>
        </w:rPr>
        <w:t>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A414C1" w14:paraId="6E6A2729" w14:textId="77777777" w:rsidTr="001A6E5F">
        <w:tc>
          <w:tcPr>
            <w:tcW w:w="4453" w:type="dxa"/>
            <w:gridSpan w:val="2"/>
            <w:tcBorders>
              <w:top w:val="nil"/>
              <w:left w:val="nil"/>
              <w:bottom w:val="nil"/>
              <w:right w:val="nil"/>
            </w:tcBorders>
          </w:tcPr>
          <w:p w14:paraId="2C99C8E7"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22BD0250"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80E79F9"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8D482F" w:rsidRPr="00A414C1" w14:paraId="4D510F53" w14:textId="77777777" w:rsidTr="001A6E5F">
        <w:tc>
          <w:tcPr>
            <w:tcW w:w="4453" w:type="dxa"/>
            <w:gridSpan w:val="2"/>
            <w:tcBorders>
              <w:top w:val="nil"/>
              <w:left w:val="nil"/>
              <w:bottom w:val="nil"/>
              <w:right w:val="nil"/>
            </w:tcBorders>
          </w:tcPr>
          <w:p w14:paraId="796D4AB3"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0D7AA23"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1CA6FD53"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8D482F" w:rsidRPr="00A414C1" w14:paraId="46D2AE6C" w14:textId="77777777" w:rsidTr="001A6E5F">
        <w:tc>
          <w:tcPr>
            <w:tcW w:w="4453" w:type="dxa"/>
            <w:gridSpan w:val="2"/>
            <w:tcBorders>
              <w:top w:val="nil"/>
              <w:left w:val="nil"/>
              <w:bottom w:val="nil"/>
              <w:right w:val="nil"/>
            </w:tcBorders>
          </w:tcPr>
          <w:p w14:paraId="39C5C981"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3D03858"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A414C1" w:rsidRDefault="008D482F" w:rsidP="001A6E5F">
            <w:pPr>
              <w:pBdr>
                <w:top w:val="nil"/>
                <w:left w:val="nil"/>
                <w:bottom w:val="nil"/>
                <w:right w:val="nil"/>
                <w:between w:val="nil"/>
              </w:pBdr>
              <w:spacing w:line="223" w:lineRule="auto"/>
              <w:rPr>
                <w:color w:val="000000"/>
              </w:rPr>
            </w:pPr>
          </w:p>
        </w:tc>
      </w:tr>
      <w:tr w:rsidR="008D482F" w:rsidRPr="00A414C1" w14:paraId="40B4DE66" w14:textId="77777777" w:rsidTr="001A6E5F">
        <w:tc>
          <w:tcPr>
            <w:tcW w:w="4453" w:type="dxa"/>
            <w:gridSpan w:val="2"/>
            <w:tcBorders>
              <w:top w:val="nil"/>
              <w:left w:val="nil"/>
              <w:bottom w:val="nil"/>
              <w:right w:val="nil"/>
            </w:tcBorders>
          </w:tcPr>
          <w:p w14:paraId="1B7A4AB1"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3D901987"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C3036D8"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8D482F" w:rsidRPr="00A414C1" w14:paraId="5B6EC9EA" w14:textId="77777777" w:rsidTr="001A6E5F">
        <w:tc>
          <w:tcPr>
            <w:tcW w:w="4453" w:type="dxa"/>
            <w:gridSpan w:val="2"/>
            <w:tcBorders>
              <w:top w:val="nil"/>
              <w:left w:val="nil"/>
              <w:bottom w:val="nil"/>
              <w:right w:val="nil"/>
            </w:tcBorders>
          </w:tcPr>
          <w:p w14:paraId="75C4D867"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1BAED018"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A414C1" w:rsidRDefault="008D482F" w:rsidP="001A6E5F">
            <w:pPr>
              <w:pBdr>
                <w:top w:val="nil"/>
                <w:left w:val="nil"/>
                <w:bottom w:val="nil"/>
                <w:right w:val="nil"/>
                <w:between w:val="nil"/>
              </w:pBdr>
              <w:spacing w:line="223" w:lineRule="auto"/>
              <w:rPr>
                <w:color w:val="000000"/>
              </w:rPr>
            </w:pPr>
          </w:p>
        </w:tc>
      </w:tr>
      <w:tr w:rsidR="008D482F" w:rsidRPr="00A414C1" w14:paraId="56A6692E"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A414C1" w:rsidRDefault="008D482F"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6A5EDF3"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8D482F" w:rsidRPr="00A414C1" w14:paraId="7B84D898"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A414C1" w:rsidRDefault="008D482F"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A414C1" w:rsidRDefault="008D482F"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A414C1" w:rsidRDefault="008D482F" w:rsidP="001A6E5F">
            <w:pPr>
              <w:pBdr>
                <w:top w:val="nil"/>
                <w:left w:val="nil"/>
                <w:bottom w:val="nil"/>
                <w:right w:val="nil"/>
                <w:between w:val="nil"/>
              </w:pBdr>
              <w:spacing w:line="223" w:lineRule="auto"/>
              <w:rPr>
                <w:color w:val="000000"/>
              </w:rPr>
            </w:pPr>
          </w:p>
        </w:tc>
      </w:tr>
      <w:tr w:rsidR="008D482F" w:rsidRPr="00A414C1" w14:paraId="0D5D93C9" w14:textId="77777777" w:rsidTr="001A6E5F">
        <w:tc>
          <w:tcPr>
            <w:tcW w:w="4453" w:type="dxa"/>
            <w:gridSpan w:val="2"/>
            <w:tcBorders>
              <w:top w:val="nil"/>
              <w:left w:val="nil"/>
              <w:bottom w:val="nil"/>
              <w:right w:val="nil"/>
            </w:tcBorders>
          </w:tcPr>
          <w:p w14:paraId="327645B7"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7E5D591D"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E30B35B"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8D482F" w:rsidRPr="00A414C1" w14:paraId="6ACF6119" w14:textId="77777777" w:rsidTr="001A6E5F">
        <w:tc>
          <w:tcPr>
            <w:tcW w:w="2747" w:type="dxa"/>
            <w:tcBorders>
              <w:top w:val="nil"/>
              <w:left w:val="nil"/>
              <w:bottom w:val="nil"/>
              <w:right w:val="nil"/>
            </w:tcBorders>
          </w:tcPr>
          <w:p w14:paraId="59FB44CF"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A414C1" w:rsidRDefault="008D482F"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A414C1" w:rsidRDefault="008D482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A414C1" w:rsidRDefault="008D482F" w:rsidP="001A6E5F">
            <w:pPr>
              <w:pBdr>
                <w:top w:val="nil"/>
                <w:left w:val="nil"/>
                <w:bottom w:val="nil"/>
                <w:right w:val="nil"/>
                <w:between w:val="nil"/>
              </w:pBdr>
              <w:spacing w:line="223" w:lineRule="auto"/>
              <w:rPr>
                <w:color w:val="000000"/>
              </w:rPr>
            </w:pPr>
          </w:p>
        </w:tc>
      </w:tr>
    </w:tbl>
    <w:p w14:paraId="30CCEA74" w14:textId="77777777" w:rsidR="008D482F" w:rsidRPr="00A414C1" w:rsidRDefault="008D482F" w:rsidP="008D482F">
      <w:pPr>
        <w:pBdr>
          <w:top w:val="nil"/>
          <w:left w:val="nil"/>
          <w:bottom w:val="nil"/>
          <w:right w:val="nil"/>
          <w:between w:val="nil"/>
        </w:pBdr>
        <w:rPr>
          <w:color w:val="000000"/>
        </w:rPr>
      </w:pPr>
    </w:p>
    <w:p w14:paraId="404B2D0C" w14:textId="77777777" w:rsidR="008D482F" w:rsidRPr="00A414C1" w:rsidRDefault="008D482F" w:rsidP="008D482F">
      <w:pPr>
        <w:pBdr>
          <w:top w:val="nil"/>
          <w:left w:val="nil"/>
          <w:bottom w:val="nil"/>
          <w:right w:val="nil"/>
          <w:between w:val="nil"/>
        </w:pBdr>
        <w:rPr>
          <w:color w:val="000000"/>
        </w:rPr>
      </w:pPr>
      <w:r w:rsidRPr="00A414C1">
        <w:rPr>
          <w:color w:val="000000"/>
        </w:rPr>
        <w:t>МП</w:t>
      </w:r>
    </w:p>
    <w:p w14:paraId="0DE54312" w14:textId="1484D460" w:rsidR="00B54511" w:rsidRPr="00A414C1" w:rsidRDefault="00B54511" w:rsidP="00B54511">
      <w:pPr>
        <w:spacing w:after="160" w:line="259" w:lineRule="auto"/>
      </w:pPr>
      <w:r w:rsidRPr="00A414C1">
        <w:tab/>
      </w:r>
      <w:r w:rsidRPr="00A414C1">
        <w:tab/>
      </w:r>
      <w:r w:rsidRPr="00A414C1">
        <w:tab/>
      </w:r>
      <w:r w:rsidRPr="00A414C1">
        <w:tab/>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A414C1" w14:paraId="6170120E" w14:textId="77777777" w:rsidTr="001A6E5F">
        <w:tc>
          <w:tcPr>
            <w:tcW w:w="9891" w:type="dxa"/>
            <w:gridSpan w:val="3"/>
            <w:tcBorders>
              <w:top w:val="nil"/>
              <w:left w:val="nil"/>
              <w:bottom w:val="nil"/>
              <w:right w:val="nil"/>
            </w:tcBorders>
          </w:tcPr>
          <w:p w14:paraId="19B1A979" w14:textId="2F8E5094" w:rsidR="00D470A1" w:rsidRPr="00A414C1" w:rsidRDefault="00D470A1" w:rsidP="00B426AA">
            <w:pPr>
              <w:rPr>
                <w:b/>
              </w:rPr>
            </w:pPr>
          </w:p>
          <w:p w14:paraId="20218278" w14:textId="77777777" w:rsidR="00D847A5" w:rsidRPr="00A414C1" w:rsidRDefault="00D847A5" w:rsidP="00D847A5">
            <w:pPr>
              <w:tabs>
                <w:tab w:val="left" w:pos="4536"/>
              </w:tabs>
              <w:ind w:left="5670"/>
              <w:rPr>
                <w:sz w:val="28"/>
                <w:szCs w:val="28"/>
              </w:rPr>
            </w:pPr>
            <w:r w:rsidRPr="00A414C1">
              <w:rPr>
                <w:sz w:val="28"/>
                <w:szCs w:val="28"/>
              </w:rPr>
              <w:lastRenderedPageBreak/>
              <w:t>ЗАТВЕРДЖЕНО</w:t>
            </w:r>
          </w:p>
          <w:p w14:paraId="40970BFD"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7DB3ACF1"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70FE970E" w14:textId="77777777" w:rsidR="00D847A5" w:rsidRPr="00A414C1" w:rsidRDefault="00D847A5" w:rsidP="00D847A5">
            <w:pPr>
              <w:ind w:left="5670" w:right="-391"/>
              <w:rPr>
                <w:sz w:val="28"/>
                <w:szCs w:val="28"/>
              </w:rPr>
            </w:pPr>
            <w:r w:rsidRPr="00A414C1">
              <w:rPr>
                <w:sz w:val="28"/>
                <w:szCs w:val="28"/>
              </w:rPr>
              <w:t xml:space="preserve">_______________ № _____ </w:t>
            </w:r>
          </w:p>
          <w:p w14:paraId="3341416E" w14:textId="77777777" w:rsidR="00D847A5" w:rsidRDefault="00D847A5" w:rsidP="001A6E5F">
            <w:pPr>
              <w:jc w:val="center"/>
              <w:rPr>
                <w:b/>
              </w:rPr>
            </w:pPr>
          </w:p>
          <w:p w14:paraId="2F4ABE37" w14:textId="73C6F8BC"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29BFC73D" w14:textId="77777777" w:rsidTr="001A6E5F">
        <w:tc>
          <w:tcPr>
            <w:tcW w:w="9891" w:type="dxa"/>
            <w:gridSpan w:val="3"/>
            <w:tcBorders>
              <w:top w:val="nil"/>
              <w:left w:val="nil"/>
              <w:bottom w:val="nil"/>
              <w:right w:val="nil"/>
            </w:tcBorders>
          </w:tcPr>
          <w:p w14:paraId="23718744" w14:textId="77777777" w:rsidR="00B54511" w:rsidRPr="00A414C1" w:rsidRDefault="00B54511" w:rsidP="001A6E5F">
            <w:pPr>
              <w:spacing w:before="160"/>
              <w:jc w:val="center"/>
              <w:rPr>
                <w:u w:val="single"/>
              </w:rPr>
            </w:pPr>
            <w:r w:rsidRPr="00A414C1">
              <w:rPr>
                <w:u w:val="single"/>
              </w:rPr>
              <w:lastRenderedPageBreak/>
              <w:t xml:space="preserve">НАДАННЯ ВІДОМОСТЕЙ З ДЕРЖАВНОГО ЗЕМЕЛЬНОГО КАДАСТРУ </w:t>
            </w:r>
          </w:p>
          <w:p w14:paraId="73B960B4" w14:textId="6DDBD2BF" w:rsidR="00B54511" w:rsidRPr="00A414C1" w:rsidRDefault="00B54511" w:rsidP="001A6E5F">
            <w:pPr>
              <w:jc w:val="center"/>
              <w:rPr>
                <w:sz w:val="22"/>
                <w:szCs w:val="22"/>
                <w:u w:val="single"/>
              </w:rPr>
            </w:pPr>
            <w:r w:rsidRPr="00A414C1">
              <w:rPr>
                <w:u w:val="single"/>
              </w:rPr>
              <w:t>У ФОРМІ ВИТЯГ</w:t>
            </w:r>
            <w:r w:rsidRPr="00A414C1">
              <w:rPr>
                <w:caps/>
                <w:u w:val="single"/>
              </w:rPr>
              <w:t>У</w:t>
            </w:r>
            <w:r w:rsidRPr="00A414C1">
              <w:rPr>
                <w:u w:val="single"/>
              </w:rPr>
              <w:t xml:space="preserve"> З ДЕРЖАВНОГО ЗЕМЕЛЬНОГО КАДАСТРУ ПРО ЗЕМЕЛЬНУ ДІЛЯНКУ </w:t>
            </w:r>
            <w:r w:rsidRPr="00A414C1">
              <w:rPr>
                <w:caps/>
                <w:u w:val="single"/>
                <w:shd w:val="clear" w:color="auto" w:fill="FFFFFF"/>
              </w:rPr>
              <w:t xml:space="preserve">з </w:t>
            </w:r>
            <w:r w:rsidR="00847DD5" w:rsidRPr="00A414C1">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A414C1">
              <w:rPr>
                <w:rFonts w:eastAsia="Calibri"/>
                <w:caps/>
                <w:u w:val="single"/>
              </w:rPr>
              <w:t xml:space="preserve">       </w:t>
            </w:r>
            <w:r w:rsidR="00847DD5" w:rsidRPr="00A414C1">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A414C1" w14:paraId="542B9ECB" w14:textId="77777777" w:rsidTr="001A6E5F">
        <w:tc>
          <w:tcPr>
            <w:tcW w:w="9891" w:type="dxa"/>
            <w:gridSpan w:val="3"/>
            <w:tcBorders>
              <w:top w:val="nil"/>
              <w:left w:val="nil"/>
              <w:bottom w:val="single" w:sz="4" w:space="0" w:color="auto"/>
              <w:right w:val="nil"/>
            </w:tcBorders>
          </w:tcPr>
          <w:p w14:paraId="3D4B2DBA"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60055E4E" w14:textId="77777777" w:rsidR="00B426AA" w:rsidRPr="00A414C1" w:rsidRDefault="00B426AA" w:rsidP="00B426AA">
            <w:pPr>
              <w:pStyle w:val="afd"/>
              <w:spacing w:line="252" w:lineRule="exact"/>
              <w:ind w:left="268" w:right="521"/>
              <w:jc w:val="center"/>
              <w:rPr>
                <w:sz w:val="24"/>
                <w:szCs w:val="24"/>
                <w:u w:val="none"/>
              </w:rPr>
            </w:pPr>
            <w:r w:rsidRPr="00A414C1">
              <w:rPr>
                <w:sz w:val="24"/>
                <w:szCs w:val="24"/>
              </w:rPr>
              <w:t>Головне управління</w:t>
            </w:r>
            <w:r w:rsidRPr="00A414C1">
              <w:rPr>
                <w:spacing w:val="-2"/>
                <w:sz w:val="24"/>
                <w:szCs w:val="24"/>
              </w:rPr>
              <w:t xml:space="preserve"> </w:t>
            </w:r>
            <w:proofErr w:type="spellStart"/>
            <w:r w:rsidRPr="00A414C1">
              <w:rPr>
                <w:sz w:val="24"/>
                <w:szCs w:val="24"/>
              </w:rPr>
              <w:t>Держгеокадастру</w:t>
            </w:r>
            <w:proofErr w:type="spellEnd"/>
            <w:r w:rsidRPr="00A414C1">
              <w:rPr>
                <w:sz w:val="24"/>
                <w:szCs w:val="24"/>
              </w:rPr>
              <w:t xml:space="preserve"> у Луганській області</w:t>
            </w:r>
          </w:p>
          <w:p w14:paraId="082605C0" w14:textId="634B6F9A" w:rsidR="00B54511" w:rsidRPr="00A414C1" w:rsidRDefault="00B54511" w:rsidP="001A6E5F">
            <w:pPr>
              <w:shd w:val="clear" w:color="auto" w:fill="FFFFFF"/>
              <w:jc w:val="center"/>
              <w:rPr>
                <w:u w:val="single"/>
              </w:rPr>
            </w:pPr>
          </w:p>
          <w:p w14:paraId="35B74DAC" w14:textId="77777777" w:rsidR="00B54511" w:rsidRPr="00A414C1" w:rsidRDefault="00B54511" w:rsidP="001A6E5F">
            <w:pPr>
              <w:spacing w:after="120"/>
              <w:jc w:val="center"/>
            </w:pPr>
            <w:r w:rsidRPr="00A414C1">
              <w:rPr>
                <w:sz w:val="16"/>
                <w:szCs w:val="16"/>
              </w:rPr>
              <w:t xml:space="preserve"> (найменування суб’єкта надання послуги)</w:t>
            </w:r>
          </w:p>
        </w:tc>
      </w:tr>
      <w:tr w:rsidR="00B54511" w:rsidRPr="00A414C1" w14:paraId="12436810" w14:textId="77777777" w:rsidTr="001A6E5F">
        <w:tc>
          <w:tcPr>
            <w:tcW w:w="9891" w:type="dxa"/>
            <w:gridSpan w:val="3"/>
            <w:tcBorders>
              <w:top w:val="single" w:sz="4" w:space="0" w:color="auto"/>
            </w:tcBorders>
          </w:tcPr>
          <w:p w14:paraId="2877AD63"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адміністративних послуг</w:t>
            </w:r>
          </w:p>
        </w:tc>
      </w:tr>
      <w:tr w:rsidR="00B54511" w:rsidRPr="00A414C1" w14:paraId="3CE4EF04" w14:textId="77777777" w:rsidTr="001A6E5F">
        <w:tc>
          <w:tcPr>
            <w:tcW w:w="4320" w:type="dxa"/>
            <w:gridSpan w:val="2"/>
          </w:tcPr>
          <w:p w14:paraId="3EFBF106"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625A4A65" w14:textId="77777777" w:rsidR="00B54511" w:rsidRPr="00A414C1" w:rsidRDefault="00B54511" w:rsidP="001A6E5F">
            <w:pPr>
              <w:jc w:val="center"/>
              <w:rPr>
                <w:b/>
                <w:sz w:val="20"/>
                <w:szCs w:val="20"/>
              </w:rPr>
            </w:pPr>
          </w:p>
        </w:tc>
      </w:tr>
      <w:tr w:rsidR="00B54511" w:rsidRPr="00A414C1" w14:paraId="73EFC8E8" w14:textId="77777777" w:rsidTr="001A6E5F">
        <w:tc>
          <w:tcPr>
            <w:tcW w:w="720" w:type="dxa"/>
          </w:tcPr>
          <w:p w14:paraId="35B23CA1" w14:textId="77777777" w:rsidR="00B54511" w:rsidRPr="00A414C1" w:rsidRDefault="00B54511" w:rsidP="001A6E5F">
            <w:pPr>
              <w:jc w:val="center"/>
              <w:rPr>
                <w:sz w:val="20"/>
                <w:szCs w:val="20"/>
              </w:rPr>
            </w:pPr>
            <w:r w:rsidRPr="00A414C1">
              <w:rPr>
                <w:sz w:val="20"/>
                <w:szCs w:val="20"/>
              </w:rPr>
              <w:t>1</w:t>
            </w:r>
          </w:p>
        </w:tc>
        <w:tc>
          <w:tcPr>
            <w:tcW w:w="3600" w:type="dxa"/>
          </w:tcPr>
          <w:p w14:paraId="11CCAD9B"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571" w:type="dxa"/>
          </w:tcPr>
          <w:p w14:paraId="742CC0DD" w14:textId="631A359F" w:rsidR="00B54511" w:rsidRPr="00A414C1" w:rsidRDefault="00B54511" w:rsidP="001A6E5F">
            <w:pPr>
              <w:jc w:val="both"/>
              <w:rPr>
                <w:sz w:val="20"/>
                <w:szCs w:val="20"/>
              </w:rPr>
            </w:pPr>
          </w:p>
        </w:tc>
      </w:tr>
      <w:tr w:rsidR="00B54511" w:rsidRPr="00A414C1" w14:paraId="0C6DAD93" w14:textId="77777777" w:rsidTr="001A6E5F">
        <w:tc>
          <w:tcPr>
            <w:tcW w:w="720" w:type="dxa"/>
          </w:tcPr>
          <w:p w14:paraId="50FB5867" w14:textId="77777777" w:rsidR="00B54511" w:rsidRPr="00A414C1" w:rsidRDefault="00B54511" w:rsidP="001A6E5F">
            <w:pPr>
              <w:jc w:val="center"/>
              <w:rPr>
                <w:sz w:val="20"/>
                <w:szCs w:val="20"/>
              </w:rPr>
            </w:pPr>
            <w:r w:rsidRPr="00A414C1">
              <w:rPr>
                <w:sz w:val="20"/>
                <w:szCs w:val="20"/>
              </w:rPr>
              <w:t>2</w:t>
            </w:r>
          </w:p>
        </w:tc>
        <w:tc>
          <w:tcPr>
            <w:tcW w:w="3600" w:type="dxa"/>
          </w:tcPr>
          <w:p w14:paraId="557B4574"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571" w:type="dxa"/>
          </w:tcPr>
          <w:p w14:paraId="75244B67" w14:textId="6D469DA5" w:rsidR="00B54511" w:rsidRPr="00A414C1" w:rsidRDefault="00B54511" w:rsidP="001A6E5F">
            <w:pPr>
              <w:jc w:val="both"/>
              <w:rPr>
                <w:sz w:val="20"/>
                <w:szCs w:val="20"/>
              </w:rPr>
            </w:pPr>
          </w:p>
        </w:tc>
      </w:tr>
      <w:tr w:rsidR="00B54511" w:rsidRPr="00A414C1" w14:paraId="1902609F" w14:textId="77777777" w:rsidTr="001A6E5F">
        <w:tc>
          <w:tcPr>
            <w:tcW w:w="720" w:type="dxa"/>
          </w:tcPr>
          <w:p w14:paraId="66A89D51" w14:textId="77777777" w:rsidR="00B54511" w:rsidRPr="00A414C1" w:rsidRDefault="00B54511" w:rsidP="001A6E5F">
            <w:pPr>
              <w:jc w:val="center"/>
              <w:rPr>
                <w:sz w:val="20"/>
                <w:szCs w:val="20"/>
              </w:rPr>
            </w:pPr>
            <w:r w:rsidRPr="00A414C1">
              <w:rPr>
                <w:sz w:val="20"/>
                <w:szCs w:val="20"/>
              </w:rPr>
              <w:t>3</w:t>
            </w:r>
          </w:p>
        </w:tc>
        <w:tc>
          <w:tcPr>
            <w:tcW w:w="3600" w:type="dxa"/>
          </w:tcPr>
          <w:p w14:paraId="6DA8201D"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571" w:type="dxa"/>
          </w:tcPr>
          <w:p w14:paraId="65E4E3C1" w14:textId="7C90E157" w:rsidR="00B54511" w:rsidRPr="00A414C1" w:rsidRDefault="00B54511" w:rsidP="001A6E5F">
            <w:pPr>
              <w:jc w:val="both"/>
              <w:rPr>
                <w:sz w:val="20"/>
                <w:szCs w:val="20"/>
              </w:rPr>
            </w:pPr>
          </w:p>
        </w:tc>
      </w:tr>
      <w:tr w:rsidR="00B54511" w:rsidRPr="00A414C1" w14:paraId="688F7068" w14:textId="77777777" w:rsidTr="001A6E5F">
        <w:tc>
          <w:tcPr>
            <w:tcW w:w="9891" w:type="dxa"/>
            <w:gridSpan w:val="3"/>
          </w:tcPr>
          <w:p w14:paraId="0B4170C2"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63EA8598" w14:textId="77777777" w:rsidTr="001A6E5F">
        <w:tc>
          <w:tcPr>
            <w:tcW w:w="720" w:type="dxa"/>
          </w:tcPr>
          <w:p w14:paraId="61D82CE1" w14:textId="77777777" w:rsidR="00B54511" w:rsidRPr="00A414C1" w:rsidRDefault="00B54511" w:rsidP="001A6E5F">
            <w:pPr>
              <w:spacing w:before="60" w:after="60"/>
              <w:jc w:val="center"/>
              <w:rPr>
                <w:sz w:val="20"/>
                <w:szCs w:val="20"/>
              </w:rPr>
            </w:pPr>
            <w:r w:rsidRPr="00A414C1">
              <w:rPr>
                <w:sz w:val="20"/>
                <w:szCs w:val="20"/>
              </w:rPr>
              <w:t>4</w:t>
            </w:r>
          </w:p>
        </w:tc>
        <w:tc>
          <w:tcPr>
            <w:tcW w:w="3600" w:type="dxa"/>
          </w:tcPr>
          <w:p w14:paraId="3D3EB18B"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571" w:type="dxa"/>
          </w:tcPr>
          <w:p w14:paraId="292DFA5D"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33"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34" w:anchor="n3760" w:tgtFrame="_blank" w:history="1">
              <w:r w:rsidRPr="00A414C1">
                <w:rPr>
                  <w:rStyle w:val="af1"/>
                  <w:rFonts w:eastAsiaTheme="majorEastAsia"/>
                  <w:color w:val="auto"/>
                  <w:sz w:val="20"/>
                  <w:szCs w:val="20"/>
                  <w:u w:val="none"/>
                </w:rPr>
                <w:t>стаття 17</w:t>
              </w:r>
            </w:hyperlink>
            <w:hyperlink r:id="rId35"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6926B1A2" w14:textId="77777777" w:rsidTr="001A6E5F">
        <w:tc>
          <w:tcPr>
            <w:tcW w:w="720" w:type="dxa"/>
          </w:tcPr>
          <w:p w14:paraId="371400D2" w14:textId="77777777" w:rsidR="00B54511" w:rsidRPr="00A414C1" w:rsidRDefault="00B54511" w:rsidP="001A6E5F">
            <w:pPr>
              <w:spacing w:before="60" w:after="60"/>
              <w:jc w:val="center"/>
              <w:rPr>
                <w:sz w:val="20"/>
                <w:szCs w:val="20"/>
              </w:rPr>
            </w:pPr>
            <w:r w:rsidRPr="00A414C1">
              <w:rPr>
                <w:sz w:val="20"/>
                <w:szCs w:val="20"/>
              </w:rPr>
              <w:t>5</w:t>
            </w:r>
          </w:p>
        </w:tc>
        <w:tc>
          <w:tcPr>
            <w:tcW w:w="3600" w:type="dxa"/>
          </w:tcPr>
          <w:p w14:paraId="157041A6"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571" w:type="dxa"/>
          </w:tcPr>
          <w:p w14:paraId="0E932A1D" w14:textId="77777777" w:rsidR="00B54511" w:rsidRPr="00A414C1" w:rsidRDefault="00B54511" w:rsidP="001A6E5F">
            <w:pPr>
              <w:jc w:val="both"/>
              <w:rPr>
                <w:sz w:val="20"/>
                <w:szCs w:val="20"/>
              </w:rPr>
            </w:pPr>
            <w:r w:rsidRPr="00A414C1">
              <w:rPr>
                <w:sz w:val="20"/>
                <w:szCs w:val="20"/>
              </w:rPr>
              <w:t>Пункти 166, 167, 167</w:t>
            </w:r>
            <w:r w:rsidRPr="00A414C1">
              <w:rPr>
                <w:sz w:val="20"/>
                <w:szCs w:val="20"/>
                <w:vertAlign w:val="superscript"/>
              </w:rPr>
              <w:t>1</w:t>
            </w:r>
            <w:r w:rsidRPr="00A414C1">
              <w:rPr>
                <w:sz w:val="20"/>
                <w:szCs w:val="20"/>
              </w:rPr>
              <w:t>, 168, 171, 171</w:t>
            </w:r>
            <w:r w:rsidRPr="00A414C1">
              <w:rPr>
                <w:rStyle w:val="rvts37"/>
                <w:bCs/>
                <w:sz w:val="20"/>
                <w:szCs w:val="20"/>
                <w:shd w:val="clear" w:color="auto" w:fill="FFFFFF"/>
                <w:vertAlign w:val="superscript"/>
              </w:rPr>
              <w:t>1</w:t>
            </w:r>
            <w:r w:rsidRPr="00A414C1">
              <w:rPr>
                <w:rStyle w:val="rvts37"/>
                <w:bCs/>
                <w:sz w:val="20"/>
                <w:szCs w:val="20"/>
                <w:shd w:val="clear" w:color="auto" w:fill="FFFFFF"/>
              </w:rPr>
              <w:t>,</w:t>
            </w:r>
            <w:r w:rsidRPr="00A414C1">
              <w:rPr>
                <w:sz w:val="20"/>
                <w:szCs w:val="20"/>
              </w:rPr>
              <w:t xml:space="preserve"> </w:t>
            </w:r>
            <w:r w:rsidRPr="00A414C1">
              <w:rPr>
                <w:sz w:val="20"/>
                <w:szCs w:val="20"/>
                <w:shd w:val="clear" w:color="auto" w:fill="FFFFFF"/>
              </w:rPr>
              <w:t>177</w:t>
            </w:r>
            <w:r w:rsidRPr="00A414C1">
              <w:rPr>
                <w:rStyle w:val="rvts37"/>
                <w:bCs/>
                <w:sz w:val="20"/>
                <w:szCs w:val="20"/>
                <w:shd w:val="clear" w:color="auto" w:fill="FFFFFF"/>
                <w:vertAlign w:val="superscript"/>
              </w:rPr>
              <w:t>1</w:t>
            </w:r>
            <w:r w:rsidRPr="00A414C1">
              <w:rPr>
                <w:sz w:val="20"/>
                <w:szCs w:val="20"/>
                <w:shd w:val="clear" w:color="auto" w:fill="FFFFFF"/>
              </w:rPr>
              <w:t xml:space="preserve"> </w:t>
            </w:r>
            <w:r w:rsidRPr="00A414C1">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54511" w:rsidRPr="00A414C1" w:rsidRDefault="00B54511" w:rsidP="001A6E5F">
            <w:pPr>
              <w:jc w:val="both"/>
              <w:rPr>
                <w:sz w:val="20"/>
                <w:szCs w:val="20"/>
              </w:rPr>
            </w:pPr>
            <w:r w:rsidRPr="00A414C1">
              <w:rPr>
                <w:sz w:val="20"/>
                <w:szCs w:val="20"/>
              </w:rPr>
              <w:t xml:space="preserve">Постанова Кабінету Міністрів України від 1 жовтня 2025 р. </w:t>
            </w:r>
            <w:r w:rsidR="00D92924" w:rsidRPr="00A414C1">
              <w:rPr>
                <w:sz w:val="20"/>
                <w:szCs w:val="20"/>
              </w:rPr>
              <w:t xml:space="preserve">       </w:t>
            </w:r>
            <w:r w:rsidRPr="00A414C1">
              <w:rPr>
                <w:sz w:val="20"/>
                <w:szCs w:val="20"/>
              </w:rPr>
              <w:t>№ 1226 «Деякі питання надання адміністративних послуг через центри надання адміністративних послуг»</w:t>
            </w:r>
          </w:p>
        </w:tc>
      </w:tr>
      <w:tr w:rsidR="00B54511" w:rsidRPr="00A414C1" w14:paraId="1D867E08" w14:textId="77777777" w:rsidTr="001A6E5F">
        <w:tc>
          <w:tcPr>
            <w:tcW w:w="720" w:type="dxa"/>
          </w:tcPr>
          <w:p w14:paraId="0C798D77" w14:textId="77777777" w:rsidR="00B54511" w:rsidRPr="00A414C1" w:rsidRDefault="00B54511" w:rsidP="001A6E5F">
            <w:pPr>
              <w:spacing w:before="60" w:after="60"/>
              <w:jc w:val="center"/>
              <w:rPr>
                <w:sz w:val="20"/>
                <w:szCs w:val="20"/>
              </w:rPr>
            </w:pPr>
            <w:r w:rsidRPr="00A414C1">
              <w:rPr>
                <w:sz w:val="20"/>
                <w:szCs w:val="20"/>
              </w:rPr>
              <w:t>6</w:t>
            </w:r>
          </w:p>
        </w:tc>
        <w:tc>
          <w:tcPr>
            <w:tcW w:w="3600" w:type="dxa"/>
          </w:tcPr>
          <w:p w14:paraId="2E34BA24"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571" w:type="dxa"/>
          </w:tcPr>
          <w:p w14:paraId="37D5BB7D" w14:textId="77777777" w:rsidR="00B54511" w:rsidRPr="00A414C1" w:rsidRDefault="00B54511" w:rsidP="001A6E5F">
            <w:pPr>
              <w:jc w:val="center"/>
              <w:rPr>
                <w:sz w:val="20"/>
                <w:szCs w:val="20"/>
              </w:rPr>
            </w:pPr>
          </w:p>
        </w:tc>
      </w:tr>
      <w:tr w:rsidR="00B54511" w:rsidRPr="00A414C1" w14:paraId="5C363365" w14:textId="77777777" w:rsidTr="001A6E5F">
        <w:tc>
          <w:tcPr>
            <w:tcW w:w="720" w:type="dxa"/>
          </w:tcPr>
          <w:p w14:paraId="4B9DC7A8" w14:textId="77777777" w:rsidR="00B54511" w:rsidRPr="00A414C1" w:rsidRDefault="00B54511" w:rsidP="001A6E5F">
            <w:pPr>
              <w:spacing w:before="60" w:after="60"/>
              <w:jc w:val="center"/>
              <w:rPr>
                <w:sz w:val="20"/>
                <w:szCs w:val="20"/>
              </w:rPr>
            </w:pPr>
            <w:r w:rsidRPr="00A414C1">
              <w:rPr>
                <w:sz w:val="20"/>
                <w:szCs w:val="20"/>
              </w:rPr>
              <w:t>7</w:t>
            </w:r>
          </w:p>
        </w:tc>
        <w:tc>
          <w:tcPr>
            <w:tcW w:w="3600" w:type="dxa"/>
          </w:tcPr>
          <w:p w14:paraId="7F014E32"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571" w:type="dxa"/>
          </w:tcPr>
          <w:p w14:paraId="7021D005" w14:textId="77777777" w:rsidR="00B54511" w:rsidRPr="00A414C1" w:rsidRDefault="00B54511" w:rsidP="001A6E5F">
            <w:pPr>
              <w:jc w:val="center"/>
              <w:rPr>
                <w:sz w:val="20"/>
                <w:szCs w:val="20"/>
              </w:rPr>
            </w:pPr>
          </w:p>
        </w:tc>
      </w:tr>
      <w:tr w:rsidR="00B54511" w:rsidRPr="00A414C1" w14:paraId="1538EF71" w14:textId="77777777" w:rsidTr="001A6E5F">
        <w:tc>
          <w:tcPr>
            <w:tcW w:w="9891" w:type="dxa"/>
            <w:gridSpan w:val="3"/>
          </w:tcPr>
          <w:p w14:paraId="265E92F8"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7C2D70A2" w14:textId="77777777" w:rsidTr="001A6E5F">
        <w:tc>
          <w:tcPr>
            <w:tcW w:w="720" w:type="dxa"/>
          </w:tcPr>
          <w:p w14:paraId="44467022" w14:textId="77777777" w:rsidR="00B54511" w:rsidRPr="00A414C1" w:rsidRDefault="00B54511" w:rsidP="001A6E5F">
            <w:pPr>
              <w:spacing w:before="60" w:after="60"/>
              <w:jc w:val="center"/>
              <w:rPr>
                <w:sz w:val="20"/>
                <w:szCs w:val="20"/>
              </w:rPr>
            </w:pPr>
            <w:r w:rsidRPr="00A414C1">
              <w:rPr>
                <w:sz w:val="20"/>
                <w:szCs w:val="20"/>
              </w:rPr>
              <w:t>8</w:t>
            </w:r>
          </w:p>
        </w:tc>
        <w:tc>
          <w:tcPr>
            <w:tcW w:w="3600" w:type="dxa"/>
          </w:tcPr>
          <w:p w14:paraId="5D489706"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571" w:type="dxa"/>
          </w:tcPr>
          <w:p w14:paraId="44D6B6BE" w14:textId="77777777" w:rsidR="00B54511" w:rsidRPr="00A414C1" w:rsidRDefault="00B54511" w:rsidP="001A6E5F">
            <w:pPr>
              <w:jc w:val="both"/>
              <w:rPr>
                <w:sz w:val="20"/>
                <w:szCs w:val="20"/>
              </w:rPr>
            </w:pPr>
            <w:r w:rsidRPr="00A414C1">
              <w:rPr>
                <w:sz w:val="20"/>
                <w:szCs w:val="20"/>
              </w:rPr>
              <w:t>Заява про надання відомостей з Державного земельного кадастру</w:t>
            </w:r>
          </w:p>
        </w:tc>
      </w:tr>
      <w:tr w:rsidR="00B54511" w:rsidRPr="00A414C1" w14:paraId="0F7684F0" w14:textId="77777777" w:rsidTr="001A6E5F">
        <w:tc>
          <w:tcPr>
            <w:tcW w:w="720" w:type="dxa"/>
          </w:tcPr>
          <w:p w14:paraId="76470058" w14:textId="77777777" w:rsidR="00B54511" w:rsidRPr="00A414C1" w:rsidRDefault="00B54511" w:rsidP="001A6E5F">
            <w:pPr>
              <w:spacing w:before="60" w:after="60"/>
              <w:jc w:val="center"/>
              <w:rPr>
                <w:sz w:val="20"/>
                <w:szCs w:val="20"/>
              </w:rPr>
            </w:pPr>
            <w:r w:rsidRPr="00A414C1">
              <w:rPr>
                <w:sz w:val="20"/>
                <w:szCs w:val="20"/>
              </w:rPr>
              <w:lastRenderedPageBreak/>
              <w:t>9</w:t>
            </w:r>
          </w:p>
        </w:tc>
        <w:tc>
          <w:tcPr>
            <w:tcW w:w="3600" w:type="dxa"/>
          </w:tcPr>
          <w:p w14:paraId="1CE515CC"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54511" w:rsidRPr="00A414C1" w:rsidRDefault="00B54511" w:rsidP="001A6E5F">
            <w:pPr>
              <w:pStyle w:val="a7"/>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A414C1">
              <w:rPr>
                <w:sz w:val="20"/>
                <w:szCs w:val="20"/>
              </w:rPr>
              <w:t>Заява про надання відомостей з  Державного земельного кадастру</w:t>
            </w:r>
            <w:r w:rsidRPr="00A414C1">
              <w:rPr>
                <w:bCs/>
                <w:iCs/>
                <w:sz w:val="20"/>
                <w:szCs w:val="20"/>
              </w:rPr>
              <w:t xml:space="preserve"> </w:t>
            </w:r>
            <w:r w:rsidRPr="00A414C1">
              <w:rPr>
                <w:sz w:val="20"/>
                <w:szCs w:val="20"/>
              </w:rPr>
              <w:t>у формі витягу з Державного земельного кадастру про</w:t>
            </w:r>
            <w:r w:rsidRPr="00A414C1">
              <w:rPr>
                <w:sz w:val="20"/>
                <w:szCs w:val="20"/>
                <w:lang w:eastAsia="uk-UA"/>
              </w:rPr>
              <w:t xml:space="preserve"> земельну ділянку</w:t>
            </w:r>
            <w:r w:rsidRPr="00A414C1">
              <w:rPr>
                <w:sz w:val="20"/>
                <w:szCs w:val="20"/>
              </w:rPr>
              <w:t xml:space="preserve"> з </w:t>
            </w:r>
            <w:r w:rsidRPr="00A414C1">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DE0E94" w:rsidRPr="00A414C1">
              <w:rPr>
                <w:rFonts w:eastAsia="Calibri"/>
                <w:sz w:val="20"/>
                <w:szCs w:val="20"/>
              </w:rPr>
              <w:t>між Державним земельним кадастром, </w:t>
            </w:r>
            <w:r w:rsidRPr="00A414C1">
              <w:rPr>
                <w:rFonts w:eastAsia="Calibri"/>
                <w:sz w:val="20"/>
                <w:szCs w:val="20"/>
              </w:rPr>
              <w:t xml:space="preserve"> </w:t>
            </w:r>
            <w:proofErr w:type="spellStart"/>
            <w:r w:rsidRPr="00A414C1">
              <w:rPr>
                <w:rFonts w:eastAsia="Calibri"/>
                <w:sz w:val="20"/>
                <w:szCs w:val="20"/>
              </w:rPr>
              <w:t>Держгеонадрами</w:t>
            </w:r>
            <w:proofErr w:type="spellEnd"/>
            <w:r w:rsidRPr="00A414C1">
              <w:rPr>
                <w:rFonts w:eastAsia="Calibri"/>
                <w:sz w:val="20"/>
                <w:szCs w:val="20"/>
              </w:rPr>
              <w:t xml:space="preserve"> та </w:t>
            </w:r>
            <w:proofErr w:type="spellStart"/>
            <w:r w:rsidRPr="00A414C1">
              <w:rPr>
                <w:rFonts w:eastAsia="Calibri"/>
                <w:sz w:val="20"/>
                <w:szCs w:val="20"/>
              </w:rPr>
              <w:t>Держпраці</w:t>
            </w:r>
            <w:proofErr w:type="spellEnd"/>
            <w:r w:rsidRPr="00A414C1">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A414C1">
              <w:rPr>
                <w:sz w:val="20"/>
                <w:szCs w:val="20"/>
                <w:shd w:val="clear" w:color="auto" w:fill="FFFFFF"/>
              </w:rPr>
              <w:t xml:space="preserve">, </w:t>
            </w:r>
            <w:r w:rsidRPr="00A414C1">
              <w:rPr>
                <w:bCs/>
                <w:iCs/>
                <w:sz w:val="20"/>
                <w:szCs w:val="20"/>
              </w:rPr>
              <w:t xml:space="preserve">за </w:t>
            </w:r>
            <w:r w:rsidRPr="00A414C1">
              <w:rPr>
                <w:sz w:val="20"/>
                <w:szCs w:val="20"/>
                <w:lang w:eastAsia="uk-UA"/>
              </w:rPr>
              <w:t>формою, встановленою</w:t>
            </w:r>
            <w:r w:rsidRPr="00A414C1">
              <w:rPr>
                <w:b/>
                <w:sz w:val="20"/>
                <w:szCs w:val="20"/>
              </w:rPr>
              <w:t xml:space="preserve"> </w:t>
            </w:r>
            <w:r w:rsidRPr="00A414C1">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54511" w:rsidRPr="00A414C1" w:rsidRDefault="00B54511" w:rsidP="001A6E5F">
            <w:pPr>
              <w:jc w:val="both"/>
              <w:rPr>
                <w:sz w:val="20"/>
                <w:szCs w:val="20"/>
                <w:shd w:val="clear" w:color="auto" w:fill="FFFFFF"/>
              </w:rPr>
            </w:pPr>
            <w:r w:rsidRPr="00A414C1">
              <w:rPr>
                <w:sz w:val="20"/>
                <w:szCs w:val="20"/>
              </w:rPr>
              <w:t xml:space="preserve">2. Документ, що підтверджує оплату послуг з надання витягу  з Державного земельного кадастру про земельну ділянку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54511" w:rsidRPr="00A414C1" w:rsidRDefault="00B54511" w:rsidP="001A6E5F">
            <w:pPr>
              <w:jc w:val="both"/>
              <w:rPr>
                <w:sz w:val="20"/>
                <w:szCs w:val="20"/>
              </w:rPr>
            </w:pPr>
            <w:r w:rsidRPr="00A414C1">
              <w:rPr>
                <w:bCs/>
                <w:iCs/>
                <w:sz w:val="20"/>
                <w:szCs w:val="20"/>
              </w:rPr>
              <w:t>3. </w:t>
            </w:r>
            <w:r w:rsidRPr="00A414C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A414C1" w14:paraId="27A8B89E" w14:textId="77777777" w:rsidTr="001A6E5F">
        <w:tc>
          <w:tcPr>
            <w:tcW w:w="720" w:type="dxa"/>
          </w:tcPr>
          <w:p w14:paraId="50D6B60A" w14:textId="77777777" w:rsidR="00B54511" w:rsidRPr="00A414C1" w:rsidRDefault="00B54511" w:rsidP="001A6E5F">
            <w:pPr>
              <w:spacing w:before="60" w:after="60"/>
              <w:jc w:val="center"/>
              <w:rPr>
                <w:sz w:val="20"/>
                <w:szCs w:val="20"/>
              </w:rPr>
            </w:pPr>
            <w:r w:rsidRPr="00A414C1">
              <w:rPr>
                <w:sz w:val="20"/>
                <w:szCs w:val="20"/>
              </w:rPr>
              <w:t>10</w:t>
            </w:r>
          </w:p>
        </w:tc>
        <w:tc>
          <w:tcPr>
            <w:tcW w:w="3600" w:type="dxa"/>
          </w:tcPr>
          <w:p w14:paraId="58128914"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F02189" w:rsidRPr="00A414C1" w:rsidRDefault="00F02189" w:rsidP="00F02189">
            <w:pPr>
              <w:jc w:val="both"/>
              <w:rPr>
                <w:sz w:val="20"/>
                <w:szCs w:val="20"/>
                <w:shd w:val="clear" w:color="auto" w:fill="FFFFFF"/>
              </w:rPr>
            </w:pPr>
            <w:r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5972E42F"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A414C1" w14:paraId="4B360E43" w14:textId="77777777" w:rsidTr="001A6E5F">
        <w:tc>
          <w:tcPr>
            <w:tcW w:w="720" w:type="dxa"/>
          </w:tcPr>
          <w:p w14:paraId="0EBF3B33" w14:textId="77777777" w:rsidR="00B54511" w:rsidRPr="00A414C1" w:rsidRDefault="00B54511" w:rsidP="001A6E5F">
            <w:pPr>
              <w:spacing w:before="60" w:after="60"/>
              <w:jc w:val="center"/>
              <w:rPr>
                <w:sz w:val="20"/>
                <w:szCs w:val="20"/>
              </w:rPr>
            </w:pPr>
            <w:r w:rsidRPr="00A414C1">
              <w:rPr>
                <w:sz w:val="20"/>
                <w:szCs w:val="20"/>
              </w:rPr>
              <w:t>11</w:t>
            </w:r>
          </w:p>
        </w:tc>
        <w:tc>
          <w:tcPr>
            <w:tcW w:w="3600" w:type="dxa"/>
          </w:tcPr>
          <w:p w14:paraId="594ED709"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571" w:type="dxa"/>
          </w:tcPr>
          <w:p w14:paraId="409C675C" w14:textId="77777777" w:rsidR="00B54511" w:rsidRPr="00A414C1" w:rsidRDefault="00B54511" w:rsidP="001A6E5F">
            <w:pPr>
              <w:jc w:val="both"/>
              <w:rPr>
                <w:sz w:val="20"/>
                <w:szCs w:val="20"/>
              </w:rPr>
            </w:pPr>
            <w:r w:rsidRPr="00A414C1">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54511" w:rsidRPr="00A414C1" w14:paraId="6E98DAFB" w14:textId="77777777" w:rsidTr="001A6E5F">
        <w:tc>
          <w:tcPr>
            <w:tcW w:w="720" w:type="dxa"/>
          </w:tcPr>
          <w:p w14:paraId="73CDF202" w14:textId="77777777" w:rsidR="00B54511" w:rsidRPr="00A414C1" w:rsidRDefault="00B54511" w:rsidP="001A6E5F">
            <w:pPr>
              <w:rPr>
                <w:sz w:val="20"/>
                <w:szCs w:val="20"/>
              </w:rPr>
            </w:pPr>
          </w:p>
        </w:tc>
        <w:tc>
          <w:tcPr>
            <w:tcW w:w="9171" w:type="dxa"/>
            <w:gridSpan w:val="2"/>
          </w:tcPr>
          <w:p w14:paraId="3ECA367B" w14:textId="77777777" w:rsidR="00B54511" w:rsidRPr="00A414C1" w:rsidRDefault="00B54511" w:rsidP="001A6E5F">
            <w:pPr>
              <w:jc w:val="center"/>
              <w:rPr>
                <w:sz w:val="20"/>
                <w:szCs w:val="20"/>
              </w:rPr>
            </w:pPr>
            <w:r w:rsidRPr="00A414C1">
              <w:rPr>
                <w:i/>
                <w:sz w:val="20"/>
                <w:szCs w:val="20"/>
              </w:rPr>
              <w:t>У разі платності:</w:t>
            </w:r>
          </w:p>
        </w:tc>
      </w:tr>
      <w:tr w:rsidR="00B54511" w:rsidRPr="00A414C1" w14:paraId="16E9BD25" w14:textId="77777777" w:rsidTr="001A6E5F">
        <w:tc>
          <w:tcPr>
            <w:tcW w:w="720" w:type="dxa"/>
          </w:tcPr>
          <w:p w14:paraId="7915C844" w14:textId="77777777" w:rsidR="00B54511" w:rsidRPr="00A414C1" w:rsidRDefault="00B54511" w:rsidP="001A6E5F">
            <w:pPr>
              <w:spacing w:before="60" w:after="60"/>
              <w:jc w:val="center"/>
              <w:rPr>
                <w:sz w:val="20"/>
                <w:szCs w:val="20"/>
              </w:rPr>
            </w:pPr>
            <w:r w:rsidRPr="00A414C1">
              <w:rPr>
                <w:sz w:val="20"/>
                <w:szCs w:val="20"/>
              </w:rPr>
              <w:t>11.1</w:t>
            </w:r>
          </w:p>
        </w:tc>
        <w:tc>
          <w:tcPr>
            <w:tcW w:w="3600" w:type="dxa"/>
          </w:tcPr>
          <w:p w14:paraId="53B0C6EC" w14:textId="77777777" w:rsidR="00B54511" w:rsidRPr="00A414C1" w:rsidRDefault="00B54511" w:rsidP="001A6E5F">
            <w:pPr>
              <w:spacing w:before="60" w:after="60"/>
              <w:rPr>
                <w:sz w:val="20"/>
                <w:szCs w:val="20"/>
              </w:rPr>
            </w:pPr>
            <w:r w:rsidRPr="00A414C1">
              <w:rPr>
                <w:sz w:val="20"/>
                <w:szCs w:val="20"/>
              </w:rPr>
              <w:t>Нормативно-правові акти, на підставі яких стягується плата</w:t>
            </w:r>
          </w:p>
        </w:tc>
        <w:tc>
          <w:tcPr>
            <w:tcW w:w="5571" w:type="dxa"/>
          </w:tcPr>
          <w:p w14:paraId="3FCC2D11" w14:textId="77777777" w:rsidR="00B54511" w:rsidRPr="00A414C1" w:rsidRDefault="00B54511" w:rsidP="001A6E5F">
            <w:pPr>
              <w:jc w:val="both"/>
              <w:rPr>
                <w:sz w:val="20"/>
                <w:szCs w:val="20"/>
              </w:rPr>
            </w:pPr>
            <w:r w:rsidRPr="00A414C1">
              <w:rPr>
                <w:sz w:val="20"/>
                <w:szCs w:val="20"/>
              </w:rPr>
              <w:t>Стаття 41 Закону України «Про Державний земельний кадастр»</w:t>
            </w:r>
          </w:p>
        </w:tc>
      </w:tr>
      <w:tr w:rsidR="00B54511" w:rsidRPr="00A414C1" w14:paraId="2E8A1188" w14:textId="77777777" w:rsidTr="001A6E5F">
        <w:tc>
          <w:tcPr>
            <w:tcW w:w="720" w:type="dxa"/>
          </w:tcPr>
          <w:p w14:paraId="2009F15C" w14:textId="77777777" w:rsidR="00B54511" w:rsidRPr="00A414C1" w:rsidRDefault="00B54511" w:rsidP="001A6E5F">
            <w:pPr>
              <w:spacing w:before="60" w:after="60"/>
              <w:jc w:val="center"/>
              <w:rPr>
                <w:sz w:val="20"/>
                <w:szCs w:val="20"/>
              </w:rPr>
            </w:pPr>
            <w:r w:rsidRPr="00A414C1">
              <w:rPr>
                <w:sz w:val="20"/>
                <w:szCs w:val="20"/>
              </w:rPr>
              <w:t>11.2</w:t>
            </w:r>
          </w:p>
        </w:tc>
        <w:tc>
          <w:tcPr>
            <w:tcW w:w="3600" w:type="dxa"/>
          </w:tcPr>
          <w:p w14:paraId="387D23C0" w14:textId="77777777" w:rsidR="00B54511" w:rsidRPr="00A414C1" w:rsidRDefault="00B54511" w:rsidP="001A6E5F">
            <w:pPr>
              <w:spacing w:before="60" w:after="60"/>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54511" w:rsidRPr="00A414C1" w:rsidRDefault="00B54511" w:rsidP="001A6E5F">
            <w:pPr>
              <w:jc w:val="both"/>
              <w:rPr>
                <w:sz w:val="20"/>
                <w:szCs w:val="20"/>
              </w:rPr>
            </w:pPr>
            <w:r w:rsidRPr="00A414C1">
              <w:rPr>
                <w:sz w:val="20"/>
                <w:szCs w:val="20"/>
              </w:rPr>
              <w:t xml:space="preserve">Розмір плати за надання послуги – </w:t>
            </w:r>
            <w:r w:rsidRPr="00A414C1">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A414C1">
              <w:rPr>
                <w:sz w:val="20"/>
                <w:szCs w:val="20"/>
              </w:rPr>
              <w:t xml:space="preserve"> </w:t>
            </w:r>
          </w:p>
          <w:p w14:paraId="7DCED4BC" w14:textId="77777777" w:rsidR="00B54511" w:rsidRPr="00A414C1" w:rsidRDefault="00B54511" w:rsidP="001A6E5F">
            <w:pPr>
              <w:jc w:val="both"/>
              <w:rPr>
                <w:sz w:val="20"/>
                <w:szCs w:val="20"/>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54511" w:rsidRPr="00A414C1" w:rsidRDefault="00B54511" w:rsidP="001A6E5F">
            <w:pPr>
              <w:jc w:val="both"/>
              <w:rPr>
                <w:sz w:val="20"/>
                <w:szCs w:val="20"/>
                <w:shd w:val="clear" w:color="auto" w:fill="F9F9F9"/>
              </w:rPr>
            </w:pPr>
            <w:r w:rsidRPr="00A414C1">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54511" w:rsidRPr="00A414C1" w:rsidRDefault="0060228B" w:rsidP="001A6E5F">
            <w:pPr>
              <w:jc w:val="both"/>
              <w:rPr>
                <w:sz w:val="20"/>
                <w:szCs w:val="20"/>
              </w:rPr>
            </w:pPr>
            <w:r w:rsidRPr="00A414C1">
              <w:rPr>
                <w:sz w:val="20"/>
                <w:szCs w:val="20"/>
                <w:shd w:val="clear" w:color="auto" w:fill="FFFFFF"/>
              </w:rPr>
              <w:t xml:space="preserve">У разі подання заяви в електронній формі технічними засобами електронних комунікацій з використанням кваліфікованого </w:t>
            </w:r>
            <w:r w:rsidRPr="00A414C1">
              <w:rPr>
                <w:sz w:val="20"/>
                <w:szCs w:val="20"/>
                <w:shd w:val="clear" w:color="auto" w:fill="FFFFFF"/>
              </w:rPr>
              <w:lastRenderedPageBreak/>
              <w:t>електронного підпису або засобу електронної ідентифікації з високим рівнем довіри відповідно до вимог </w:t>
            </w:r>
            <w:hyperlink r:id="rId37"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8"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A414C1" w14:paraId="208FD226" w14:textId="77777777" w:rsidTr="001A6E5F">
        <w:tc>
          <w:tcPr>
            <w:tcW w:w="720" w:type="dxa"/>
          </w:tcPr>
          <w:p w14:paraId="01CF55E4" w14:textId="77777777" w:rsidR="00B54511" w:rsidRPr="00A414C1" w:rsidRDefault="00B54511" w:rsidP="001A6E5F">
            <w:pPr>
              <w:spacing w:before="60" w:after="60"/>
              <w:jc w:val="center"/>
              <w:rPr>
                <w:sz w:val="20"/>
                <w:szCs w:val="20"/>
              </w:rPr>
            </w:pPr>
            <w:r w:rsidRPr="00A414C1">
              <w:rPr>
                <w:sz w:val="20"/>
                <w:szCs w:val="20"/>
              </w:rPr>
              <w:lastRenderedPageBreak/>
              <w:t>11.3</w:t>
            </w:r>
          </w:p>
        </w:tc>
        <w:tc>
          <w:tcPr>
            <w:tcW w:w="3600" w:type="dxa"/>
          </w:tcPr>
          <w:p w14:paraId="0A1ECA3F" w14:textId="77777777" w:rsidR="00B54511" w:rsidRPr="00A414C1" w:rsidRDefault="00B54511" w:rsidP="001A6E5F">
            <w:pPr>
              <w:spacing w:before="60" w:after="60"/>
              <w:rPr>
                <w:sz w:val="20"/>
                <w:szCs w:val="20"/>
              </w:rPr>
            </w:pPr>
            <w:r w:rsidRPr="00A414C1">
              <w:rPr>
                <w:sz w:val="20"/>
                <w:szCs w:val="20"/>
              </w:rPr>
              <w:t>Розрахунковий рахунок для внесення плати</w:t>
            </w:r>
          </w:p>
        </w:tc>
        <w:tc>
          <w:tcPr>
            <w:tcW w:w="5571" w:type="dxa"/>
          </w:tcPr>
          <w:p w14:paraId="5A419221" w14:textId="77777777" w:rsidR="00B54511" w:rsidRPr="00A414C1" w:rsidRDefault="00B54511"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A414C1" w14:paraId="2688B2BB" w14:textId="77777777" w:rsidTr="001A6E5F">
        <w:tc>
          <w:tcPr>
            <w:tcW w:w="720" w:type="dxa"/>
          </w:tcPr>
          <w:p w14:paraId="487DC203" w14:textId="77777777" w:rsidR="00B54511" w:rsidRPr="00A414C1" w:rsidRDefault="00B54511" w:rsidP="001A6E5F">
            <w:pPr>
              <w:spacing w:before="60" w:after="60"/>
              <w:jc w:val="center"/>
              <w:rPr>
                <w:sz w:val="20"/>
                <w:szCs w:val="20"/>
              </w:rPr>
            </w:pPr>
            <w:r w:rsidRPr="00A414C1">
              <w:rPr>
                <w:sz w:val="20"/>
                <w:szCs w:val="20"/>
              </w:rPr>
              <w:t>12</w:t>
            </w:r>
          </w:p>
        </w:tc>
        <w:tc>
          <w:tcPr>
            <w:tcW w:w="3600" w:type="dxa"/>
          </w:tcPr>
          <w:p w14:paraId="1B88CE80" w14:textId="77777777" w:rsidR="00B54511" w:rsidRPr="00A414C1" w:rsidRDefault="00B54511" w:rsidP="001A6E5F">
            <w:pPr>
              <w:spacing w:before="60" w:after="60"/>
              <w:rPr>
                <w:sz w:val="20"/>
                <w:szCs w:val="20"/>
              </w:rPr>
            </w:pPr>
            <w:r w:rsidRPr="00A414C1">
              <w:rPr>
                <w:sz w:val="20"/>
                <w:szCs w:val="20"/>
              </w:rPr>
              <w:t>Строк надання адміністративної послуги</w:t>
            </w:r>
          </w:p>
        </w:tc>
        <w:tc>
          <w:tcPr>
            <w:tcW w:w="5571" w:type="dxa"/>
          </w:tcPr>
          <w:p w14:paraId="6A66BD12" w14:textId="1D152492" w:rsidR="00B54511" w:rsidRPr="00A414C1" w:rsidRDefault="00B54511" w:rsidP="001A6E5F">
            <w:pPr>
              <w:jc w:val="both"/>
              <w:rPr>
                <w:sz w:val="20"/>
                <w:szCs w:val="20"/>
              </w:rPr>
            </w:pPr>
            <w:r w:rsidRPr="00A414C1">
              <w:rPr>
                <w:sz w:val="20"/>
                <w:szCs w:val="20"/>
              </w:rPr>
              <w:t xml:space="preserve">У день реєстрації відповідної заяви у </w:t>
            </w:r>
            <w:r w:rsidR="00B426AA" w:rsidRPr="00A414C1">
              <w:rPr>
                <w:sz w:val="20"/>
                <w:szCs w:val="20"/>
              </w:rPr>
              <w:t xml:space="preserve">Головному управлінні </w:t>
            </w:r>
            <w:proofErr w:type="spellStart"/>
            <w:r w:rsidR="00B426AA" w:rsidRPr="00A414C1">
              <w:rPr>
                <w:sz w:val="20"/>
                <w:szCs w:val="20"/>
              </w:rPr>
              <w:t>Держгеокадастру</w:t>
            </w:r>
            <w:proofErr w:type="spellEnd"/>
            <w:r w:rsidR="00B426AA" w:rsidRPr="00A414C1">
              <w:rPr>
                <w:sz w:val="20"/>
                <w:szCs w:val="20"/>
              </w:rPr>
              <w:t xml:space="preserve"> у Луганській області</w:t>
            </w:r>
            <w:r w:rsidRPr="00A414C1">
              <w:rPr>
                <w:sz w:val="20"/>
                <w:szCs w:val="20"/>
              </w:rPr>
              <w:t>.</w:t>
            </w:r>
          </w:p>
          <w:p w14:paraId="02703AB4" w14:textId="48E14088" w:rsidR="00B54511" w:rsidRPr="00A414C1" w:rsidRDefault="00B54511" w:rsidP="001A6E5F">
            <w:pPr>
              <w:jc w:val="both"/>
              <w:rPr>
                <w:sz w:val="20"/>
                <w:szCs w:val="20"/>
              </w:rPr>
            </w:pPr>
            <w:r w:rsidRPr="00A414C1">
              <w:rPr>
                <w:sz w:val="20"/>
                <w:szCs w:val="20"/>
              </w:rPr>
              <w:t>У разі подання заяви в електронній формі</w:t>
            </w:r>
            <w:r w:rsidR="0038590B" w:rsidRPr="00A414C1">
              <w:rPr>
                <w:sz w:val="20"/>
                <w:szCs w:val="20"/>
              </w:rPr>
              <w:t xml:space="preserve"> </w:t>
            </w:r>
            <w:r w:rsidRPr="00A414C1">
              <w:rPr>
                <w:sz w:val="20"/>
                <w:szCs w:val="20"/>
              </w:rPr>
              <w:t>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A414C1" w14:paraId="2D11F55F" w14:textId="77777777" w:rsidTr="001A6E5F">
        <w:tc>
          <w:tcPr>
            <w:tcW w:w="720" w:type="dxa"/>
          </w:tcPr>
          <w:p w14:paraId="653D7145" w14:textId="77777777" w:rsidR="00B54511" w:rsidRPr="00A414C1" w:rsidRDefault="00B54511" w:rsidP="001A6E5F">
            <w:pPr>
              <w:spacing w:before="60" w:after="60"/>
              <w:jc w:val="center"/>
              <w:rPr>
                <w:sz w:val="20"/>
                <w:szCs w:val="20"/>
              </w:rPr>
            </w:pPr>
            <w:r w:rsidRPr="00A414C1">
              <w:rPr>
                <w:sz w:val="20"/>
                <w:szCs w:val="20"/>
              </w:rPr>
              <w:t>13</w:t>
            </w:r>
          </w:p>
        </w:tc>
        <w:tc>
          <w:tcPr>
            <w:tcW w:w="3600" w:type="dxa"/>
          </w:tcPr>
          <w:p w14:paraId="012F63E6" w14:textId="77777777" w:rsidR="00B54511" w:rsidRPr="00A414C1" w:rsidRDefault="00B54511" w:rsidP="001A6E5F">
            <w:pPr>
              <w:spacing w:before="60" w:after="60"/>
              <w:rPr>
                <w:sz w:val="20"/>
                <w:szCs w:val="20"/>
              </w:rPr>
            </w:pPr>
            <w:r w:rsidRPr="00A414C1">
              <w:rPr>
                <w:sz w:val="20"/>
                <w:szCs w:val="20"/>
              </w:rPr>
              <w:t>Перелік підстав для відмови у наданні адміністративної послуги</w:t>
            </w:r>
          </w:p>
        </w:tc>
        <w:tc>
          <w:tcPr>
            <w:tcW w:w="5571" w:type="dxa"/>
          </w:tcPr>
          <w:p w14:paraId="12181D63" w14:textId="77777777" w:rsidR="00B54511" w:rsidRPr="00A414C1" w:rsidRDefault="00B54511" w:rsidP="001A6E5F">
            <w:pPr>
              <w:jc w:val="both"/>
              <w:rPr>
                <w:sz w:val="20"/>
                <w:szCs w:val="20"/>
              </w:rPr>
            </w:pPr>
            <w:r w:rsidRPr="00A414C1">
              <w:rPr>
                <w:sz w:val="20"/>
                <w:szCs w:val="20"/>
              </w:rPr>
              <w:t>1. У Державному земельному кадастрі відсутні запитувані відомості.</w:t>
            </w:r>
          </w:p>
          <w:p w14:paraId="422C2699" w14:textId="77777777" w:rsidR="00B54511" w:rsidRPr="00A414C1" w:rsidRDefault="00B54511" w:rsidP="001A6E5F">
            <w:pPr>
              <w:shd w:val="clear" w:color="auto" w:fill="FFFFFF"/>
              <w:jc w:val="both"/>
              <w:textAlignment w:val="baseline"/>
              <w:rPr>
                <w:sz w:val="20"/>
                <w:szCs w:val="20"/>
                <w:lang w:eastAsia="uk-UA"/>
              </w:rPr>
            </w:pPr>
            <w:r w:rsidRPr="00A414C1">
              <w:rPr>
                <w:sz w:val="20"/>
                <w:szCs w:val="20"/>
              </w:rPr>
              <w:t>2. Із заявою про надання відомостей з Державного земельного кадастру звернулася неналежна особа</w:t>
            </w:r>
            <w:r w:rsidRPr="00A414C1">
              <w:t xml:space="preserve"> </w:t>
            </w:r>
            <w:r w:rsidRPr="00A414C1">
              <w:rPr>
                <w:sz w:val="20"/>
                <w:szCs w:val="20"/>
              </w:rPr>
              <w:t xml:space="preserve">(право на отримання витягу </w:t>
            </w:r>
            <w:r w:rsidRPr="00A414C1">
              <w:rPr>
                <w:sz w:val="20"/>
                <w:szCs w:val="20"/>
                <w:lang w:eastAsia="uk-UA"/>
              </w:rPr>
              <w:t xml:space="preserve">з Державного земельного кадастру про земельну ділянку </w:t>
            </w:r>
            <w:r w:rsidRPr="00A414C1">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A414C1">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A414C1">
              <w:rPr>
                <w:sz w:val="20"/>
                <w:szCs w:val="20"/>
              </w:rPr>
              <w:t>).</w:t>
            </w:r>
          </w:p>
          <w:p w14:paraId="32D19370" w14:textId="77777777" w:rsidR="00B54511" w:rsidRPr="00A414C1" w:rsidRDefault="00B54511" w:rsidP="001A6E5F">
            <w:pPr>
              <w:jc w:val="both"/>
              <w:rPr>
                <w:sz w:val="20"/>
                <w:szCs w:val="20"/>
              </w:rPr>
            </w:pPr>
            <w:r w:rsidRPr="00A414C1">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A414C1">
              <w:rPr>
                <w:sz w:val="20"/>
                <w:szCs w:val="20"/>
                <w:shd w:val="clear" w:color="auto" w:fill="FFFFFF"/>
              </w:rPr>
              <w:t xml:space="preserve"> (або інформації (реквізитів платежу)</w:t>
            </w:r>
            <w:r w:rsidRPr="00A414C1">
              <w:rPr>
                <w:sz w:val="20"/>
                <w:szCs w:val="20"/>
              </w:rPr>
              <w:t>) та/або документи не відповідають вимогам, встановленим законом (заява не відповідає встановленій формі)</w:t>
            </w:r>
          </w:p>
        </w:tc>
      </w:tr>
      <w:tr w:rsidR="00B54511" w:rsidRPr="00A414C1" w14:paraId="534118A7" w14:textId="77777777" w:rsidTr="001A6E5F">
        <w:tc>
          <w:tcPr>
            <w:tcW w:w="720" w:type="dxa"/>
          </w:tcPr>
          <w:p w14:paraId="24FF1481" w14:textId="77777777" w:rsidR="00B54511" w:rsidRPr="00A414C1" w:rsidRDefault="00B54511" w:rsidP="001A6E5F">
            <w:pPr>
              <w:spacing w:before="60" w:after="60"/>
              <w:jc w:val="center"/>
              <w:rPr>
                <w:sz w:val="20"/>
                <w:szCs w:val="20"/>
              </w:rPr>
            </w:pPr>
            <w:r w:rsidRPr="00A414C1">
              <w:rPr>
                <w:sz w:val="20"/>
                <w:szCs w:val="20"/>
              </w:rPr>
              <w:t>14</w:t>
            </w:r>
          </w:p>
        </w:tc>
        <w:tc>
          <w:tcPr>
            <w:tcW w:w="3600" w:type="dxa"/>
          </w:tcPr>
          <w:p w14:paraId="68C26E48" w14:textId="77777777" w:rsidR="00B54511" w:rsidRPr="00A414C1" w:rsidRDefault="00B54511" w:rsidP="001A6E5F">
            <w:pPr>
              <w:spacing w:before="60" w:after="60"/>
              <w:rPr>
                <w:sz w:val="20"/>
                <w:szCs w:val="20"/>
              </w:rPr>
            </w:pPr>
            <w:r w:rsidRPr="00A414C1">
              <w:rPr>
                <w:sz w:val="20"/>
                <w:szCs w:val="20"/>
              </w:rPr>
              <w:t>Результат надання адміністративної послуги</w:t>
            </w:r>
          </w:p>
        </w:tc>
        <w:tc>
          <w:tcPr>
            <w:tcW w:w="5571" w:type="dxa"/>
          </w:tcPr>
          <w:p w14:paraId="060D9CB2" w14:textId="5561D2C1" w:rsidR="00B54511" w:rsidRPr="00A414C1" w:rsidRDefault="00B54511" w:rsidP="001A6E5F">
            <w:pPr>
              <w:jc w:val="both"/>
              <w:rPr>
                <w:sz w:val="20"/>
                <w:szCs w:val="20"/>
              </w:rPr>
            </w:pPr>
            <w:r w:rsidRPr="00A414C1">
              <w:rPr>
                <w:sz w:val="20"/>
                <w:szCs w:val="20"/>
              </w:rPr>
              <w:t xml:space="preserve">Витяг з Державного земельного кадастру про земельну ділянку з </w:t>
            </w:r>
            <w:r w:rsidRPr="00A414C1">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147DBB" w:rsidRPr="00A414C1">
              <w:rPr>
                <w:rFonts w:eastAsia="Calibri"/>
                <w:sz w:val="20"/>
                <w:szCs w:val="20"/>
              </w:rPr>
              <w:t>між Державним земельним кадастром, </w:t>
            </w:r>
            <w:r w:rsidRPr="00A414C1">
              <w:rPr>
                <w:rFonts w:eastAsia="Calibri"/>
                <w:sz w:val="20"/>
                <w:szCs w:val="20"/>
              </w:rPr>
              <w:t xml:space="preserve"> </w:t>
            </w:r>
            <w:proofErr w:type="spellStart"/>
            <w:r w:rsidRPr="00A414C1">
              <w:rPr>
                <w:rFonts w:eastAsia="Calibri"/>
                <w:sz w:val="20"/>
                <w:szCs w:val="20"/>
              </w:rPr>
              <w:t>Держгеонадрами</w:t>
            </w:r>
            <w:proofErr w:type="spellEnd"/>
            <w:r w:rsidRPr="00A414C1">
              <w:rPr>
                <w:rFonts w:eastAsia="Calibri"/>
                <w:sz w:val="20"/>
                <w:szCs w:val="20"/>
              </w:rPr>
              <w:t xml:space="preserve"> та </w:t>
            </w:r>
            <w:proofErr w:type="spellStart"/>
            <w:r w:rsidRPr="00A414C1">
              <w:rPr>
                <w:rFonts w:eastAsia="Calibri"/>
                <w:sz w:val="20"/>
                <w:szCs w:val="20"/>
              </w:rPr>
              <w:t>Держпраці</w:t>
            </w:r>
            <w:proofErr w:type="spellEnd"/>
            <w:r w:rsidRPr="00A414C1">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A414C1">
              <w:rPr>
                <w:sz w:val="20"/>
                <w:szCs w:val="20"/>
                <w:shd w:val="clear" w:color="auto" w:fill="FFFFFF"/>
              </w:rPr>
              <w:t xml:space="preserve">, </w:t>
            </w:r>
            <w:r w:rsidRPr="00A414C1">
              <w:rPr>
                <w:sz w:val="20"/>
                <w:szCs w:val="20"/>
              </w:rPr>
              <w:t>або повідомлення про відмову у наданні відомостей з Державного земельного кадастру</w:t>
            </w:r>
          </w:p>
        </w:tc>
      </w:tr>
      <w:tr w:rsidR="00B54511" w:rsidRPr="00A414C1" w14:paraId="0DBE32CA" w14:textId="77777777" w:rsidTr="001A6E5F">
        <w:tc>
          <w:tcPr>
            <w:tcW w:w="720" w:type="dxa"/>
          </w:tcPr>
          <w:p w14:paraId="035B9D28" w14:textId="77777777" w:rsidR="00B54511" w:rsidRPr="00A414C1" w:rsidRDefault="00B54511" w:rsidP="001A6E5F">
            <w:pPr>
              <w:spacing w:before="60" w:after="60"/>
              <w:jc w:val="center"/>
              <w:rPr>
                <w:sz w:val="20"/>
                <w:szCs w:val="20"/>
              </w:rPr>
            </w:pPr>
            <w:r w:rsidRPr="00A414C1">
              <w:rPr>
                <w:sz w:val="20"/>
                <w:szCs w:val="20"/>
              </w:rPr>
              <w:t>15</w:t>
            </w:r>
          </w:p>
        </w:tc>
        <w:tc>
          <w:tcPr>
            <w:tcW w:w="3600" w:type="dxa"/>
          </w:tcPr>
          <w:p w14:paraId="6CA8BCE1" w14:textId="77777777" w:rsidR="00B54511" w:rsidRPr="00A414C1" w:rsidRDefault="00B54511" w:rsidP="001A6E5F">
            <w:pPr>
              <w:spacing w:before="60" w:after="60"/>
              <w:rPr>
                <w:sz w:val="20"/>
                <w:szCs w:val="20"/>
              </w:rPr>
            </w:pPr>
            <w:r w:rsidRPr="00A414C1">
              <w:rPr>
                <w:sz w:val="20"/>
                <w:szCs w:val="20"/>
              </w:rPr>
              <w:t>Способи отримання відповіді (результату)</w:t>
            </w:r>
          </w:p>
        </w:tc>
        <w:tc>
          <w:tcPr>
            <w:tcW w:w="5571" w:type="dxa"/>
          </w:tcPr>
          <w:p w14:paraId="2062EA2B" w14:textId="5A3E2442" w:rsidR="00B54511" w:rsidRPr="00A414C1" w:rsidRDefault="00B54511" w:rsidP="001A6E5F">
            <w:pPr>
              <w:jc w:val="both"/>
              <w:rPr>
                <w:sz w:val="20"/>
                <w:szCs w:val="20"/>
              </w:rPr>
            </w:pPr>
            <w:r w:rsidRPr="00A414C1">
              <w:rPr>
                <w:sz w:val="20"/>
                <w:szCs w:val="20"/>
              </w:rPr>
              <w:t xml:space="preserve">Витяг з Державного земельного кадастру про земельну ділянку з </w:t>
            </w:r>
            <w:r w:rsidRPr="00A414C1">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422DA0" w:rsidRPr="00A414C1">
              <w:rPr>
                <w:rFonts w:eastAsia="Calibri"/>
                <w:sz w:val="20"/>
                <w:szCs w:val="20"/>
              </w:rPr>
              <w:t>між Державним земельним кадастром, </w:t>
            </w:r>
            <w:r w:rsidRPr="00A414C1">
              <w:rPr>
                <w:rFonts w:eastAsia="Calibri"/>
                <w:sz w:val="20"/>
                <w:szCs w:val="20"/>
              </w:rPr>
              <w:t xml:space="preserve"> </w:t>
            </w:r>
            <w:proofErr w:type="spellStart"/>
            <w:r w:rsidRPr="00A414C1">
              <w:rPr>
                <w:rFonts w:eastAsia="Calibri"/>
                <w:sz w:val="20"/>
                <w:szCs w:val="20"/>
              </w:rPr>
              <w:t>Держгеонадрами</w:t>
            </w:r>
            <w:proofErr w:type="spellEnd"/>
            <w:r w:rsidRPr="00A414C1">
              <w:rPr>
                <w:rFonts w:eastAsia="Calibri"/>
                <w:sz w:val="20"/>
                <w:szCs w:val="20"/>
              </w:rPr>
              <w:t xml:space="preserve"> та </w:t>
            </w:r>
            <w:proofErr w:type="spellStart"/>
            <w:r w:rsidRPr="00A414C1">
              <w:rPr>
                <w:rFonts w:eastAsia="Calibri"/>
                <w:sz w:val="20"/>
                <w:szCs w:val="20"/>
              </w:rPr>
              <w:t>Держпраці</w:t>
            </w:r>
            <w:proofErr w:type="spellEnd"/>
            <w:r w:rsidRPr="00A414C1">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A414C1">
              <w:rPr>
                <w:sz w:val="20"/>
                <w:szCs w:val="20"/>
                <w:shd w:val="clear" w:color="auto" w:fill="FFFFFF"/>
              </w:rPr>
              <w:t xml:space="preserve">, </w:t>
            </w:r>
            <w:r w:rsidRPr="00A414C1">
              <w:rPr>
                <w:sz w:val="20"/>
                <w:szCs w:val="20"/>
              </w:rPr>
              <w:t xml:space="preserve">або повідомлення про відмову у наданні відомостей з Державного земельного кадастру </w:t>
            </w:r>
            <w:r w:rsidRPr="00A414C1">
              <w:rPr>
                <w:sz w:val="20"/>
                <w:szCs w:val="20"/>
                <w:shd w:val="clear" w:color="auto" w:fill="FFFFFF"/>
              </w:rPr>
              <w:t xml:space="preserve">надсилаються заявникові </w:t>
            </w:r>
            <w:r w:rsidR="00D22343" w:rsidRPr="00A414C1">
              <w:rPr>
                <w:sz w:val="20"/>
                <w:szCs w:val="20"/>
                <w:shd w:val="clear" w:color="auto" w:fill="FFFFFF"/>
              </w:rPr>
              <w:t xml:space="preserve">в електронній формі з накладеним кваліфікованим електронним підписом </w:t>
            </w:r>
            <w:r w:rsidR="00D22343" w:rsidRPr="00A414C1">
              <w:rPr>
                <w:sz w:val="20"/>
                <w:szCs w:val="20"/>
                <w:shd w:val="clear" w:color="auto" w:fill="FFFFFF"/>
              </w:rPr>
              <w:lastRenderedPageBreak/>
              <w:t xml:space="preserve">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22343" w:rsidRPr="00A414C1">
              <w:rPr>
                <w:sz w:val="20"/>
                <w:szCs w:val="20"/>
                <w:shd w:val="clear" w:color="auto" w:fill="FFFFFF"/>
              </w:rPr>
              <w:t>вебсторінку</w:t>
            </w:r>
            <w:proofErr w:type="spellEnd"/>
            <w:r w:rsidR="00D22343" w:rsidRPr="00A414C1">
              <w:rPr>
                <w:sz w:val="20"/>
                <w:szCs w:val="20"/>
                <w:shd w:val="clear" w:color="auto" w:fill="FFFFFF"/>
              </w:rPr>
              <w:t xml:space="preserve"> </w:t>
            </w:r>
            <w:proofErr w:type="spellStart"/>
            <w:r w:rsidR="00D22343" w:rsidRPr="00A414C1">
              <w:rPr>
                <w:sz w:val="20"/>
                <w:szCs w:val="20"/>
                <w:shd w:val="clear" w:color="auto" w:fill="FFFFFF"/>
              </w:rPr>
              <w:t>Держгеокадастру</w:t>
            </w:r>
            <w:proofErr w:type="spellEnd"/>
            <w:r w:rsidR="00D22343"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2BF086AC" w14:textId="77777777" w:rsidTr="001A6E5F">
        <w:tc>
          <w:tcPr>
            <w:tcW w:w="720" w:type="dxa"/>
          </w:tcPr>
          <w:p w14:paraId="54AF2794" w14:textId="77777777" w:rsidR="00B54511" w:rsidRPr="00A414C1" w:rsidRDefault="00B54511" w:rsidP="001A6E5F">
            <w:pPr>
              <w:spacing w:before="60" w:after="60"/>
              <w:jc w:val="center"/>
              <w:rPr>
                <w:sz w:val="20"/>
                <w:szCs w:val="20"/>
              </w:rPr>
            </w:pPr>
            <w:r w:rsidRPr="00A414C1">
              <w:rPr>
                <w:sz w:val="20"/>
                <w:szCs w:val="20"/>
              </w:rPr>
              <w:lastRenderedPageBreak/>
              <w:t>16</w:t>
            </w:r>
          </w:p>
        </w:tc>
        <w:tc>
          <w:tcPr>
            <w:tcW w:w="3600" w:type="dxa"/>
          </w:tcPr>
          <w:p w14:paraId="5E8E3B72" w14:textId="77777777" w:rsidR="00B54511" w:rsidRPr="00A414C1" w:rsidRDefault="00B54511" w:rsidP="001A6E5F">
            <w:pPr>
              <w:spacing w:before="60" w:after="60"/>
              <w:rPr>
                <w:sz w:val="20"/>
                <w:szCs w:val="20"/>
              </w:rPr>
            </w:pPr>
            <w:r w:rsidRPr="00A414C1">
              <w:rPr>
                <w:sz w:val="20"/>
                <w:szCs w:val="20"/>
              </w:rPr>
              <w:t>Примітка</w:t>
            </w:r>
          </w:p>
        </w:tc>
        <w:tc>
          <w:tcPr>
            <w:tcW w:w="5571" w:type="dxa"/>
          </w:tcPr>
          <w:p w14:paraId="118B66B9" w14:textId="64065C0C" w:rsidR="00B54511" w:rsidRPr="00A414C1" w:rsidRDefault="00B54511" w:rsidP="001A6E5F">
            <w:pPr>
              <w:jc w:val="both"/>
              <w:rPr>
                <w:sz w:val="20"/>
                <w:szCs w:val="20"/>
                <w:shd w:val="clear" w:color="auto" w:fill="FFFFFF"/>
              </w:rPr>
            </w:pPr>
            <w:r w:rsidRPr="00A414C1">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A414C1">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570A4D" w:rsidRPr="00A414C1">
              <w:rPr>
                <w:rFonts w:eastAsia="Calibri"/>
                <w:sz w:val="20"/>
                <w:szCs w:val="20"/>
              </w:rPr>
              <w:t>між Державним земельним кадастром,</w:t>
            </w:r>
            <w:r w:rsidRPr="00A414C1">
              <w:rPr>
                <w:rFonts w:eastAsia="Calibri"/>
                <w:sz w:val="20"/>
                <w:szCs w:val="20"/>
              </w:rPr>
              <w:t xml:space="preserve"> </w:t>
            </w:r>
            <w:proofErr w:type="spellStart"/>
            <w:r w:rsidRPr="00A414C1">
              <w:rPr>
                <w:rFonts w:eastAsia="Calibri"/>
                <w:sz w:val="20"/>
                <w:szCs w:val="20"/>
              </w:rPr>
              <w:t>Держгеонадрами</w:t>
            </w:r>
            <w:proofErr w:type="spellEnd"/>
            <w:r w:rsidRPr="00A414C1">
              <w:rPr>
                <w:rFonts w:eastAsia="Calibri"/>
                <w:sz w:val="20"/>
                <w:szCs w:val="20"/>
              </w:rPr>
              <w:t xml:space="preserve"> та </w:t>
            </w:r>
            <w:proofErr w:type="spellStart"/>
            <w:r w:rsidRPr="00A414C1">
              <w:rPr>
                <w:rFonts w:eastAsia="Calibri"/>
                <w:sz w:val="20"/>
                <w:szCs w:val="20"/>
              </w:rPr>
              <w:t>Держпраці</w:t>
            </w:r>
            <w:proofErr w:type="spellEnd"/>
            <w:r w:rsidR="00570A4D" w:rsidRPr="00A414C1">
              <w:rPr>
                <w:rFonts w:eastAsia="Calibri"/>
                <w:sz w:val="20"/>
                <w:szCs w:val="20"/>
              </w:rPr>
              <w:t xml:space="preserve"> </w:t>
            </w:r>
            <w:r w:rsidRPr="00A414C1">
              <w:rPr>
                <w:rFonts w:eastAsia="Calibri"/>
                <w:sz w:val="20"/>
                <w:szCs w:val="20"/>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A414C1">
              <w:rPr>
                <w:sz w:val="20"/>
                <w:szCs w:val="20"/>
                <w:shd w:val="clear" w:color="auto" w:fill="FFFFFF"/>
              </w:rPr>
              <w:t xml:space="preserve">, </w:t>
            </w:r>
            <w:r w:rsidRPr="00A414C1">
              <w:rPr>
                <w:sz w:val="20"/>
                <w:szCs w:val="20"/>
              </w:rPr>
              <w:t>наведено в додатку до Типової інформаційної картки адміністративної послуги</w:t>
            </w:r>
          </w:p>
        </w:tc>
      </w:tr>
    </w:tbl>
    <w:p w14:paraId="456B488E" w14:textId="77777777" w:rsidR="00B54511" w:rsidRPr="00A414C1" w:rsidRDefault="00B54511" w:rsidP="00B54511">
      <w:pPr>
        <w:rPr>
          <w:lang w:eastAsia="uk-UA"/>
        </w:rPr>
      </w:pPr>
    </w:p>
    <w:p w14:paraId="3FCB41C8" w14:textId="77777777" w:rsidR="00B54511" w:rsidRPr="00A414C1" w:rsidRDefault="00B54511" w:rsidP="00B54511">
      <w:pPr>
        <w:pBdr>
          <w:top w:val="nil"/>
          <w:left w:val="nil"/>
          <w:bottom w:val="nil"/>
          <w:right w:val="nil"/>
          <w:between w:val="nil"/>
        </w:pBdr>
      </w:pPr>
    </w:p>
    <w:p w14:paraId="73A77975" w14:textId="77777777" w:rsidR="00B54511" w:rsidRPr="00A414C1" w:rsidRDefault="00B54511" w:rsidP="00B54511">
      <w:pPr>
        <w:ind w:left="5670"/>
        <w:rPr>
          <w:lang w:eastAsia="uk-UA"/>
        </w:rPr>
      </w:pPr>
    </w:p>
    <w:p w14:paraId="7AEB7B9B" w14:textId="77777777" w:rsidR="00B54511" w:rsidRPr="00A414C1" w:rsidRDefault="00B54511" w:rsidP="00B54511">
      <w:pPr>
        <w:ind w:left="5670"/>
        <w:rPr>
          <w:lang w:eastAsia="uk-UA"/>
        </w:rPr>
      </w:pPr>
    </w:p>
    <w:p w14:paraId="36F1DE1F" w14:textId="77777777" w:rsidR="00B54511" w:rsidRPr="00A414C1" w:rsidRDefault="00B54511" w:rsidP="00B54511">
      <w:pPr>
        <w:ind w:left="5670"/>
        <w:rPr>
          <w:lang w:eastAsia="uk-UA"/>
        </w:rPr>
      </w:pPr>
    </w:p>
    <w:p w14:paraId="77E32BFE" w14:textId="77777777" w:rsidR="00B54511" w:rsidRPr="00A414C1" w:rsidRDefault="00B54511" w:rsidP="00B54511">
      <w:pPr>
        <w:ind w:left="5670"/>
        <w:rPr>
          <w:lang w:eastAsia="uk-UA"/>
        </w:rPr>
      </w:pPr>
    </w:p>
    <w:p w14:paraId="611B9C38" w14:textId="77777777" w:rsidR="00B54511" w:rsidRPr="00A414C1" w:rsidRDefault="00B54511" w:rsidP="00B54511">
      <w:pPr>
        <w:ind w:left="5670"/>
        <w:rPr>
          <w:lang w:eastAsia="uk-UA"/>
        </w:rPr>
      </w:pPr>
    </w:p>
    <w:p w14:paraId="7B44EE60" w14:textId="77777777" w:rsidR="00B54511" w:rsidRPr="00A414C1" w:rsidRDefault="00B54511" w:rsidP="00B54511">
      <w:pPr>
        <w:ind w:left="5670"/>
        <w:rPr>
          <w:lang w:eastAsia="uk-UA"/>
        </w:rPr>
      </w:pPr>
    </w:p>
    <w:p w14:paraId="1E79D782" w14:textId="77777777" w:rsidR="00B54511" w:rsidRPr="00A414C1" w:rsidRDefault="00B54511" w:rsidP="00B54511">
      <w:pPr>
        <w:ind w:left="5670"/>
        <w:rPr>
          <w:lang w:eastAsia="uk-UA"/>
        </w:rPr>
      </w:pPr>
    </w:p>
    <w:p w14:paraId="434D48CE" w14:textId="77777777" w:rsidR="00B54511" w:rsidRPr="00A414C1" w:rsidRDefault="00B54511" w:rsidP="00B54511">
      <w:pPr>
        <w:ind w:left="5670"/>
        <w:rPr>
          <w:lang w:eastAsia="uk-UA"/>
        </w:rPr>
      </w:pPr>
    </w:p>
    <w:p w14:paraId="06EED19E" w14:textId="77777777" w:rsidR="00B54511" w:rsidRPr="00A414C1" w:rsidRDefault="00B54511" w:rsidP="00B54511">
      <w:pPr>
        <w:ind w:left="5670"/>
        <w:rPr>
          <w:lang w:eastAsia="uk-UA"/>
        </w:rPr>
      </w:pPr>
    </w:p>
    <w:p w14:paraId="12EC5884" w14:textId="77777777" w:rsidR="00B54511" w:rsidRPr="00A414C1" w:rsidRDefault="00B54511" w:rsidP="00B54511">
      <w:pPr>
        <w:ind w:left="5670"/>
        <w:rPr>
          <w:lang w:eastAsia="uk-UA"/>
        </w:rPr>
      </w:pPr>
    </w:p>
    <w:p w14:paraId="100C89B0" w14:textId="77777777" w:rsidR="00B54511" w:rsidRPr="00A414C1" w:rsidRDefault="00B54511" w:rsidP="00B54511">
      <w:pPr>
        <w:ind w:left="5670"/>
        <w:rPr>
          <w:lang w:eastAsia="uk-UA"/>
        </w:rPr>
      </w:pPr>
    </w:p>
    <w:p w14:paraId="4C0ACE39" w14:textId="77777777" w:rsidR="00B54511" w:rsidRPr="00A414C1" w:rsidRDefault="00B54511" w:rsidP="00B54511">
      <w:pPr>
        <w:ind w:left="5670"/>
        <w:rPr>
          <w:lang w:eastAsia="uk-UA"/>
        </w:rPr>
      </w:pPr>
    </w:p>
    <w:p w14:paraId="55963DC4" w14:textId="77777777" w:rsidR="00B54511" w:rsidRPr="00A414C1" w:rsidRDefault="00B54511" w:rsidP="00B54511">
      <w:pPr>
        <w:ind w:left="5670"/>
        <w:rPr>
          <w:lang w:eastAsia="uk-UA"/>
        </w:rPr>
      </w:pPr>
    </w:p>
    <w:p w14:paraId="7FCC78F7" w14:textId="77777777" w:rsidR="00B54511" w:rsidRPr="00A414C1" w:rsidRDefault="00B54511" w:rsidP="00B54511">
      <w:pPr>
        <w:ind w:left="5670"/>
        <w:rPr>
          <w:lang w:eastAsia="uk-UA"/>
        </w:rPr>
      </w:pPr>
    </w:p>
    <w:p w14:paraId="6249AA18" w14:textId="77777777" w:rsidR="00B54511" w:rsidRPr="00A414C1" w:rsidRDefault="00B54511" w:rsidP="00B54511">
      <w:pPr>
        <w:ind w:left="5670"/>
        <w:rPr>
          <w:lang w:eastAsia="uk-UA"/>
        </w:rPr>
      </w:pPr>
    </w:p>
    <w:p w14:paraId="3F0F390E" w14:textId="77777777" w:rsidR="00B54511" w:rsidRPr="00A414C1" w:rsidRDefault="00B54511" w:rsidP="00B54511">
      <w:pPr>
        <w:ind w:left="5670"/>
        <w:rPr>
          <w:lang w:eastAsia="uk-UA"/>
        </w:rPr>
      </w:pPr>
    </w:p>
    <w:p w14:paraId="460C9BDD" w14:textId="77777777" w:rsidR="00B54511" w:rsidRPr="00A414C1" w:rsidRDefault="00B54511" w:rsidP="00B54511">
      <w:pPr>
        <w:ind w:left="5670"/>
        <w:rPr>
          <w:lang w:eastAsia="uk-UA"/>
        </w:rPr>
      </w:pPr>
    </w:p>
    <w:p w14:paraId="6CC43597" w14:textId="77777777" w:rsidR="00B54511" w:rsidRPr="00A414C1" w:rsidRDefault="00B54511" w:rsidP="00B54511">
      <w:pPr>
        <w:ind w:left="5670"/>
        <w:rPr>
          <w:lang w:eastAsia="uk-UA"/>
        </w:rPr>
      </w:pPr>
    </w:p>
    <w:p w14:paraId="3E48C68F" w14:textId="77777777" w:rsidR="00B54511" w:rsidRPr="00A414C1" w:rsidRDefault="00B54511" w:rsidP="00B54511">
      <w:pPr>
        <w:ind w:left="5670"/>
        <w:rPr>
          <w:lang w:eastAsia="uk-UA"/>
        </w:rPr>
      </w:pPr>
    </w:p>
    <w:p w14:paraId="5EDA6A7B" w14:textId="77777777" w:rsidR="00BF4349" w:rsidRPr="00A414C1" w:rsidRDefault="00BF4349" w:rsidP="00B54511">
      <w:pPr>
        <w:ind w:left="5670"/>
        <w:rPr>
          <w:lang w:eastAsia="uk-UA"/>
        </w:rPr>
      </w:pPr>
    </w:p>
    <w:p w14:paraId="6ED56FD5" w14:textId="77777777" w:rsidR="00BF4349" w:rsidRPr="00A414C1" w:rsidRDefault="00BF4349" w:rsidP="00B54511">
      <w:pPr>
        <w:ind w:left="5670"/>
        <w:rPr>
          <w:lang w:eastAsia="uk-UA"/>
        </w:rPr>
      </w:pPr>
    </w:p>
    <w:p w14:paraId="0F22A8C6" w14:textId="77777777" w:rsidR="00BF4349" w:rsidRPr="00A414C1" w:rsidRDefault="00BF4349" w:rsidP="00B54511">
      <w:pPr>
        <w:ind w:left="5670"/>
        <w:rPr>
          <w:lang w:eastAsia="uk-UA"/>
        </w:rPr>
      </w:pPr>
    </w:p>
    <w:p w14:paraId="173FCB45" w14:textId="77777777" w:rsidR="00BF4349" w:rsidRPr="00A414C1" w:rsidRDefault="00BF4349" w:rsidP="00B54511">
      <w:pPr>
        <w:ind w:left="5670"/>
        <w:rPr>
          <w:lang w:eastAsia="uk-UA"/>
        </w:rPr>
      </w:pPr>
    </w:p>
    <w:p w14:paraId="2F786E12" w14:textId="77777777" w:rsidR="00BF4349" w:rsidRPr="00A414C1" w:rsidRDefault="00BF4349" w:rsidP="00B54511">
      <w:pPr>
        <w:ind w:left="5670"/>
        <w:rPr>
          <w:lang w:eastAsia="uk-UA"/>
        </w:rPr>
      </w:pPr>
    </w:p>
    <w:p w14:paraId="7E4240EF" w14:textId="77777777" w:rsidR="00BF4349" w:rsidRPr="00A414C1" w:rsidRDefault="00BF4349" w:rsidP="00B54511">
      <w:pPr>
        <w:ind w:left="5670"/>
        <w:rPr>
          <w:lang w:eastAsia="uk-UA"/>
        </w:rPr>
      </w:pPr>
    </w:p>
    <w:p w14:paraId="05F46CA4" w14:textId="77777777" w:rsidR="00BF4349" w:rsidRPr="00A414C1" w:rsidRDefault="00BF4349" w:rsidP="00B54511">
      <w:pPr>
        <w:ind w:left="5670"/>
        <w:rPr>
          <w:lang w:eastAsia="uk-UA"/>
        </w:rPr>
      </w:pPr>
    </w:p>
    <w:p w14:paraId="35C29682" w14:textId="77777777" w:rsidR="00BF4349" w:rsidRPr="00A414C1" w:rsidRDefault="00BF4349" w:rsidP="00B54511">
      <w:pPr>
        <w:ind w:left="5670"/>
        <w:rPr>
          <w:lang w:eastAsia="uk-UA"/>
        </w:rPr>
      </w:pPr>
    </w:p>
    <w:p w14:paraId="08E3FC85" w14:textId="77777777" w:rsidR="00BF4349" w:rsidRPr="00A414C1" w:rsidRDefault="00BF4349" w:rsidP="00B54511">
      <w:pPr>
        <w:ind w:left="5670"/>
        <w:rPr>
          <w:lang w:eastAsia="uk-UA"/>
        </w:rPr>
      </w:pPr>
    </w:p>
    <w:p w14:paraId="1BF04DD4" w14:textId="77777777" w:rsidR="00BF4349" w:rsidRPr="00A414C1" w:rsidRDefault="00BF4349" w:rsidP="00B54511">
      <w:pPr>
        <w:ind w:left="5670"/>
        <w:rPr>
          <w:lang w:eastAsia="uk-UA"/>
        </w:rPr>
      </w:pPr>
    </w:p>
    <w:p w14:paraId="621803DD" w14:textId="77777777" w:rsidR="00BF4349" w:rsidRPr="00A414C1" w:rsidRDefault="00BF4349" w:rsidP="00B54511">
      <w:pPr>
        <w:ind w:left="5670"/>
        <w:rPr>
          <w:lang w:eastAsia="uk-UA"/>
        </w:rPr>
      </w:pPr>
    </w:p>
    <w:p w14:paraId="4B15FFBE" w14:textId="77777777" w:rsidR="00BF4349" w:rsidRPr="00A414C1" w:rsidRDefault="00BF4349" w:rsidP="00B54511">
      <w:pPr>
        <w:ind w:left="5670"/>
        <w:rPr>
          <w:lang w:eastAsia="uk-UA"/>
        </w:rPr>
      </w:pPr>
    </w:p>
    <w:p w14:paraId="0F43A12F" w14:textId="77777777" w:rsidR="00BF4349" w:rsidRPr="00A414C1" w:rsidRDefault="00BF4349" w:rsidP="00B54511">
      <w:pPr>
        <w:ind w:left="5670"/>
        <w:rPr>
          <w:lang w:eastAsia="uk-UA"/>
        </w:rPr>
      </w:pPr>
    </w:p>
    <w:p w14:paraId="67CBE9A7" w14:textId="77777777" w:rsidR="00BF4349" w:rsidRPr="00A414C1" w:rsidRDefault="00BF4349" w:rsidP="00B54511">
      <w:pPr>
        <w:ind w:left="5670"/>
        <w:rPr>
          <w:lang w:eastAsia="uk-UA"/>
        </w:rPr>
      </w:pPr>
    </w:p>
    <w:p w14:paraId="69324FC7" w14:textId="12026034" w:rsidR="00B54511" w:rsidRPr="00A414C1" w:rsidRDefault="00B54511" w:rsidP="00D847A5">
      <w:pPr>
        <w:rPr>
          <w:lang w:eastAsia="uk-UA"/>
        </w:rPr>
      </w:pPr>
    </w:p>
    <w:p w14:paraId="15A35AA4" w14:textId="77777777" w:rsidR="00B54511" w:rsidRPr="00A414C1" w:rsidRDefault="00B54511" w:rsidP="00B54511">
      <w:pPr>
        <w:ind w:left="5103"/>
        <w:jc w:val="both"/>
        <w:rPr>
          <w:lang w:eastAsia="uk-UA"/>
        </w:rPr>
      </w:pPr>
      <w:r w:rsidRPr="00A414C1">
        <w:rPr>
          <w:lang w:eastAsia="uk-UA"/>
        </w:rPr>
        <w:lastRenderedPageBreak/>
        <w:t xml:space="preserve">Додаток </w:t>
      </w:r>
    </w:p>
    <w:p w14:paraId="36D8FADA" w14:textId="11C35D4C" w:rsidR="00B54511" w:rsidRPr="00A414C1" w:rsidRDefault="00B54511" w:rsidP="00B54511">
      <w:pPr>
        <w:ind w:left="5103"/>
        <w:jc w:val="both"/>
        <w:rPr>
          <w:shd w:val="clear" w:color="auto" w:fill="FFFFFF"/>
        </w:rPr>
      </w:pPr>
      <w:r w:rsidRPr="00A414C1">
        <w:rPr>
          <w:lang w:eastAsia="uk-UA"/>
        </w:rPr>
        <w:t xml:space="preserve">до Типової інформаційної картки адміністративної послуги з надання </w:t>
      </w:r>
      <w:r w:rsidRPr="00A414C1">
        <w:t xml:space="preserve">відомостей з Державного земельного кадастру у формі витягу </w:t>
      </w:r>
      <w:r w:rsidRPr="00A414C1">
        <w:rPr>
          <w:lang w:eastAsia="uk-UA"/>
        </w:rPr>
        <w:t>з Державного земельного кадастру про земельну ділянку</w:t>
      </w:r>
      <w:r w:rsidRPr="00A414C1">
        <w:t xml:space="preserve">     </w:t>
      </w:r>
      <w:r w:rsidRPr="00A414C1">
        <w:rPr>
          <w:shd w:val="clear" w:color="auto" w:fill="FFFFFF"/>
        </w:rPr>
        <w:t xml:space="preserve">з </w:t>
      </w:r>
      <w:r w:rsidRPr="00A414C1">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A414C1">
        <w:rPr>
          <w:rFonts w:eastAsia="Calibri"/>
        </w:rPr>
        <w:t>між Державним земельним кадастром,</w:t>
      </w:r>
      <w:r w:rsidRPr="00A414C1">
        <w:rPr>
          <w:rFonts w:eastAsia="Calibri"/>
        </w:rPr>
        <w:t xml:space="preserve"> </w:t>
      </w:r>
      <w:proofErr w:type="spellStart"/>
      <w:r w:rsidRPr="00A414C1">
        <w:rPr>
          <w:rFonts w:eastAsia="Calibri"/>
        </w:rPr>
        <w:t>Держгеонадрами</w:t>
      </w:r>
      <w:proofErr w:type="spellEnd"/>
      <w:r w:rsidRPr="00A414C1">
        <w:rPr>
          <w:rFonts w:eastAsia="Calibri"/>
        </w:rPr>
        <w:t xml:space="preserve"> та </w:t>
      </w:r>
      <w:proofErr w:type="spellStart"/>
      <w:r w:rsidRPr="00A414C1">
        <w:rPr>
          <w:rFonts w:eastAsia="Calibri"/>
        </w:rPr>
        <w:t>Держпраці</w:t>
      </w:r>
      <w:proofErr w:type="spellEnd"/>
      <w:r w:rsidRPr="00A414C1">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A414C1"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A414C1" w14:paraId="04F84B27" w14:textId="77777777" w:rsidTr="001A6E5F">
        <w:trPr>
          <w:jc w:val="center"/>
        </w:trPr>
        <w:tc>
          <w:tcPr>
            <w:tcW w:w="4008" w:type="dxa"/>
          </w:tcPr>
          <w:p w14:paraId="4213EF91" w14:textId="77777777" w:rsidR="00A636F7" w:rsidRPr="00A414C1" w:rsidRDefault="00A636F7" w:rsidP="001A6E5F">
            <w:pPr>
              <w:pBdr>
                <w:top w:val="nil"/>
                <w:left w:val="nil"/>
                <w:bottom w:val="nil"/>
                <w:right w:val="nil"/>
                <w:between w:val="nil"/>
              </w:pBdr>
              <w:rPr>
                <w:color w:val="000000"/>
              </w:rPr>
            </w:pPr>
          </w:p>
        </w:tc>
        <w:tc>
          <w:tcPr>
            <w:tcW w:w="5459" w:type="dxa"/>
          </w:tcPr>
          <w:p w14:paraId="11DA7647" w14:textId="77777777" w:rsidR="00A636F7" w:rsidRPr="00A414C1" w:rsidRDefault="00A636F7"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4467C3FA" w14:textId="77777777" w:rsidR="00A636F7" w:rsidRPr="00A414C1" w:rsidRDefault="00A636F7" w:rsidP="00A636F7">
      <w:pPr>
        <w:pStyle w:val="af"/>
        <w:rPr>
          <w:rFonts w:ascii="Times New Roman" w:hAnsi="Times New Roman"/>
          <w:sz w:val="24"/>
          <w:szCs w:val="24"/>
        </w:rPr>
      </w:pPr>
      <w:r w:rsidRPr="00A414C1">
        <w:rPr>
          <w:rFonts w:ascii="Times New Roman" w:hAnsi="Times New Roman"/>
          <w:sz w:val="28"/>
          <w:szCs w:val="28"/>
        </w:rPr>
        <w:lastRenderedPageBreak/>
        <w:t>ЗАЯВА</w:t>
      </w:r>
      <w:r w:rsidRPr="00A414C1">
        <w:rPr>
          <w:rFonts w:ascii="Times New Roman" w:hAnsi="Times New Roman"/>
          <w:sz w:val="24"/>
          <w:szCs w:val="24"/>
        </w:rPr>
        <w:br/>
        <w:t>про надання відомостей з Державного земельного кадастру</w:t>
      </w:r>
    </w:p>
    <w:p w14:paraId="5BD6191F" w14:textId="6B2A19F9" w:rsidR="00A636F7" w:rsidRPr="00A414C1" w:rsidRDefault="00A636F7" w:rsidP="00A636F7">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sidRPr="00A414C1">
        <w:rPr>
          <w:rFonts w:ascii="Times New Roman" w:hAnsi="Times New Roman"/>
          <w:sz w:val="24"/>
          <w:szCs w:val="24"/>
        </w:rPr>
        <w:t xml:space="preserve">, затвердженого </w:t>
      </w:r>
      <w:r w:rsidRPr="00A414C1">
        <w:rPr>
          <w:rFonts w:ascii="Times New Roman" w:hAnsi="Times New Roman"/>
          <w:sz w:val="24"/>
          <w:szCs w:val="24"/>
        </w:rPr>
        <w:t xml:space="preserve"> прошу надати:</w:t>
      </w:r>
    </w:p>
    <w:p w14:paraId="3F8EA928" w14:textId="77777777" w:rsidR="00A636F7" w:rsidRPr="00A414C1"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A414C1" w14:paraId="5FDC7915" w14:textId="77777777" w:rsidTr="001A6E5F">
        <w:trPr>
          <w:trHeight w:val="20"/>
        </w:trPr>
        <w:tc>
          <w:tcPr>
            <w:tcW w:w="3127" w:type="dxa"/>
            <w:tcBorders>
              <w:top w:val="nil"/>
              <w:left w:val="nil"/>
              <w:bottom w:val="nil"/>
              <w:right w:val="nil"/>
            </w:tcBorders>
          </w:tcPr>
          <w:p w14:paraId="5EFC36C6"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A414C1" w:rsidRDefault="00A636F7" w:rsidP="001A6E5F">
            <w:pPr>
              <w:pStyle w:val="ae"/>
              <w:spacing w:line="223" w:lineRule="auto"/>
              <w:ind w:firstLine="0"/>
              <w:rPr>
                <w:rFonts w:ascii="Times New Roman" w:hAnsi="Times New Roman"/>
                <w:sz w:val="24"/>
                <w:szCs w:val="24"/>
              </w:rPr>
            </w:pPr>
          </w:p>
        </w:tc>
      </w:tr>
      <w:tr w:rsidR="00A636F7" w:rsidRPr="00A414C1" w14:paraId="5EA7B00C" w14:textId="77777777" w:rsidTr="001A6E5F">
        <w:trPr>
          <w:trHeight w:val="20"/>
        </w:trPr>
        <w:tc>
          <w:tcPr>
            <w:tcW w:w="3127" w:type="dxa"/>
            <w:tcBorders>
              <w:top w:val="nil"/>
              <w:left w:val="nil"/>
              <w:bottom w:val="nil"/>
              <w:right w:val="nil"/>
            </w:tcBorders>
          </w:tcPr>
          <w:p w14:paraId="281E149D"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A414C1" w:rsidRDefault="00A636F7"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7C5D8A2F" w14:textId="4762F16A" w:rsidR="00A636F7" w:rsidRPr="00A414C1" w:rsidRDefault="00A636F7"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noProof/>
                <w:color w:val="000000"/>
              </w:rPr>
              <w:t xml:space="preserve"> землі в межах території адміністративно-територіальної одиниці</w:t>
            </w:r>
          </w:p>
          <w:p w14:paraId="2B8B28EF" w14:textId="77777777" w:rsidR="00A636F7" w:rsidRPr="00A414C1" w:rsidRDefault="00A636F7" w:rsidP="001A6E5F">
            <w:pPr>
              <w:widowControl w:val="0"/>
              <w:autoSpaceDE w:val="0"/>
              <w:autoSpaceDN w:val="0"/>
              <w:spacing w:before="120"/>
              <w:ind w:right="97"/>
              <w:jc w:val="both"/>
              <w:rPr>
                <w:noProof/>
                <w:color w:val="000000"/>
                <w:sz w:val="22"/>
              </w:rPr>
            </w:pPr>
            <w:r w:rsidRPr="00A414C1">
              <w:rPr>
                <w:noProof/>
                <w:color w:val="000000"/>
              </w:rPr>
              <w:sym w:font="Times New Roman" w:char="F095"/>
            </w:r>
            <w:r w:rsidRPr="00A414C1">
              <w:rPr>
                <w:rStyle w:val="st42"/>
              </w:rPr>
              <w:t xml:space="preserve"> землі в межах територій територіальних громад</w:t>
            </w:r>
          </w:p>
          <w:p w14:paraId="14AE160B" w14:textId="77777777" w:rsidR="00A636F7" w:rsidRPr="00A414C1" w:rsidRDefault="00A636F7" w:rsidP="001A6E5F">
            <w:pPr>
              <w:spacing w:before="120"/>
              <w:ind w:left="240" w:hanging="240"/>
              <w:rPr>
                <w:noProof/>
                <w:color w:val="000000"/>
              </w:rPr>
            </w:pPr>
            <w:r w:rsidRPr="00A414C1">
              <w:rPr>
                <w:noProof/>
                <w:color w:val="000000"/>
              </w:rPr>
              <w:sym w:font="Times New Roman" w:char="F095"/>
            </w:r>
            <w:r w:rsidRPr="00A414C1">
              <w:rPr>
                <w:noProof/>
                <w:color w:val="000000"/>
              </w:rPr>
              <w:t xml:space="preserve"> обмеження у використанні земель </w:t>
            </w:r>
          </w:p>
          <w:p w14:paraId="759066D4" w14:textId="77777777" w:rsidR="00A636F7" w:rsidRPr="00A414C1" w:rsidRDefault="00A636F7" w:rsidP="001A6E5F">
            <w:pPr>
              <w:spacing w:before="120"/>
              <w:ind w:left="240" w:firstLine="174"/>
              <w:jc w:val="both"/>
              <w:rPr>
                <w:noProof/>
                <w:color w:val="000000"/>
              </w:rPr>
            </w:pPr>
            <w:r w:rsidRPr="00A414C1">
              <w:rPr>
                <w:rFonts w:eastAsia="Symbol"/>
                <w:noProof/>
                <w:color w:val="000000"/>
              </w:rPr>
              <w:sym w:font="Times New Roman" w:char="F095"/>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A414C1" w:rsidRDefault="00A636F7" w:rsidP="001A6E5F">
            <w:pPr>
              <w:spacing w:before="120"/>
              <w:jc w:val="both"/>
              <w:rPr>
                <w:noProof/>
                <w:color w:val="000000"/>
                <w:sz w:val="22"/>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23675B8A" w14:textId="15EE6DB6" w:rsidR="00A636F7" w:rsidRPr="00A414C1" w:rsidRDefault="00A636F7" w:rsidP="001A6E5F">
            <w:pPr>
              <w:widowControl w:val="0"/>
              <w:autoSpaceDE w:val="0"/>
              <w:autoSpaceDN w:val="0"/>
              <w:spacing w:before="120"/>
              <w:ind w:right="96"/>
              <w:jc w:val="both"/>
              <w:rPr>
                <w:noProof/>
                <w:color w:val="000000"/>
              </w:rPr>
            </w:pPr>
            <w:r w:rsidRPr="00A414C1">
              <w:rPr>
                <w:noProof/>
              </w:rPr>
              <w:sym w:font="Wingdings" w:char="F0FE"/>
            </w:r>
            <w:r w:rsidRPr="00A414C1">
              <w:rPr>
                <w:noProof/>
                <w:color w:val="000000"/>
              </w:rPr>
              <w:t xml:space="preserve"> земельну ділянку з:</w:t>
            </w:r>
          </w:p>
          <w:p w14:paraId="4F2F9267" w14:textId="77777777" w:rsidR="00A636F7" w:rsidRPr="00A414C1" w:rsidRDefault="00A636F7"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A414C1" w:rsidRDefault="00A636F7" w:rsidP="001A6E5F">
            <w:pPr>
              <w:widowControl w:val="0"/>
              <w:autoSpaceDE w:val="0"/>
              <w:autoSpaceDN w:val="0"/>
              <w:spacing w:before="120"/>
              <w:ind w:right="97" w:firstLine="414"/>
              <w:jc w:val="both"/>
            </w:pPr>
            <w:r w:rsidRPr="00A414C1">
              <w:rPr>
                <w:noProof/>
              </w:rPr>
              <w:sym w:font="Wingdings" w:char="F0FE"/>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A414C1" w14:paraId="4F127398" w14:textId="77777777" w:rsidTr="001A6E5F">
        <w:trPr>
          <w:trHeight w:val="20"/>
        </w:trPr>
        <w:tc>
          <w:tcPr>
            <w:tcW w:w="9475" w:type="dxa"/>
            <w:gridSpan w:val="2"/>
            <w:tcBorders>
              <w:top w:val="nil"/>
              <w:left w:val="nil"/>
              <w:bottom w:val="nil"/>
              <w:right w:val="nil"/>
            </w:tcBorders>
          </w:tcPr>
          <w:p w14:paraId="62199A18"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A414C1" w:rsidRDefault="00A636F7"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A414C1" w:rsidRDefault="00A636F7"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A414C1" w:rsidRDefault="00A636F7"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03323287" w14:textId="77777777" w:rsidR="00A636F7" w:rsidRPr="00A414C1" w:rsidRDefault="00A636F7"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37C90D5B" w14:textId="77777777" w:rsidR="00A636F7" w:rsidRPr="00A414C1" w:rsidRDefault="00A636F7"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A414C1" w:rsidRDefault="00A636F7"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A414C1"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A414C1" w14:paraId="3D43F77B"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A414C1" w:rsidRDefault="00A636F7"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br/>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A414C1" w:rsidRDefault="00A636F7"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2E02D221" w14:textId="77777777" w:rsidR="00A636F7" w:rsidRPr="00A414C1" w:rsidRDefault="00A636F7"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A414C1" w14:paraId="6F90669E"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A414C1" w:rsidRDefault="00A636F7" w:rsidP="001A6E5F">
            <w:pPr>
              <w:pStyle w:val="ae"/>
              <w:ind w:firstLine="0"/>
              <w:rPr>
                <w:rFonts w:ascii="Times New Roman" w:hAnsi="Times New Roman"/>
                <w:sz w:val="24"/>
                <w:szCs w:val="24"/>
              </w:rPr>
            </w:pPr>
          </w:p>
        </w:tc>
      </w:tr>
      <w:tr w:rsidR="00A636F7" w:rsidRPr="00A414C1" w14:paraId="088B2B23"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A414C1" w:rsidRDefault="00A636F7"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A414C1" w:rsidRDefault="00A636F7" w:rsidP="001A6E5F">
            <w:pPr>
              <w:pStyle w:val="ae"/>
              <w:ind w:firstLine="0"/>
              <w:rPr>
                <w:rFonts w:ascii="Times New Roman" w:hAnsi="Times New Roman"/>
                <w:sz w:val="24"/>
                <w:szCs w:val="24"/>
              </w:rPr>
            </w:pPr>
          </w:p>
        </w:tc>
      </w:tr>
      <w:tr w:rsidR="00A636F7" w:rsidRPr="00A414C1" w14:paraId="5AF60F63"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A636F7" w:rsidRPr="00A414C1" w14:paraId="661DF7BB"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A636F7" w:rsidRPr="00A414C1" w14:paraId="34A060D9"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A636F7" w:rsidRPr="00A414C1" w14:paraId="7CC4EB5C"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29863211" w14:textId="77777777" w:rsidR="00A636F7" w:rsidRPr="00A414C1" w:rsidRDefault="00A636F7" w:rsidP="00A636F7">
      <w:pPr>
        <w:pStyle w:val="ae"/>
        <w:jc w:val="both"/>
        <w:rPr>
          <w:rFonts w:ascii="Times New Roman" w:hAnsi="Times New Roman"/>
          <w:sz w:val="24"/>
          <w:szCs w:val="24"/>
        </w:rPr>
      </w:pPr>
    </w:p>
    <w:p w14:paraId="1C3B8394" w14:textId="77777777" w:rsidR="00A636F7" w:rsidRPr="00A414C1" w:rsidRDefault="00A636F7" w:rsidP="00A636F7">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A414C1" w14:paraId="3A1AD6DC" w14:textId="77777777" w:rsidTr="001A6E5F">
        <w:tc>
          <w:tcPr>
            <w:tcW w:w="5615" w:type="dxa"/>
          </w:tcPr>
          <w:p w14:paraId="7F3EEA29"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2BAA2A05"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A636F7" w:rsidRPr="00A414C1" w14:paraId="0CB2B8E8" w14:textId="77777777" w:rsidTr="001A6E5F">
        <w:tc>
          <w:tcPr>
            <w:tcW w:w="5615" w:type="dxa"/>
          </w:tcPr>
          <w:p w14:paraId="32B195FB"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61D392C7"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A636F7" w:rsidRPr="00A414C1" w14:paraId="6402F1C4" w14:textId="77777777" w:rsidTr="001A6E5F">
        <w:tc>
          <w:tcPr>
            <w:tcW w:w="5615" w:type="dxa"/>
          </w:tcPr>
          <w:p w14:paraId="3F6C633D"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A636F7" w:rsidRPr="00A414C1" w14:paraId="1EEC3748" w14:textId="77777777" w:rsidTr="001A6E5F">
        <w:tc>
          <w:tcPr>
            <w:tcW w:w="5615" w:type="dxa"/>
          </w:tcPr>
          <w:p w14:paraId="6001CF1B"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A414C1" w:rsidRDefault="00A636F7"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295B3654" w14:textId="77777777" w:rsidR="00A636F7" w:rsidRPr="00A414C1" w:rsidRDefault="00A636F7" w:rsidP="00A636F7">
      <w:pPr>
        <w:pStyle w:val="ae"/>
        <w:jc w:val="both"/>
        <w:rPr>
          <w:rFonts w:ascii="Times New Roman" w:hAnsi="Times New Roman"/>
          <w:sz w:val="24"/>
          <w:szCs w:val="24"/>
        </w:rPr>
      </w:pPr>
      <w:r w:rsidRPr="00A414C1">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A414C1" w14:paraId="0D2F3593" w14:textId="77777777" w:rsidTr="001A6E5F">
        <w:tc>
          <w:tcPr>
            <w:tcW w:w="5637" w:type="dxa"/>
          </w:tcPr>
          <w:p w14:paraId="091B8D02" w14:textId="77777777" w:rsidR="00A636F7" w:rsidRPr="00A414C1" w:rsidRDefault="00A636F7"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A414C1" w:rsidRDefault="00A636F7" w:rsidP="001A6E5F">
            <w:pPr>
              <w:pStyle w:val="ae"/>
              <w:ind w:firstLine="0"/>
              <w:rPr>
                <w:rFonts w:ascii="Times New Roman" w:hAnsi="Times New Roman"/>
                <w:sz w:val="24"/>
                <w:szCs w:val="24"/>
              </w:rPr>
            </w:pPr>
          </w:p>
        </w:tc>
      </w:tr>
    </w:tbl>
    <w:p w14:paraId="5F6E4ED4" w14:textId="77777777" w:rsidR="00A636F7" w:rsidRPr="00A414C1" w:rsidRDefault="00A636F7" w:rsidP="00A636F7">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25D315E6" w14:textId="77777777" w:rsidR="00A636F7" w:rsidRPr="00A414C1" w:rsidRDefault="00A636F7" w:rsidP="00A636F7">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A414C1" w14:paraId="0D7CB97F" w14:textId="77777777" w:rsidTr="001A6E5F">
        <w:tc>
          <w:tcPr>
            <w:tcW w:w="4224" w:type="dxa"/>
            <w:tcBorders>
              <w:top w:val="nil"/>
              <w:left w:val="nil"/>
              <w:bottom w:val="nil"/>
              <w:right w:val="nil"/>
            </w:tcBorders>
          </w:tcPr>
          <w:p w14:paraId="2DFBEE33" w14:textId="77777777" w:rsidR="00A636F7" w:rsidRPr="00A414C1" w:rsidRDefault="00A636F7"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34EDE59B" w14:textId="77777777" w:rsidR="00A636F7" w:rsidRPr="00A414C1" w:rsidRDefault="00A636F7"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A414C1" w:rsidRDefault="00A636F7"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5E055437" w14:textId="77777777" w:rsidR="00A636F7" w:rsidRPr="00A414C1" w:rsidRDefault="00A636F7"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C4EBB75" w14:textId="72190775" w:rsidR="00A636F7" w:rsidRPr="00A414C1" w:rsidRDefault="00A636F7" w:rsidP="000A67B6">
      <w:pPr>
        <w:pStyle w:val="ae"/>
        <w:jc w:val="both"/>
        <w:rPr>
          <w:rFonts w:ascii="Times New Roman" w:hAnsi="Times New Roman"/>
          <w:sz w:val="24"/>
          <w:szCs w:val="24"/>
        </w:rPr>
      </w:pPr>
      <w:r w:rsidRPr="00A414C1">
        <w:rPr>
          <w:rFonts w:ascii="Times New Roman" w:hAnsi="Times New Roman"/>
          <w:sz w:val="24"/>
          <w:szCs w:val="24"/>
        </w:rPr>
        <w:t xml:space="preserve">Інформацію про стан формування витягу/довідки/викопіювання/ </w:t>
      </w:r>
      <w:r w:rsidR="000A67B6" w:rsidRPr="00A414C1">
        <w:rPr>
          <w:rFonts w:ascii="Times New Roman" w:hAnsi="Times New Roman"/>
          <w:sz w:val="24"/>
          <w:szCs w:val="24"/>
        </w:rPr>
        <w:t>засвідченої копії прошу надати:</w:t>
      </w:r>
    </w:p>
    <w:p w14:paraId="537A66FF" w14:textId="77777777" w:rsidR="00A636F7" w:rsidRPr="00A414C1" w:rsidRDefault="00A636F7" w:rsidP="00A636F7">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19CE2945" w14:textId="77777777" w:rsidR="00A636F7" w:rsidRPr="00A414C1" w:rsidRDefault="00A636F7" w:rsidP="00A636F7">
      <w:pPr>
        <w:pStyle w:val="st8"/>
        <w:rPr>
          <w:rStyle w:val="st42"/>
        </w:rPr>
      </w:pPr>
      <w:r w:rsidRPr="00A414C1">
        <w:rPr>
          <w:rFonts w:eastAsia="Symbol"/>
        </w:rPr>
        <w:t></w:t>
      </w:r>
      <w:r w:rsidRPr="00A414C1">
        <w:rPr>
          <w:rStyle w:val="st42"/>
        </w:rPr>
        <w:t xml:space="preserve"> в електронній формі:</w:t>
      </w:r>
    </w:p>
    <w:p w14:paraId="1511ED5F" w14:textId="77777777" w:rsidR="00A636F7" w:rsidRPr="00A414C1" w:rsidRDefault="00A636F7" w:rsidP="00A636F7">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6BCC1CEB" w14:textId="77777777" w:rsidR="00A636F7" w:rsidRPr="00A414C1" w:rsidRDefault="00A636F7" w:rsidP="00A636F7">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0A01667B" w14:textId="148C0981" w:rsidR="00A636F7" w:rsidRPr="00A414C1" w:rsidRDefault="00A636F7" w:rsidP="000A67B6">
      <w:pPr>
        <w:pStyle w:val="st8"/>
        <w:jc w:val="left"/>
        <w:rPr>
          <w:color w:val="000000"/>
        </w:rPr>
      </w:pPr>
      <w:r w:rsidRPr="00A414C1">
        <w:rPr>
          <w:rStyle w:val="st42"/>
        </w:rPr>
        <w:t>__________________________</w:t>
      </w:r>
      <w:r w:rsidR="000A67B6" w:rsidRPr="00A414C1">
        <w:rPr>
          <w:rStyle w:val="st42"/>
        </w:rPr>
        <w:t>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A414C1" w14:paraId="2A3CAAB5" w14:textId="77777777" w:rsidTr="001A6E5F">
        <w:tc>
          <w:tcPr>
            <w:tcW w:w="4453" w:type="dxa"/>
            <w:gridSpan w:val="2"/>
            <w:tcBorders>
              <w:top w:val="nil"/>
              <w:left w:val="nil"/>
              <w:bottom w:val="nil"/>
              <w:right w:val="nil"/>
            </w:tcBorders>
          </w:tcPr>
          <w:p w14:paraId="72C53866"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13119858"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50E220A"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A636F7" w:rsidRPr="00A414C1" w14:paraId="04361551" w14:textId="77777777" w:rsidTr="001A6E5F">
        <w:tc>
          <w:tcPr>
            <w:tcW w:w="4453" w:type="dxa"/>
            <w:gridSpan w:val="2"/>
            <w:tcBorders>
              <w:top w:val="nil"/>
              <w:left w:val="nil"/>
              <w:bottom w:val="nil"/>
              <w:right w:val="nil"/>
            </w:tcBorders>
          </w:tcPr>
          <w:p w14:paraId="746DA9C2"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2E1666AC"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C6D9D3E"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A636F7" w:rsidRPr="00A414C1" w14:paraId="1F41B52E" w14:textId="77777777" w:rsidTr="001A6E5F">
        <w:tc>
          <w:tcPr>
            <w:tcW w:w="4453" w:type="dxa"/>
            <w:gridSpan w:val="2"/>
            <w:tcBorders>
              <w:top w:val="nil"/>
              <w:left w:val="nil"/>
              <w:bottom w:val="nil"/>
              <w:right w:val="nil"/>
            </w:tcBorders>
          </w:tcPr>
          <w:p w14:paraId="29DC63F9"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06F40CFF"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A414C1" w:rsidRDefault="00A636F7" w:rsidP="001A6E5F">
            <w:pPr>
              <w:pBdr>
                <w:top w:val="nil"/>
                <w:left w:val="nil"/>
                <w:bottom w:val="nil"/>
                <w:right w:val="nil"/>
                <w:between w:val="nil"/>
              </w:pBdr>
              <w:spacing w:line="223" w:lineRule="auto"/>
              <w:rPr>
                <w:color w:val="000000"/>
              </w:rPr>
            </w:pPr>
          </w:p>
        </w:tc>
      </w:tr>
      <w:tr w:rsidR="00A636F7" w:rsidRPr="00A414C1" w14:paraId="463C9EE2" w14:textId="77777777" w:rsidTr="001A6E5F">
        <w:tc>
          <w:tcPr>
            <w:tcW w:w="4453" w:type="dxa"/>
            <w:gridSpan w:val="2"/>
            <w:tcBorders>
              <w:top w:val="nil"/>
              <w:left w:val="nil"/>
              <w:bottom w:val="nil"/>
              <w:right w:val="nil"/>
            </w:tcBorders>
          </w:tcPr>
          <w:p w14:paraId="36D05B23"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24514BE"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F39C4B8"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A636F7" w:rsidRPr="00A414C1" w14:paraId="12C5B5B7" w14:textId="77777777" w:rsidTr="001A6E5F">
        <w:tc>
          <w:tcPr>
            <w:tcW w:w="4453" w:type="dxa"/>
            <w:gridSpan w:val="2"/>
            <w:tcBorders>
              <w:top w:val="nil"/>
              <w:left w:val="nil"/>
              <w:bottom w:val="nil"/>
              <w:right w:val="nil"/>
            </w:tcBorders>
          </w:tcPr>
          <w:p w14:paraId="1EA82E5A"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3506FBE7"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A414C1" w:rsidRDefault="00A636F7" w:rsidP="001A6E5F">
            <w:pPr>
              <w:pBdr>
                <w:top w:val="nil"/>
                <w:left w:val="nil"/>
                <w:bottom w:val="nil"/>
                <w:right w:val="nil"/>
                <w:between w:val="nil"/>
              </w:pBdr>
              <w:spacing w:line="223" w:lineRule="auto"/>
              <w:rPr>
                <w:color w:val="000000"/>
              </w:rPr>
            </w:pPr>
          </w:p>
        </w:tc>
      </w:tr>
      <w:tr w:rsidR="00A636F7" w:rsidRPr="00A414C1" w14:paraId="06E0EF57"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A414C1" w:rsidRDefault="00A636F7"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787269C"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A636F7" w:rsidRPr="00A414C1" w14:paraId="2F412A89"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A414C1" w:rsidRDefault="00A636F7"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A414C1" w:rsidRDefault="00A636F7"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A414C1" w:rsidRDefault="00A636F7" w:rsidP="001A6E5F">
            <w:pPr>
              <w:pBdr>
                <w:top w:val="nil"/>
                <w:left w:val="nil"/>
                <w:bottom w:val="nil"/>
                <w:right w:val="nil"/>
                <w:between w:val="nil"/>
              </w:pBdr>
              <w:spacing w:line="223" w:lineRule="auto"/>
              <w:rPr>
                <w:color w:val="000000"/>
              </w:rPr>
            </w:pPr>
          </w:p>
        </w:tc>
      </w:tr>
      <w:tr w:rsidR="00A636F7" w:rsidRPr="00A414C1" w14:paraId="41C90D77" w14:textId="77777777" w:rsidTr="001A6E5F">
        <w:tc>
          <w:tcPr>
            <w:tcW w:w="4453" w:type="dxa"/>
            <w:gridSpan w:val="2"/>
            <w:tcBorders>
              <w:top w:val="nil"/>
              <w:left w:val="nil"/>
              <w:bottom w:val="nil"/>
              <w:right w:val="nil"/>
            </w:tcBorders>
          </w:tcPr>
          <w:p w14:paraId="7209A39B"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76D66957"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1A942E83"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A636F7" w:rsidRPr="00A414C1" w14:paraId="4BF20CC0" w14:textId="77777777" w:rsidTr="001A6E5F">
        <w:tc>
          <w:tcPr>
            <w:tcW w:w="2747" w:type="dxa"/>
            <w:tcBorders>
              <w:top w:val="nil"/>
              <w:left w:val="nil"/>
              <w:bottom w:val="nil"/>
              <w:right w:val="nil"/>
            </w:tcBorders>
          </w:tcPr>
          <w:p w14:paraId="591658B5"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A414C1" w:rsidRDefault="00A636F7"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A414C1" w:rsidRDefault="00A636F7"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A414C1" w:rsidRDefault="00A636F7" w:rsidP="001A6E5F">
            <w:pPr>
              <w:pBdr>
                <w:top w:val="nil"/>
                <w:left w:val="nil"/>
                <w:bottom w:val="nil"/>
                <w:right w:val="nil"/>
                <w:between w:val="nil"/>
              </w:pBdr>
              <w:spacing w:line="223" w:lineRule="auto"/>
              <w:rPr>
                <w:color w:val="000000"/>
              </w:rPr>
            </w:pPr>
          </w:p>
        </w:tc>
      </w:tr>
    </w:tbl>
    <w:p w14:paraId="1FDFF1DA" w14:textId="77777777" w:rsidR="00A636F7" w:rsidRPr="00A414C1" w:rsidRDefault="00A636F7" w:rsidP="00A636F7">
      <w:pPr>
        <w:pBdr>
          <w:top w:val="nil"/>
          <w:left w:val="nil"/>
          <w:bottom w:val="nil"/>
          <w:right w:val="nil"/>
          <w:between w:val="nil"/>
        </w:pBdr>
        <w:rPr>
          <w:color w:val="000000"/>
        </w:rPr>
      </w:pPr>
    </w:p>
    <w:p w14:paraId="6514F55D" w14:textId="02AF5CA1" w:rsidR="00B54511" w:rsidRPr="00A414C1" w:rsidRDefault="00A636F7" w:rsidP="00B54511">
      <w:pPr>
        <w:pBdr>
          <w:top w:val="nil"/>
          <w:left w:val="nil"/>
          <w:bottom w:val="nil"/>
          <w:right w:val="nil"/>
          <w:between w:val="nil"/>
        </w:pBdr>
        <w:rPr>
          <w:color w:val="000000"/>
        </w:rPr>
      </w:pPr>
      <w:r w:rsidRPr="00A414C1">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A414C1" w14:paraId="40ADE7D2" w14:textId="77777777" w:rsidTr="001A6E5F">
        <w:tc>
          <w:tcPr>
            <w:tcW w:w="9891" w:type="dxa"/>
            <w:gridSpan w:val="3"/>
            <w:tcBorders>
              <w:top w:val="nil"/>
              <w:left w:val="nil"/>
              <w:bottom w:val="nil"/>
              <w:right w:val="nil"/>
            </w:tcBorders>
          </w:tcPr>
          <w:p w14:paraId="5BB01E95" w14:textId="77777777" w:rsidR="00D847A5" w:rsidRPr="00A414C1" w:rsidRDefault="00D847A5" w:rsidP="00D847A5">
            <w:pPr>
              <w:tabs>
                <w:tab w:val="left" w:pos="4536"/>
              </w:tabs>
              <w:ind w:left="5670"/>
              <w:rPr>
                <w:sz w:val="28"/>
                <w:szCs w:val="28"/>
              </w:rPr>
            </w:pPr>
            <w:r w:rsidRPr="00A414C1">
              <w:rPr>
                <w:sz w:val="28"/>
                <w:szCs w:val="28"/>
              </w:rPr>
              <w:lastRenderedPageBreak/>
              <w:t>ЗАТВЕРДЖЕНО</w:t>
            </w:r>
          </w:p>
          <w:p w14:paraId="0E9228A7"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182E3F13"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41367C6A" w14:textId="77777777" w:rsidR="00D847A5" w:rsidRPr="00A414C1" w:rsidRDefault="00D847A5" w:rsidP="00D847A5">
            <w:pPr>
              <w:ind w:left="5670" w:right="-391"/>
              <w:rPr>
                <w:sz w:val="28"/>
                <w:szCs w:val="28"/>
              </w:rPr>
            </w:pPr>
            <w:r w:rsidRPr="00A414C1">
              <w:rPr>
                <w:sz w:val="28"/>
                <w:szCs w:val="28"/>
              </w:rPr>
              <w:t xml:space="preserve">_______________ № _____ </w:t>
            </w:r>
          </w:p>
          <w:p w14:paraId="369CE9E0" w14:textId="77777777" w:rsidR="00D847A5" w:rsidRDefault="00D847A5" w:rsidP="001A6E5F">
            <w:pPr>
              <w:jc w:val="center"/>
              <w:rPr>
                <w:b/>
              </w:rPr>
            </w:pPr>
          </w:p>
          <w:p w14:paraId="70928965" w14:textId="6A4D6808"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2DBD2EA7" w14:textId="77777777" w:rsidTr="001A6E5F">
        <w:tc>
          <w:tcPr>
            <w:tcW w:w="9891" w:type="dxa"/>
            <w:gridSpan w:val="3"/>
            <w:tcBorders>
              <w:top w:val="nil"/>
              <w:left w:val="nil"/>
              <w:bottom w:val="nil"/>
              <w:right w:val="nil"/>
            </w:tcBorders>
          </w:tcPr>
          <w:p w14:paraId="112E0687" w14:textId="4234D96D" w:rsidR="00B54511" w:rsidRPr="00A414C1" w:rsidRDefault="00B54511" w:rsidP="00416136">
            <w:pPr>
              <w:spacing w:before="160"/>
              <w:jc w:val="center"/>
              <w:rPr>
                <w:u w:val="single"/>
              </w:rPr>
            </w:pPr>
            <w:r w:rsidRPr="00A414C1">
              <w:rPr>
                <w:u w:val="single"/>
              </w:rPr>
              <w:t>НАДАННЯ ВІДОМОСТЕЙ З ДЕРЖАВНОГО ЗЕМЕЛЬНОГО КАДАСТРУ У ФОРМІ ВИТЯГ</w:t>
            </w:r>
            <w:r w:rsidRPr="00A414C1">
              <w:rPr>
                <w:caps/>
                <w:u w:val="single"/>
              </w:rPr>
              <w:t>У</w:t>
            </w:r>
            <w:r w:rsidRPr="00A414C1">
              <w:rPr>
                <w:u w:val="single"/>
              </w:rPr>
              <w:t xml:space="preserve"> З ДЕРЖАВНОГО ЗЕМЕЛЬНОГО КАДАСТРУ ПРО ЗЕМЛІ В МЕЖАХ</w:t>
            </w:r>
            <w:r w:rsidR="00416136" w:rsidRPr="00A414C1">
              <w:rPr>
                <w:caps/>
                <w:u w:val="single"/>
              </w:rPr>
              <w:t xml:space="preserve"> територій</w:t>
            </w:r>
            <w:r w:rsidR="00416136" w:rsidRPr="00A414C1">
              <w:rPr>
                <w:u w:val="single"/>
              </w:rPr>
              <w:t xml:space="preserve"> </w:t>
            </w:r>
            <w:r w:rsidRPr="00A414C1">
              <w:rPr>
                <w:u w:val="single"/>
              </w:rPr>
              <w:t>АДМІНІСТРАТИВНО-ТЕРИТОРІАЛЬНИХ ОДИНИЦЬ</w:t>
            </w:r>
          </w:p>
        </w:tc>
      </w:tr>
      <w:tr w:rsidR="00B54511" w:rsidRPr="00A414C1" w14:paraId="1D5DB1BB" w14:textId="77777777" w:rsidTr="001A6E5F">
        <w:tc>
          <w:tcPr>
            <w:tcW w:w="9891" w:type="dxa"/>
            <w:gridSpan w:val="3"/>
            <w:tcBorders>
              <w:top w:val="nil"/>
              <w:left w:val="nil"/>
              <w:bottom w:val="single" w:sz="4" w:space="0" w:color="auto"/>
              <w:right w:val="nil"/>
            </w:tcBorders>
          </w:tcPr>
          <w:p w14:paraId="4DB38CB1"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6F9637BB" w14:textId="77777777" w:rsidR="000A67B6" w:rsidRPr="00A414C1" w:rsidRDefault="000A67B6" w:rsidP="000A67B6">
            <w:pPr>
              <w:pStyle w:val="afd"/>
              <w:spacing w:line="252" w:lineRule="exact"/>
              <w:ind w:left="268" w:right="521"/>
              <w:jc w:val="center"/>
              <w:rPr>
                <w:sz w:val="24"/>
                <w:szCs w:val="24"/>
                <w:u w:val="none"/>
              </w:rPr>
            </w:pPr>
            <w:r w:rsidRPr="00A414C1">
              <w:rPr>
                <w:sz w:val="24"/>
                <w:szCs w:val="24"/>
              </w:rPr>
              <w:t>Головне управління</w:t>
            </w:r>
            <w:r w:rsidRPr="00A414C1">
              <w:rPr>
                <w:spacing w:val="-2"/>
                <w:sz w:val="24"/>
                <w:szCs w:val="24"/>
              </w:rPr>
              <w:t xml:space="preserve"> </w:t>
            </w:r>
            <w:proofErr w:type="spellStart"/>
            <w:r w:rsidRPr="00A414C1">
              <w:rPr>
                <w:sz w:val="24"/>
                <w:szCs w:val="24"/>
              </w:rPr>
              <w:t>Держгеокадастру</w:t>
            </w:r>
            <w:proofErr w:type="spellEnd"/>
            <w:r w:rsidRPr="00A414C1">
              <w:rPr>
                <w:sz w:val="24"/>
                <w:szCs w:val="24"/>
              </w:rPr>
              <w:t xml:space="preserve"> у Луганській області</w:t>
            </w:r>
          </w:p>
          <w:p w14:paraId="54E98344" w14:textId="77777777" w:rsidR="00B54511" w:rsidRPr="00A414C1" w:rsidRDefault="00B54511" w:rsidP="001A6E5F">
            <w:pPr>
              <w:spacing w:after="120"/>
              <w:jc w:val="center"/>
              <w:rPr>
                <w:sz w:val="16"/>
                <w:szCs w:val="16"/>
              </w:rPr>
            </w:pPr>
            <w:r w:rsidRPr="00A414C1">
              <w:rPr>
                <w:sz w:val="16"/>
                <w:szCs w:val="16"/>
              </w:rPr>
              <w:t xml:space="preserve"> (найменування суб’єкта надання послуги)</w:t>
            </w:r>
          </w:p>
        </w:tc>
      </w:tr>
      <w:tr w:rsidR="00B54511" w:rsidRPr="00A414C1" w14:paraId="4DBA5A65" w14:textId="77777777" w:rsidTr="001A6E5F">
        <w:tc>
          <w:tcPr>
            <w:tcW w:w="9891" w:type="dxa"/>
            <w:gridSpan w:val="3"/>
            <w:tcBorders>
              <w:top w:val="single" w:sz="4" w:space="0" w:color="auto"/>
            </w:tcBorders>
          </w:tcPr>
          <w:p w14:paraId="2E78073C"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адміністративних послуг</w:t>
            </w:r>
          </w:p>
        </w:tc>
      </w:tr>
      <w:tr w:rsidR="00B54511" w:rsidRPr="00A414C1" w14:paraId="7D6F0A7A" w14:textId="77777777" w:rsidTr="001A6E5F">
        <w:tc>
          <w:tcPr>
            <w:tcW w:w="4320" w:type="dxa"/>
            <w:gridSpan w:val="2"/>
          </w:tcPr>
          <w:p w14:paraId="012AA71E"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C59D5E1" w14:textId="77777777" w:rsidR="00B54511" w:rsidRPr="00A414C1" w:rsidRDefault="00B54511" w:rsidP="001A6E5F">
            <w:pPr>
              <w:jc w:val="center"/>
              <w:rPr>
                <w:b/>
                <w:sz w:val="20"/>
                <w:szCs w:val="20"/>
              </w:rPr>
            </w:pPr>
          </w:p>
        </w:tc>
      </w:tr>
      <w:tr w:rsidR="00B54511" w:rsidRPr="00A414C1" w14:paraId="3F97070A" w14:textId="77777777" w:rsidTr="001A6E5F">
        <w:tc>
          <w:tcPr>
            <w:tcW w:w="720" w:type="dxa"/>
          </w:tcPr>
          <w:p w14:paraId="27F1EBA6" w14:textId="77777777" w:rsidR="00B54511" w:rsidRPr="00A414C1" w:rsidRDefault="00B54511" w:rsidP="001A6E5F">
            <w:pPr>
              <w:jc w:val="center"/>
              <w:rPr>
                <w:sz w:val="20"/>
                <w:szCs w:val="20"/>
              </w:rPr>
            </w:pPr>
            <w:r w:rsidRPr="00A414C1">
              <w:rPr>
                <w:sz w:val="20"/>
                <w:szCs w:val="20"/>
              </w:rPr>
              <w:t>1</w:t>
            </w:r>
          </w:p>
        </w:tc>
        <w:tc>
          <w:tcPr>
            <w:tcW w:w="3600" w:type="dxa"/>
          </w:tcPr>
          <w:p w14:paraId="06EA0691"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571" w:type="dxa"/>
          </w:tcPr>
          <w:p w14:paraId="5B0A922F" w14:textId="247D6D6A" w:rsidR="00B54511" w:rsidRPr="00A414C1" w:rsidRDefault="00B54511" w:rsidP="001A6E5F">
            <w:pPr>
              <w:jc w:val="both"/>
              <w:rPr>
                <w:sz w:val="20"/>
                <w:szCs w:val="20"/>
              </w:rPr>
            </w:pPr>
          </w:p>
        </w:tc>
      </w:tr>
      <w:tr w:rsidR="00B54511" w:rsidRPr="00A414C1" w14:paraId="5D3C668D" w14:textId="77777777" w:rsidTr="001A6E5F">
        <w:tc>
          <w:tcPr>
            <w:tcW w:w="720" w:type="dxa"/>
          </w:tcPr>
          <w:p w14:paraId="1FF5EF0A" w14:textId="77777777" w:rsidR="00B54511" w:rsidRPr="00A414C1" w:rsidRDefault="00B54511" w:rsidP="001A6E5F">
            <w:pPr>
              <w:jc w:val="center"/>
              <w:rPr>
                <w:sz w:val="20"/>
                <w:szCs w:val="20"/>
              </w:rPr>
            </w:pPr>
            <w:r w:rsidRPr="00A414C1">
              <w:rPr>
                <w:sz w:val="20"/>
                <w:szCs w:val="20"/>
              </w:rPr>
              <w:t>2</w:t>
            </w:r>
          </w:p>
        </w:tc>
        <w:tc>
          <w:tcPr>
            <w:tcW w:w="3600" w:type="dxa"/>
          </w:tcPr>
          <w:p w14:paraId="38E01565"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571" w:type="dxa"/>
          </w:tcPr>
          <w:p w14:paraId="07A19777" w14:textId="18EE1B4B" w:rsidR="00B54511" w:rsidRPr="00A414C1" w:rsidRDefault="00B54511" w:rsidP="001A6E5F">
            <w:pPr>
              <w:jc w:val="both"/>
              <w:rPr>
                <w:sz w:val="20"/>
                <w:szCs w:val="20"/>
              </w:rPr>
            </w:pPr>
          </w:p>
        </w:tc>
      </w:tr>
      <w:tr w:rsidR="00B54511" w:rsidRPr="00A414C1" w14:paraId="4FC2606F" w14:textId="77777777" w:rsidTr="001A6E5F">
        <w:tc>
          <w:tcPr>
            <w:tcW w:w="720" w:type="dxa"/>
          </w:tcPr>
          <w:p w14:paraId="71372382" w14:textId="77777777" w:rsidR="00B54511" w:rsidRPr="00A414C1" w:rsidRDefault="00B54511" w:rsidP="001A6E5F">
            <w:pPr>
              <w:jc w:val="center"/>
              <w:rPr>
                <w:sz w:val="20"/>
                <w:szCs w:val="20"/>
              </w:rPr>
            </w:pPr>
            <w:r w:rsidRPr="00A414C1">
              <w:rPr>
                <w:sz w:val="20"/>
                <w:szCs w:val="20"/>
              </w:rPr>
              <w:t>3</w:t>
            </w:r>
          </w:p>
        </w:tc>
        <w:tc>
          <w:tcPr>
            <w:tcW w:w="3600" w:type="dxa"/>
          </w:tcPr>
          <w:p w14:paraId="6B5A2ED4"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571" w:type="dxa"/>
          </w:tcPr>
          <w:p w14:paraId="7DC37DE9" w14:textId="77548124" w:rsidR="00B54511" w:rsidRPr="00A414C1" w:rsidRDefault="00B54511" w:rsidP="001A6E5F">
            <w:pPr>
              <w:jc w:val="both"/>
              <w:rPr>
                <w:sz w:val="20"/>
                <w:szCs w:val="20"/>
              </w:rPr>
            </w:pPr>
          </w:p>
        </w:tc>
      </w:tr>
      <w:tr w:rsidR="00B54511" w:rsidRPr="00A414C1" w14:paraId="176EF4C2" w14:textId="77777777" w:rsidTr="001A6E5F">
        <w:tc>
          <w:tcPr>
            <w:tcW w:w="9891" w:type="dxa"/>
            <w:gridSpan w:val="3"/>
          </w:tcPr>
          <w:p w14:paraId="6EFA67D9"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6A4785B2" w14:textId="77777777" w:rsidTr="001A6E5F">
        <w:tc>
          <w:tcPr>
            <w:tcW w:w="720" w:type="dxa"/>
          </w:tcPr>
          <w:p w14:paraId="16B072F2" w14:textId="77777777" w:rsidR="00B54511" w:rsidRPr="00A414C1" w:rsidRDefault="00B54511" w:rsidP="001A6E5F">
            <w:pPr>
              <w:spacing w:before="60" w:after="60"/>
              <w:jc w:val="center"/>
              <w:rPr>
                <w:sz w:val="20"/>
                <w:szCs w:val="20"/>
              </w:rPr>
            </w:pPr>
            <w:r w:rsidRPr="00A414C1">
              <w:rPr>
                <w:sz w:val="20"/>
                <w:szCs w:val="20"/>
              </w:rPr>
              <w:t>4</w:t>
            </w:r>
          </w:p>
        </w:tc>
        <w:tc>
          <w:tcPr>
            <w:tcW w:w="3600" w:type="dxa"/>
          </w:tcPr>
          <w:p w14:paraId="0A3677CC"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571" w:type="dxa"/>
          </w:tcPr>
          <w:p w14:paraId="669E8454"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39"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40" w:anchor="n3760" w:tgtFrame="_blank" w:history="1">
              <w:r w:rsidRPr="00A414C1">
                <w:rPr>
                  <w:rStyle w:val="af1"/>
                  <w:rFonts w:eastAsiaTheme="majorEastAsia"/>
                  <w:color w:val="auto"/>
                  <w:sz w:val="20"/>
                  <w:szCs w:val="20"/>
                  <w:u w:val="none"/>
                </w:rPr>
                <w:t>стаття 17</w:t>
              </w:r>
            </w:hyperlink>
            <w:hyperlink r:id="rId41"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59C2FE9E" w14:textId="77777777" w:rsidTr="001A6E5F">
        <w:tc>
          <w:tcPr>
            <w:tcW w:w="720" w:type="dxa"/>
          </w:tcPr>
          <w:p w14:paraId="54E0EF2E" w14:textId="77777777" w:rsidR="00B54511" w:rsidRPr="00A414C1" w:rsidRDefault="00B54511" w:rsidP="001A6E5F">
            <w:pPr>
              <w:spacing w:before="60" w:after="60"/>
              <w:jc w:val="center"/>
              <w:rPr>
                <w:sz w:val="20"/>
                <w:szCs w:val="20"/>
              </w:rPr>
            </w:pPr>
            <w:r w:rsidRPr="00A414C1">
              <w:rPr>
                <w:sz w:val="20"/>
                <w:szCs w:val="20"/>
              </w:rPr>
              <w:t>5</w:t>
            </w:r>
          </w:p>
        </w:tc>
        <w:tc>
          <w:tcPr>
            <w:tcW w:w="3600" w:type="dxa"/>
          </w:tcPr>
          <w:p w14:paraId="544498AB"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571" w:type="dxa"/>
          </w:tcPr>
          <w:p w14:paraId="66A1B39B" w14:textId="77777777" w:rsidR="00B54511" w:rsidRPr="00A414C1" w:rsidRDefault="00B54511" w:rsidP="001A6E5F">
            <w:pPr>
              <w:jc w:val="both"/>
              <w:rPr>
                <w:sz w:val="20"/>
                <w:szCs w:val="20"/>
              </w:rPr>
            </w:pPr>
            <w:r w:rsidRPr="00A414C1">
              <w:rPr>
                <w:sz w:val="20"/>
                <w:szCs w:val="20"/>
              </w:rPr>
              <w:t xml:space="preserve">Пункти 166, 167, 168, 173, 177 </w:t>
            </w:r>
            <w:bookmarkStart w:id="73" w:name="_Hlk212201724"/>
            <w:r w:rsidRPr="00A414C1">
              <w:rPr>
                <w:sz w:val="20"/>
                <w:szCs w:val="20"/>
              </w:rPr>
              <w:t>Порядку ведення Державного земельного кадастру, затвердженого постановою Кабінету Міністрів України від 17 жовтня 2012 р.  № 1051</w:t>
            </w:r>
            <w:bookmarkEnd w:id="73"/>
            <w:r w:rsidRPr="00A414C1">
              <w:rPr>
                <w:sz w:val="20"/>
                <w:szCs w:val="20"/>
              </w:rPr>
              <w:t xml:space="preserve">. </w:t>
            </w:r>
          </w:p>
          <w:p w14:paraId="64743931" w14:textId="294FA539" w:rsidR="00B54511" w:rsidRPr="00A414C1" w:rsidRDefault="00B54511" w:rsidP="001A6E5F">
            <w:pPr>
              <w:jc w:val="both"/>
              <w:rPr>
                <w:sz w:val="20"/>
                <w:szCs w:val="20"/>
              </w:rPr>
            </w:pPr>
            <w:r w:rsidRPr="00A414C1">
              <w:rPr>
                <w:sz w:val="20"/>
                <w:szCs w:val="20"/>
              </w:rPr>
              <w:t xml:space="preserve">Постанова Кабінету Міністрів України від 1 жовтня 2025 р. </w:t>
            </w:r>
            <w:r w:rsidR="0038590B" w:rsidRPr="00A414C1">
              <w:rPr>
                <w:sz w:val="20"/>
                <w:szCs w:val="20"/>
              </w:rPr>
              <w:t xml:space="preserve">              </w:t>
            </w:r>
            <w:r w:rsidRPr="00A414C1">
              <w:rPr>
                <w:sz w:val="20"/>
                <w:szCs w:val="20"/>
              </w:rPr>
              <w:t>№ 1226 «Деякі питання надання адміністративних послуг через центри надання адміністративних послуг»</w:t>
            </w:r>
          </w:p>
        </w:tc>
      </w:tr>
      <w:tr w:rsidR="00B54511" w:rsidRPr="00A414C1" w14:paraId="22CBCCAB" w14:textId="77777777" w:rsidTr="001A6E5F">
        <w:tc>
          <w:tcPr>
            <w:tcW w:w="720" w:type="dxa"/>
          </w:tcPr>
          <w:p w14:paraId="28AEC9DE" w14:textId="77777777" w:rsidR="00B54511" w:rsidRPr="00A414C1" w:rsidRDefault="00B54511" w:rsidP="001A6E5F">
            <w:pPr>
              <w:spacing w:before="60" w:after="60"/>
              <w:jc w:val="center"/>
              <w:rPr>
                <w:sz w:val="20"/>
                <w:szCs w:val="20"/>
              </w:rPr>
            </w:pPr>
            <w:r w:rsidRPr="00A414C1">
              <w:rPr>
                <w:sz w:val="20"/>
                <w:szCs w:val="20"/>
              </w:rPr>
              <w:t>6</w:t>
            </w:r>
          </w:p>
        </w:tc>
        <w:tc>
          <w:tcPr>
            <w:tcW w:w="3600" w:type="dxa"/>
          </w:tcPr>
          <w:p w14:paraId="548314A7"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571" w:type="dxa"/>
          </w:tcPr>
          <w:p w14:paraId="43BC1DB0" w14:textId="77777777" w:rsidR="00B54511" w:rsidRPr="00A414C1" w:rsidRDefault="00B54511" w:rsidP="001A6E5F">
            <w:pPr>
              <w:jc w:val="center"/>
              <w:rPr>
                <w:sz w:val="20"/>
                <w:szCs w:val="20"/>
              </w:rPr>
            </w:pPr>
          </w:p>
        </w:tc>
      </w:tr>
      <w:tr w:rsidR="00B54511" w:rsidRPr="00A414C1" w14:paraId="535E50BD" w14:textId="77777777" w:rsidTr="001A6E5F">
        <w:tc>
          <w:tcPr>
            <w:tcW w:w="720" w:type="dxa"/>
          </w:tcPr>
          <w:p w14:paraId="7F778CE4" w14:textId="77777777" w:rsidR="00B54511" w:rsidRPr="00A414C1" w:rsidRDefault="00B54511" w:rsidP="001A6E5F">
            <w:pPr>
              <w:spacing w:before="60" w:after="60"/>
              <w:jc w:val="center"/>
              <w:rPr>
                <w:sz w:val="20"/>
                <w:szCs w:val="20"/>
              </w:rPr>
            </w:pPr>
            <w:r w:rsidRPr="00A414C1">
              <w:rPr>
                <w:sz w:val="20"/>
                <w:szCs w:val="20"/>
              </w:rPr>
              <w:t>7</w:t>
            </w:r>
          </w:p>
        </w:tc>
        <w:tc>
          <w:tcPr>
            <w:tcW w:w="3600" w:type="dxa"/>
          </w:tcPr>
          <w:p w14:paraId="2864FFB0"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571" w:type="dxa"/>
          </w:tcPr>
          <w:p w14:paraId="45B1DC54" w14:textId="77777777" w:rsidR="00B54511" w:rsidRPr="00A414C1" w:rsidRDefault="00B54511" w:rsidP="001A6E5F">
            <w:pPr>
              <w:jc w:val="center"/>
              <w:rPr>
                <w:sz w:val="20"/>
                <w:szCs w:val="20"/>
              </w:rPr>
            </w:pPr>
          </w:p>
        </w:tc>
      </w:tr>
      <w:tr w:rsidR="00B54511" w:rsidRPr="00A414C1" w14:paraId="5F5D2245" w14:textId="77777777" w:rsidTr="001A6E5F">
        <w:tc>
          <w:tcPr>
            <w:tcW w:w="9891" w:type="dxa"/>
            <w:gridSpan w:val="3"/>
          </w:tcPr>
          <w:p w14:paraId="644C54C6"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74CAA530" w14:textId="77777777" w:rsidTr="001A6E5F">
        <w:tc>
          <w:tcPr>
            <w:tcW w:w="720" w:type="dxa"/>
          </w:tcPr>
          <w:p w14:paraId="12F891F4" w14:textId="77777777" w:rsidR="00B54511" w:rsidRPr="00A414C1" w:rsidRDefault="00B54511" w:rsidP="001A6E5F">
            <w:pPr>
              <w:spacing w:before="60" w:after="60"/>
              <w:jc w:val="center"/>
              <w:rPr>
                <w:sz w:val="20"/>
                <w:szCs w:val="20"/>
              </w:rPr>
            </w:pPr>
            <w:r w:rsidRPr="00A414C1">
              <w:rPr>
                <w:sz w:val="20"/>
                <w:szCs w:val="20"/>
              </w:rPr>
              <w:t>8</w:t>
            </w:r>
          </w:p>
        </w:tc>
        <w:tc>
          <w:tcPr>
            <w:tcW w:w="3600" w:type="dxa"/>
          </w:tcPr>
          <w:p w14:paraId="6503EBCB"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571" w:type="dxa"/>
          </w:tcPr>
          <w:p w14:paraId="6279C6C0" w14:textId="77777777" w:rsidR="00B54511" w:rsidRPr="00A414C1" w:rsidRDefault="00B54511" w:rsidP="001A6E5F">
            <w:pPr>
              <w:jc w:val="both"/>
              <w:rPr>
                <w:sz w:val="20"/>
                <w:szCs w:val="20"/>
              </w:rPr>
            </w:pPr>
            <w:r w:rsidRPr="00A414C1">
              <w:rPr>
                <w:sz w:val="20"/>
                <w:szCs w:val="20"/>
              </w:rPr>
              <w:t xml:space="preserve">Заява про надання відомостей з Державного земельного кадастру </w:t>
            </w:r>
          </w:p>
        </w:tc>
      </w:tr>
      <w:tr w:rsidR="00B54511" w:rsidRPr="00A414C1" w14:paraId="0341D405" w14:textId="77777777" w:rsidTr="001A6E5F">
        <w:tc>
          <w:tcPr>
            <w:tcW w:w="720" w:type="dxa"/>
          </w:tcPr>
          <w:p w14:paraId="1D3022CB" w14:textId="77777777" w:rsidR="00B54511" w:rsidRPr="00A414C1" w:rsidRDefault="00B54511" w:rsidP="001A6E5F">
            <w:pPr>
              <w:spacing w:before="60" w:after="60"/>
              <w:jc w:val="center"/>
              <w:rPr>
                <w:sz w:val="20"/>
                <w:szCs w:val="20"/>
              </w:rPr>
            </w:pPr>
            <w:r w:rsidRPr="00A414C1">
              <w:rPr>
                <w:sz w:val="20"/>
                <w:szCs w:val="20"/>
              </w:rPr>
              <w:t>9</w:t>
            </w:r>
          </w:p>
        </w:tc>
        <w:tc>
          <w:tcPr>
            <w:tcW w:w="3600" w:type="dxa"/>
          </w:tcPr>
          <w:p w14:paraId="5AB37F11"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331E874B" w14:textId="77777777"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bCs/>
                <w:iCs/>
                <w:sz w:val="20"/>
                <w:szCs w:val="20"/>
              </w:rPr>
              <w:t xml:space="preserve">1. Заява </w:t>
            </w:r>
            <w:r w:rsidRPr="00A414C1">
              <w:rPr>
                <w:sz w:val="20"/>
                <w:szCs w:val="20"/>
              </w:rPr>
              <w:t>про надання відомостей з  Державного земельного кадастру</w:t>
            </w:r>
            <w:r w:rsidRPr="00A414C1">
              <w:rPr>
                <w:bCs/>
                <w:iCs/>
                <w:sz w:val="20"/>
                <w:szCs w:val="20"/>
              </w:rPr>
              <w:t xml:space="preserve"> за </w:t>
            </w:r>
            <w:r w:rsidRPr="00A414C1">
              <w:rPr>
                <w:sz w:val="20"/>
                <w:szCs w:val="20"/>
                <w:lang w:eastAsia="uk-UA"/>
              </w:rPr>
              <w:t>формою, встановленою</w:t>
            </w:r>
            <w:r w:rsidRPr="00A414C1">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A414C1">
              <w:rPr>
                <w:sz w:val="20"/>
                <w:szCs w:val="20"/>
                <w:lang w:eastAsia="uk-UA"/>
              </w:rPr>
              <w:t xml:space="preserve"> </w:t>
            </w:r>
            <w:r w:rsidRPr="00A414C1">
              <w:rPr>
                <w:sz w:val="20"/>
                <w:szCs w:val="20"/>
              </w:rPr>
              <w:t>(форма заяви додається)*.</w:t>
            </w:r>
          </w:p>
          <w:p w14:paraId="3539131A" w14:textId="77777777" w:rsidR="00B54511" w:rsidRPr="00A414C1" w:rsidRDefault="00B54511" w:rsidP="001A6E5F">
            <w:pPr>
              <w:jc w:val="both"/>
              <w:rPr>
                <w:sz w:val="20"/>
                <w:szCs w:val="20"/>
                <w:shd w:val="clear" w:color="auto" w:fill="FFFFFF"/>
              </w:rPr>
            </w:pPr>
            <w:r w:rsidRPr="00A414C1">
              <w:rPr>
                <w:sz w:val="20"/>
                <w:szCs w:val="20"/>
              </w:rPr>
              <w:t xml:space="preserve">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99E9187" w14:textId="77777777" w:rsidR="00B54511" w:rsidRPr="00A414C1" w:rsidRDefault="00B54511" w:rsidP="001A6E5F">
            <w:pPr>
              <w:jc w:val="both"/>
              <w:rPr>
                <w:sz w:val="20"/>
                <w:szCs w:val="20"/>
              </w:rPr>
            </w:pPr>
            <w:r w:rsidRPr="00A414C1">
              <w:rPr>
                <w:bCs/>
                <w:iCs/>
                <w:sz w:val="20"/>
                <w:szCs w:val="20"/>
              </w:rPr>
              <w:lastRenderedPageBreak/>
              <w:t>3. </w:t>
            </w:r>
            <w:r w:rsidRPr="00A414C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A414C1" w14:paraId="0456A707" w14:textId="77777777" w:rsidTr="001A6E5F">
        <w:tc>
          <w:tcPr>
            <w:tcW w:w="720" w:type="dxa"/>
          </w:tcPr>
          <w:p w14:paraId="0F6F6D7B" w14:textId="77777777" w:rsidR="00B54511" w:rsidRPr="00A414C1" w:rsidRDefault="00B54511" w:rsidP="001A6E5F">
            <w:pPr>
              <w:spacing w:before="60" w:after="60"/>
              <w:jc w:val="center"/>
              <w:rPr>
                <w:sz w:val="20"/>
                <w:szCs w:val="20"/>
              </w:rPr>
            </w:pPr>
            <w:r w:rsidRPr="00A414C1">
              <w:rPr>
                <w:sz w:val="20"/>
                <w:szCs w:val="20"/>
              </w:rPr>
              <w:lastRenderedPageBreak/>
              <w:t>10</w:t>
            </w:r>
          </w:p>
        </w:tc>
        <w:tc>
          <w:tcPr>
            <w:tcW w:w="3600" w:type="dxa"/>
          </w:tcPr>
          <w:p w14:paraId="40C7BADD"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571" w:type="dxa"/>
          </w:tcPr>
          <w:p w14:paraId="7E419428" w14:textId="3D855606" w:rsidR="002738DC" w:rsidRPr="00A414C1" w:rsidRDefault="002738DC" w:rsidP="002738DC">
            <w:pPr>
              <w:jc w:val="both"/>
              <w:rPr>
                <w:sz w:val="20"/>
                <w:szCs w:val="20"/>
                <w:shd w:val="clear" w:color="auto" w:fill="FFFFFF"/>
              </w:rPr>
            </w:pPr>
            <w:r w:rsidRPr="00A414C1">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62C395CC"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A414C1" w14:paraId="5C2BD969" w14:textId="77777777" w:rsidTr="001A6E5F">
        <w:tc>
          <w:tcPr>
            <w:tcW w:w="720" w:type="dxa"/>
          </w:tcPr>
          <w:p w14:paraId="0B526AF3" w14:textId="77777777" w:rsidR="00B54511" w:rsidRPr="00A414C1" w:rsidRDefault="00B54511" w:rsidP="001A6E5F">
            <w:pPr>
              <w:spacing w:before="60" w:after="60"/>
              <w:jc w:val="center"/>
              <w:rPr>
                <w:sz w:val="20"/>
                <w:szCs w:val="20"/>
              </w:rPr>
            </w:pPr>
            <w:r w:rsidRPr="00A414C1">
              <w:rPr>
                <w:sz w:val="20"/>
                <w:szCs w:val="20"/>
              </w:rPr>
              <w:t>11</w:t>
            </w:r>
          </w:p>
        </w:tc>
        <w:tc>
          <w:tcPr>
            <w:tcW w:w="3600" w:type="dxa"/>
          </w:tcPr>
          <w:p w14:paraId="73DD909D"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571" w:type="dxa"/>
          </w:tcPr>
          <w:p w14:paraId="1601DAE9" w14:textId="77777777" w:rsidR="00B54511" w:rsidRPr="00A414C1" w:rsidRDefault="00B54511" w:rsidP="001A6E5F">
            <w:pPr>
              <w:jc w:val="both"/>
              <w:rPr>
                <w:sz w:val="20"/>
                <w:szCs w:val="20"/>
              </w:rPr>
            </w:pPr>
            <w:r w:rsidRPr="00A414C1">
              <w:rPr>
                <w:sz w:val="20"/>
                <w:szCs w:val="20"/>
              </w:rPr>
              <w:t>Послуга платна (у випадку звернення органів виконавчої влади та органів місцевого самоврядування – безоплатна)</w:t>
            </w:r>
          </w:p>
          <w:p w14:paraId="6037EA7E" w14:textId="77777777" w:rsidR="00B54511" w:rsidRPr="00A414C1" w:rsidRDefault="00B54511" w:rsidP="001A6E5F">
            <w:pPr>
              <w:rPr>
                <w:sz w:val="20"/>
                <w:szCs w:val="20"/>
              </w:rPr>
            </w:pPr>
          </w:p>
        </w:tc>
      </w:tr>
      <w:tr w:rsidR="00B54511" w:rsidRPr="00A414C1" w14:paraId="3B29D2E5" w14:textId="77777777" w:rsidTr="001A6E5F">
        <w:tc>
          <w:tcPr>
            <w:tcW w:w="720" w:type="dxa"/>
          </w:tcPr>
          <w:p w14:paraId="194071BB" w14:textId="77777777" w:rsidR="00B54511" w:rsidRPr="00A414C1" w:rsidRDefault="00B54511" w:rsidP="001A6E5F">
            <w:pPr>
              <w:rPr>
                <w:sz w:val="20"/>
                <w:szCs w:val="20"/>
              </w:rPr>
            </w:pPr>
          </w:p>
        </w:tc>
        <w:tc>
          <w:tcPr>
            <w:tcW w:w="9171" w:type="dxa"/>
            <w:gridSpan w:val="2"/>
          </w:tcPr>
          <w:p w14:paraId="5857CB94" w14:textId="77777777" w:rsidR="00B54511" w:rsidRPr="00A414C1" w:rsidRDefault="00B54511" w:rsidP="001A6E5F">
            <w:pPr>
              <w:jc w:val="center"/>
              <w:rPr>
                <w:sz w:val="20"/>
                <w:szCs w:val="20"/>
              </w:rPr>
            </w:pPr>
            <w:r w:rsidRPr="00A414C1">
              <w:rPr>
                <w:i/>
                <w:sz w:val="20"/>
                <w:szCs w:val="20"/>
              </w:rPr>
              <w:t>У разі платності:</w:t>
            </w:r>
          </w:p>
        </w:tc>
      </w:tr>
      <w:tr w:rsidR="00B54511" w:rsidRPr="00A414C1" w14:paraId="2441C8C2" w14:textId="77777777" w:rsidTr="001A6E5F">
        <w:tc>
          <w:tcPr>
            <w:tcW w:w="720" w:type="dxa"/>
          </w:tcPr>
          <w:p w14:paraId="4E8C64C5" w14:textId="77777777" w:rsidR="00B54511" w:rsidRPr="00A414C1" w:rsidRDefault="00B54511" w:rsidP="001A6E5F">
            <w:pPr>
              <w:spacing w:before="60" w:after="60"/>
              <w:jc w:val="center"/>
              <w:rPr>
                <w:sz w:val="20"/>
                <w:szCs w:val="20"/>
              </w:rPr>
            </w:pPr>
            <w:r w:rsidRPr="00A414C1">
              <w:rPr>
                <w:sz w:val="20"/>
                <w:szCs w:val="20"/>
              </w:rPr>
              <w:t>11.1</w:t>
            </w:r>
          </w:p>
        </w:tc>
        <w:tc>
          <w:tcPr>
            <w:tcW w:w="3600" w:type="dxa"/>
          </w:tcPr>
          <w:p w14:paraId="7B02C1A3" w14:textId="77777777" w:rsidR="00B54511" w:rsidRPr="00A414C1" w:rsidRDefault="00B54511" w:rsidP="001A6E5F">
            <w:pPr>
              <w:spacing w:before="60" w:after="60"/>
              <w:rPr>
                <w:sz w:val="20"/>
                <w:szCs w:val="20"/>
              </w:rPr>
            </w:pPr>
            <w:r w:rsidRPr="00A414C1">
              <w:rPr>
                <w:sz w:val="20"/>
                <w:szCs w:val="20"/>
              </w:rPr>
              <w:t>Нормативно-правові акти, на підставі яких стягується плата</w:t>
            </w:r>
          </w:p>
        </w:tc>
        <w:tc>
          <w:tcPr>
            <w:tcW w:w="5571" w:type="dxa"/>
          </w:tcPr>
          <w:p w14:paraId="33CB95E2" w14:textId="77777777" w:rsidR="00B54511" w:rsidRPr="00A414C1" w:rsidRDefault="00B54511" w:rsidP="001A6E5F">
            <w:pPr>
              <w:jc w:val="both"/>
              <w:rPr>
                <w:sz w:val="20"/>
                <w:szCs w:val="20"/>
              </w:rPr>
            </w:pPr>
            <w:r w:rsidRPr="00A414C1">
              <w:rPr>
                <w:sz w:val="20"/>
                <w:szCs w:val="20"/>
              </w:rPr>
              <w:t>Стаття 41 Закону України «Про Державний земельний кадастр»</w:t>
            </w:r>
          </w:p>
        </w:tc>
      </w:tr>
      <w:tr w:rsidR="00B54511" w:rsidRPr="00A414C1" w14:paraId="618F70C9" w14:textId="77777777" w:rsidTr="001A6E5F">
        <w:tc>
          <w:tcPr>
            <w:tcW w:w="720" w:type="dxa"/>
          </w:tcPr>
          <w:p w14:paraId="0ABF8329" w14:textId="77777777" w:rsidR="00B54511" w:rsidRPr="00A414C1" w:rsidRDefault="00B54511" w:rsidP="001A6E5F">
            <w:pPr>
              <w:spacing w:before="60" w:after="60"/>
              <w:jc w:val="center"/>
              <w:rPr>
                <w:sz w:val="20"/>
                <w:szCs w:val="20"/>
              </w:rPr>
            </w:pPr>
            <w:r w:rsidRPr="00A414C1">
              <w:rPr>
                <w:sz w:val="20"/>
                <w:szCs w:val="20"/>
              </w:rPr>
              <w:t>11.2</w:t>
            </w:r>
          </w:p>
        </w:tc>
        <w:tc>
          <w:tcPr>
            <w:tcW w:w="3600" w:type="dxa"/>
          </w:tcPr>
          <w:p w14:paraId="701776B6" w14:textId="77777777" w:rsidR="00B54511" w:rsidRPr="00A414C1" w:rsidRDefault="00B54511" w:rsidP="001A6E5F">
            <w:pPr>
              <w:spacing w:before="60" w:after="60"/>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571" w:type="dxa"/>
          </w:tcPr>
          <w:p w14:paraId="4F321482" w14:textId="77777777" w:rsidR="00B54511" w:rsidRPr="00A414C1" w:rsidRDefault="00B54511" w:rsidP="001A6E5F">
            <w:pPr>
              <w:jc w:val="both"/>
              <w:rPr>
                <w:sz w:val="20"/>
                <w:szCs w:val="20"/>
              </w:rPr>
            </w:pPr>
            <w:r w:rsidRPr="00A414C1">
              <w:rPr>
                <w:sz w:val="20"/>
                <w:szCs w:val="20"/>
              </w:rPr>
              <w:t xml:space="preserve">Розмір плати за надання послуги – </w:t>
            </w:r>
            <w:r w:rsidRPr="00A414C1">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F49AAC0" w14:textId="77777777" w:rsidR="00B54511" w:rsidRPr="00A414C1" w:rsidRDefault="00B54511" w:rsidP="001A6E5F">
            <w:pPr>
              <w:jc w:val="both"/>
              <w:rPr>
                <w:sz w:val="20"/>
                <w:szCs w:val="20"/>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85453" w14:textId="77777777" w:rsidR="00B54511" w:rsidRPr="00A414C1" w:rsidRDefault="00B54511" w:rsidP="001A6E5F">
            <w:pPr>
              <w:jc w:val="both"/>
              <w:rPr>
                <w:sz w:val="20"/>
                <w:szCs w:val="20"/>
              </w:rPr>
            </w:pPr>
            <w:r w:rsidRPr="00A414C1">
              <w:rPr>
                <w:sz w:val="20"/>
                <w:szCs w:val="20"/>
              </w:rPr>
              <w:t>Оплата послуг здійснюється з урахуванням вимог Закону України «Про платіжні системи та переказ коштів в Україні».</w:t>
            </w:r>
          </w:p>
          <w:p w14:paraId="1E37E66C" w14:textId="60AD8F31" w:rsidR="00B54511" w:rsidRPr="00A414C1" w:rsidRDefault="00264600" w:rsidP="001A6E5F">
            <w:pPr>
              <w:jc w:val="both"/>
              <w:rPr>
                <w:sz w:val="20"/>
                <w:szCs w:val="20"/>
              </w:rPr>
            </w:pPr>
            <w:r w:rsidRPr="00A414C1">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4"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A414C1" w14:paraId="052964A8" w14:textId="77777777" w:rsidTr="001A6E5F">
        <w:tc>
          <w:tcPr>
            <w:tcW w:w="720" w:type="dxa"/>
          </w:tcPr>
          <w:p w14:paraId="56E6A7A9" w14:textId="77777777" w:rsidR="00B54511" w:rsidRPr="00A414C1" w:rsidRDefault="00B54511" w:rsidP="001A6E5F">
            <w:pPr>
              <w:spacing w:before="60" w:after="60"/>
              <w:jc w:val="center"/>
              <w:rPr>
                <w:sz w:val="20"/>
                <w:szCs w:val="20"/>
              </w:rPr>
            </w:pPr>
            <w:r w:rsidRPr="00A414C1">
              <w:rPr>
                <w:sz w:val="20"/>
                <w:szCs w:val="20"/>
              </w:rPr>
              <w:t>11.3</w:t>
            </w:r>
          </w:p>
        </w:tc>
        <w:tc>
          <w:tcPr>
            <w:tcW w:w="3600" w:type="dxa"/>
          </w:tcPr>
          <w:p w14:paraId="69BAD3A9" w14:textId="77777777" w:rsidR="00B54511" w:rsidRPr="00A414C1" w:rsidRDefault="00B54511" w:rsidP="001A6E5F">
            <w:pPr>
              <w:spacing w:before="60" w:after="60"/>
              <w:rPr>
                <w:sz w:val="20"/>
                <w:szCs w:val="20"/>
              </w:rPr>
            </w:pPr>
            <w:r w:rsidRPr="00A414C1">
              <w:rPr>
                <w:sz w:val="20"/>
                <w:szCs w:val="20"/>
              </w:rPr>
              <w:t>Розрахунковий рахунок для внесення плати</w:t>
            </w:r>
          </w:p>
        </w:tc>
        <w:tc>
          <w:tcPr>
            <w:tcW w:w="5571" w:type="dxa"/>
          </w:tcPr>
          <w:p w14:paraId="3F56EF5C" w14:textId="77777777" w:rsidR="00B54511" w:rsidRPr="00A414C1" w:rsidRDefault="00B54511"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A414C1" w14:paraId="21FD1CAF" w14:textId="77777777" w:rsidTr="001A6E5F">
        <w:tc>
          <w:tcPr>
            <w:tcW w:w="720" w:type="dxa"/>
          </w:tcPr>
          <w:p w14:paraId="20073868" w14:textId="77777777" w:rsidR="00B54511" w:rsidRPr="00A414C1" w:rsidRDefault="00B54511" w:rsidP="001A6E5F">
            <w:pPr>
              <w:spacing w:before="60" w:after="60"/>
              <w:jc w:val="center"/>
              <w:rPr>
                <w:sz w:val="20"/>
                <w:szCs w:val="20"/>
              </w:rPr>
            </w:pPr>
            <w:r w:rsidRPr="00A414C1">
              <w:rPr>
                <w:sz w:val="20"/>
                <w:szCs w:val="20"/>
              </w:rPr>
              <w:t>12</w:t>
            </w:r>
          </w:p>
        </w:tc>
        <w:tc>
          <w:tcPr>
            <w:tcW w:w="3600" w:type="dxa"/>
          </w:tcPr>
          <w:p w14:paraId="500BAA2C" w14:textId="77777777" w:rsidR="00B54511" w:rsidRPr="00A414C1" w:rsidRDefault="00B54511" w:rsidP="001A6E5F">
            <w:pPr>
              <w:spacing w:before="60" w:after="60"/>
              <w:rPr>
                <w:sz w:val="20"/>
                <w:szCs w:val="20"/>
              </w:rPr>
            </w:pPr>
            <w:r w:rsidRPr="00A414C1">
              <w:rPr>
                <w:sz w:val="20"/>
                <w:szCs w:val="20"/>
              </w:rPr>
              <w:t>Строк надання адміністративної послуги</w:t>
            </w:r>
          </w:p>
        </w:tc>
        <w:tc>
          <w:tcPr>
            <w:tcW w:w="5571" w:type="dxa"/>
          </w:tcPr>
          <w:p w14:paraId="391C43C1" w14:textId="62B8EE33" w:rsidR="000A67B6" w:rsidRPr="00A414C1" w:rsidRDefault="00B54511" w:rsidP="001A6E5F">
            <w:pPr>
              <w:jc w:val="both"/>
              <w:rPr>
                <w:sz w:val="20"/>
                <w:szCs w:val="20"/>
              </w:rPr>
            </w:pPr>
            <w:r w:rsidRPr="00A414C1">
              <w:rPr>
                <w:sz w:val="20"/>
                <w:szCs w:val="20"/>
              </w:rPr>
              <w:t xml:space="preserve">У день реєстрації відповідної заяви у </w:t>
            </w:r>
            <w:r w:rsidR="000A67B6" w:rsidRPr="00A414C1">
              <w:rPr>
                <w:sz w:val="20"/>
                <w:szCs w:val="20"/>
              </w:rPr>
              <w:t xml:space="preserve">Головному управлінні </w:t>
            </w:r>
            <w:proofErr w:type="spellStart"/>
            <w:r w:rsidR="000A67B6" w:rsidRPr="00A414C1">
              <w:rPr>
                <w:sz w:val="20"/>
                <w:szCs w:val="20"/>
              </w:rPr>
              <w:t>Держгеокадастру</w:t>
            </w:r>
            <w:proofErr w:type="spellEnd"/>
            <w:r w:rsidR="000A67B6" w:rsidRPr="00A414C1">
              <w:rPr>
                <w:sz w:val="20"/>
                <w:szCs w:val="20"/>
              </w:rPr>
              <w:t xml:space="preserve"> у Луганській області.</w:t>
            </w:r>
          </w:p>
          <w:p w14:paraId="6A8C4342" w14:textId="57D8F42D" w:rsidR="000D0108" w:rsidRPr="00A414C1" w:rsidRDefault="000D0108" w:rsidP="001A6E5F">
            <w:pPr>
              <w:jc w:val="both"/>
              <w:rPr>
                <w:sz w:val="20"/>
                <w:szCs w:val="20"/>
              </w:rPr>
            </w:pPr>
            <w:r w:rsidRPr="00A414C1">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A414C1" w14:paraId="768BB0DF" w14:textId="77777777" w:rsidTr="001A6E5F">
        <w:tc>
          <w:tcPr>
            <w:tcW w:w="720" w:type="dxa"/>
          </w:tcPr>
          <w:p w14:paraId="06423A06" w14:textId="77777777" w:rsidR="00B54511" w:rsidRPr="00A414C1" w:rsidRDefault="00B54511" w:rsidP="001A6E5F">
            <w:pPr>
              <w:spacing w:before="60" w:after="60"/>
              <w:jc w:val="center"/>
              <w:rPr>
                <w:sz w:val="20"/>
                <w:szCs w:val="20"/>
              </w:rPr>
            </w:pPr>
            <w:r w:rsidRPr="00A414C1">
              <w:rPr>
                <w:sz w:val="20"/>
                <w:szCs w:val="20"/>
              </w:rPr>
              <w:lastRenderedPageBreak/>
              <w:t>13</w:t>
            </w:r>
          </w:p>
        </w:tc>
        <w:tc>
          <w:tcPr>
            <w:tcW w:w="3600" w:type="dxa"/>
          </w:tcPr>
          <w:p w14:paraId="35B8A07E" w14:textId="77777777" w:rsidR="00B54511" w:rsidRPr="00A414C1" w:rsidRDefault="00B54511" w:rsidP="001A6E5F">
            <w:pPr>
              <w:spacing w:before="60" w:after="60"/>
              <w:rPr>
                <w:sz w:val="20"/>
                <w:szCs w:val="20"/>
              </w:rPr>
            </w:pPr>
            <w:r w:rsidRPr="00A414C1">
              <w:rPr>
                <w:sz w:val="20"/>
                <w:szCs w:val="20"/>
              </w:rPr>
              <w:t>Перелік підстав для відмови у наданні адміністративної послуги</w:t>
            </w:r>
          </w:p>
        </w:tc>
        <w:tc>
          <w:tcPr>
            <w:tcW w:w="5571" w:type="dxa"/>
          </w:tcPr>
          <w:p w14:paraId="06F1D0FA" w14:textId="77777777" w:rsidR="00B54511" w:rsidRPr="00A414C1" w:rsidRDefault="00B54511" w:rsidP="001A6E5F">
            <w:pPr>
              <w:jc w:val="both"/>
              <w:rPr>
                <w:sz w:val="20"/>
                <w:szCs w:val="20"/>
                <w:lang w:eastAsia="uk-UA"/>
              </w:rPr>
            </w:pPr>
            <w:r w:rsidRPr="00A414C1">
              <w:rPr>
                <w:sz w:val="20"/>
                <w:szCs w:val="20"/>
              </w:rPr>
              <w:t>1. У Державному земельному кадастрі відсутні запитувані відомості.</w:t>
            </w:r>
          </w:p>
          <w:p w14:paraId="05EABA13" w14:textId="77777777" w:rsidR="00B54511" w:rsidRPr="00A414C1" w:rsidRDefault="00B54511" w:rsidP="001A6E5F">
            <w:pPr>
              <w:jc w:val="both"/>
              <w:rPr>
                <w:sz w:val="20"/>
                <w:szCs w:val="20"/>
              </w:rPr>
            </w:pPr>
            <w:r w:rsidRPr="00A414C1">
              <w:rPr>
                <w:sz w:val="20"/>
                <w:szCs w:val="20"/>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sidRPr="00A414C1">
              <w:rPr>
                <w:bCs/>
                <w:iCs/>
                <w:sz w:val="20"/>
                <w:szCs w:val="20"/>
              </w:rPr>
              <w:t xml:space="preserve"> </w:t>
            </w:r>
            <w:r w:rsidRPr="00A414C1">
              <w:rPr>
                <w:sz w:val="20"/>
                <w:szCs w:val="20"/>
              </w:rPr>
              <w:t>надано органам державної влади, органам місцевого самоврядування для здійснення своїх повноважень, визначених законом).</w:t>
            </w:r>
          </w:p>
          <w:p w14:paraId="18F127AC" w14:textId="77777777" w:rsidR="00B54511" w:rsidRPr="00A414C1" w:rsidRDefault="00B54511" w:rsidP="001A6E5F">
            <w:pPr>
              <w:jc w:val="both"/>
              <w:rPr>
                <w:sz w:val="20"/>
                <w:szCs w:val="20"/>
              </w:rPr>
            </w:pPr>
            <w:r w:rsidRPr="00A414C1">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A414C1">
              <w:rPr>
                <w:sz w:val="20"/>
                <w:szCs w:val="20"/>
                <w:shd w:val="clear" w:color="auto" w:fill="FFFFFF"/>
              </w:rPr>
              <w:t>(або інформації (реквізитів платежу))</w:t>
            </w:r>
            <w:r w:rsidRPr="00A414C1">
              <w:rPr>
                <w:sz w:val="20"/>
                <w:szCs w:val="20"/>
              </w:rPr>
              <w:t>, та/або документи не відповідають вимогам, встановленим законом (заява не відповідає встановленій формі)</w:t>
            </w:r>
          </w:p>
        </w:tc>
      </w:tr>
      <w:tr w:rsidR="00B54511" w:rsidRPr="00A414C1" w14:paraId="4DA12318" w14:textId="77777777" w:rsidTr="001A6E5F">
        <w:tc>
          <w:tcPr>
            <w:tcW w:w="720" w:type="dxa"/>
          </w:tcPr>
          <w:p w14:paraId="680D4E79" w14:textId="77777777" w:rsidR="00B54511" w:rsidRPr="00A414C1" w:rsidRDefault="00B54511" w:rsidP="001A6E5F">
            <w:pPr>
              <w:spacing w:before="60" w:after="60"/>
              <w:jc w:val="center"/>
              <w:rPr>
                <w:sz w:val="20"/>
                <w:szCs w:val="20"/>
              </w:rPr>
            </w:pPr>
            <w:r w:rsidRPr="00A414C1">
              <w:rPr>
                <w:sz w:val="20"/>
                <w:szCs w:val="20"/>
              </w:rPr>
              <w:t>14</w:t>
            </w:r>
          </w:p>
        </w:tc>
        <w:tc>
          <w:tcPr>
            <w:tcW w:w="3600" w:type="dxa"/>
          </w:tcPr>
          <w:p w14:paraId="618874B6" w14:textId="77777777" w:rsidR="00B54511" w:rsidRPr="00A414C1" w:rsidRDefault="00B54511" w:rsidP="001A6E5F">
            <w:pPr>
              <w:spacing w:before="60" w:after="60"/>
              <w:rPr>
                <w:sz w:val="20"/>
                <w:szCs w:val="20"/>
              </w:rPr>
            </w:pPr>
            <w:r w:rsidRPr="00A414C1">
              <w:rPr>
                <w:sz w:val="20"/>
                <w:szCs w:val="20"/>
              </w:rPr>
              <w:t>Результат надання адміністративної послуги</w:t>
            </w:r>
          </w:p>
        </w:tc>
        <w:tc>
          <w:tcPr>
            <w:tcW w:w="5571" w:type="dxa"/>
          </w:tcPr>
          <w:p w14:paraId="4AF25484" w14:textId="77777777" w:rsidR="00B54511" w:rsidRPr="00A414C1" w:rsidRDefault="00B54511" w:rsidP="001A6E5F">
            <w:pPr>
              <w:jc w:val="both"/>
              <w:rPr>
                <w:sz w:val="20"/>
                <w:szCs w:val="20"/>
              </w:rPr>
            </w:pPr>
            <w:r w:rsidRPr="00A414C1">
              <w:rPr>
                <w:sz w:val="20"/>
                <w:szCs w:val="20"/>
              </w:rPr>
              <w:t>Витяг з Державного земельного кадастру про землі в межах території адміністративно-територіальних одиниць</w:t>
            </w:r>
            <w:r w:rsidRPr="00A414C1">
              <w:rPr>
                <w:bCs/>
                <w:iCs/>
                <w:sz w:val="20"/>
                <w:szCs w:val="20"/>
              </w:rPr>
              <w:t xml:space="preserve"> </w:t>
            </w:r>
            <w:r w:rsidRPr="00A414C1">
              <w:rPr>
                <w:sz w:val="20"/>
                <w:szCs w:val="20"/>
              </w:rPr>
              <w:t>або повідомлення про відмову у наданні відомостей з Державного земельного кадастру</w:t>
            </w:r>
          </w:p>
        </w:tc>
      </w:tr>
      <w:tr w:rsidR="00B54511" w:rsidRPr="00A414C1" w14:paraId="0F5A8D26" w14:textId="77777777" w:rsidTr="001A6E5F">
        <w:tc>
          <w:tcPr>
            <w:tcW w:w="720" w:type="dxa"/>
          </w:tcPr>
          <w:p w14:paraId="39CC3313" w14:textId="77777777" w:rsidR="00B54511" w:rsidRPr="00A414C1" w:rsidRDefault="00B54511" w:rsidP="001A6E5F">
            <w:pPr>
              <w:spacing w:before="60" w:after="60"/>
              <w:jc w:val="center"/>
              <w:rPr>
                <w:sz w:val="20"/>
                <w:szCs w:val="20"/>
              </w:rPr>
            </w:pPr>
            <w:r w:rsidRPr="00A414C1">
              <w:rPr>
                <w:sz w:val="20"/>
                <w:szCs w:val="20"/>
              </w:rPr>
              <w:t>15</w:t>
            </w:r>
          </w:p>
        </w:tc>
        <w:tc>
          <w:tcPr>
            <w:tcW w:w="3600" w:type="dxa"/>
          </w:tcPr>
          <w:p w14:paraId="69D03432" w14:textId="77777777" w:rsidR="00B54511" w:rsidRPr="00A414C1" w:rsidRDefault="00B54511" w:rsidP="001A6E5F">
            <w:pPr>
              <w:spacing w:before="60" w:after="60"/>
              <w:rPr>
                <w:sz w:val="20"/>
                <w:szCs w:val="20"/>
              </w:rPr>
            </w:pPr>
            <w:r w:rsidRPr="00A414C1">
              <w:rPr>
                <w:sz w:val="20"/>
                <w:szCs w:val="20"/>
              </w:rPr>
              <w:t>Способи отримання відповіді (результату)</w:t>
            </w:r>
          </w:p>
        </w:tc>
        <w:tc>
          <w:tcPr>
            <w:tcW w:w="5571" w:type="dxa"/>
          </w:tcPr>
          <w:p w14:paraId="736F4943" w14:textId="5DF39469" w:rsidR="00B54511" w:rsidRPr="00A414C1" w:rsidRDefault="00B54511" w:rsidP="001A6E5F">
            <w:pPr>
              <w:jc w:val="both"/>
              <w:rPr>
                <w:sz w:val="20"/>
                <w:szCs w:val="20"/>
              </w:rPr>
            </w:pPr>
            <w:r w:rsidRPr="00A414C1">
              <w:rPr>
                <w:sz w:val="20"/>
                <w:szCs w:val="20"/>
              </w:rPr>
              <w:t xml:space="preserve">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 </w:t>
            </w:r>
            <w:r w:rsidRPr="00A414C1">
              <w:rPr>
                <w:sz w:val="20"/>
                <w:szCs w:val="20"/>
                <w:shd w:val="clear" w:color="auto" w:fill="FFFFFF"/>
              </w:rPr>
              <w:t xml:space="preserve">надсилаються заявникові </w:t>
            </w:r>
            <w:r w:rsidR="00BC7C6C" w:rsidRPr="00A414C1">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BC7C6C" w:rsidRPr="00A414C1">
              <w:rPr>
                <w:sz w:val="20"/>
                <w:szCs w:val="20"/>
                <w:shd w:val="clear" w:color="auto" w:fill="FFFFFF"/>
              </w:rPr>
              <w:t>вебсторінку</w:t>
            </w:r>
            <w:proofErr w:type="spellEnd"/>
            <w:r w:rsidR="00BC7C6C" w:rsidRPr="00A414C1">
              <w:rPr>
                <w:sz w:val="20"/>
                <w:szCs w:val="20"/>
                <w:shd w:val="clear" w:color="auto" w:fill="FFFFFF"/>
              </w:rPr>
              <w:t xml:space="preserve"> </w:t>
            </w:r>
            <w:proofErr w:type="spellStart"/>
            <w:r w:rsidR="00BC7C6C" w:rsidRPr="00A414C1">
              <w:rPr>
                <w:sz w:val="20"/>
                <w:szCs w:val="20"/>
                <w:shd w:val="clear" w:color="auto" w:fill="FFFFFF"/>
              </w:rPr>
              <w:t>Держгеокадастру</w:t>
            </w:r>
            <w:proofErr w:type="spellEnd"/>
            <w:r w:rsidR="00BC7C6C"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0715D094" w14:textId="77777777" w:rsidTr="001A6E5F">
        <w:tc>
          <w:tcPr>
            <w:tcW w:w="720" w:type="dxa"/>
          </w:tcPr>
          <w:p w14:paraId="1FE59D62" w14:textId="77777777" w:rsidR="00B54511" w:rsidRPr="00A414C1" w:rsidRDefault="00B54511" w:rsidP="001A6E5F">
            <w:pPr>
              <w:spacing w:before="60" w:after="60"/>
              <w:jc w:val="center"/>
              <w:rPr>
                <w:sz w:val="20"/>
                <w:szCs w:val="20"/>
              </w:rPr>
            </w:pPr>
            <w:r w:rsidRPr="00A414C1">
              <w:rPr>
                <w:sz w:val="20"/>
                <w:szCs w:val="20"/>
              </w:rPr>
              <w:t>16</w:t>
            </w:r>
          </w:p>
        </w:tc>
        <w:tc>
          <w:tcPr>
            <w:tcW w:w="3600" w:type="dxa"/>
          </w:tcPr>
          <w:p w14:paraId="46D38361" w14:textId="77777777" w:rsidR="00B54511" w:rsidRPr="00A414C1" w:rsidRDefault="00B54511" w:rsidP="001A6E5F">
            <w:pPr>
              <w:spacing w:before="60" w:after="60"/>
              <w:rPr>
                <w:sz w:val="20"/>
                <w:szCs w:val="20"/>
              </w:rPr>
            </w:pPr>
            <w:r w:rsidRPr="00A414C1">
              <w:rPr>
                <w:sz w:val="20"/>
                <w:szCs w:val="20"/>
              </w:rPr>
              <w:t>Примітка</w:t>
            </w:r>
          </w:p>
        </w:tc>
        <w:tc>
          <w:tcPr>
            <w:tcW w:w="5571" w:type="dxa"/>
          </w:tcPr>
          <w:p w14:paraId="3B6404B8" w14:textId="77777777" w:rsidR="00B54511" w:rsidRPr="00A414C1" w:rsidRDefault="00B54511" w:rsidP="001A6E5F">
            <w:pPr>
              <w:jc w:val="both"/>
              <w:rPr>
                <w:sz w:val="20"/>
                <w:szCs w:val="20"/>
              </w:rPr>
            </w:pPr>
            <w:r w:rsidRPr="00A414C1">
              <w:rPr>
                <w:sz w:val="20"/>
                <w:szCs w:val="20"/>
              </w:rPr>
              <w:t xml:space="preserve">* Форму заяви про надання відомостей з Державного земельного кадастру наведено у додатку до </w:t>
            </w:r>
            <w:r w:rsidRPr="00A414C1">
              <w:rPr>
                <w:sz w:val="20"/>
                <w:szCs w:val="20"/>
                <w:lang w:eastAsia="uk-UA"/>
              </w:rPr>
              <w:t>Типової і</w:t>
            </w:r>
            <w:r w:rsidRPr="00A414C1">
              <w:rPr>
                <w:sz w:val="20"/>
                <w:szCs w:val="20"/>
              </w:rPr>
              <w:t>нформаційної картки адміністративної послуги</w:t>
            </w:r>
          </w:p>
        </w:tc>
      </w:tr>
    </w:tbl>
    <w:p w14:paraId="6AEF670C" w14:textId="77777777" w:rsidR="00B54511" w:rsidRPr="00A414C1" w:rsidRDefault="00B54511" w:rsidP="00B54511">
      <w:pPr>
        <w:ind w:left="5670"/>
      </w:pPr>
    </w:p>
    <w:p w14:paraId="7D513AC8" w14:textId="77777777" w:rsidR="00B54511" w:rsidRPr="00A414C1" w:rsidRDefault="00B54511" w:rsidP="00B54511">
      <w:pPr>
        <w:ind w:left="5670"/>
        <w:rPr>
          <w:lang w:eastAsia="uk-UA"/>
        </w:rPr>
      </w:pPr>
    </w:p>
    <w:p w14:paraId="3048FB93" w14:textId="77777777" w:rsidR="00B54511" w:rsidRPr="00A414C1" w:rsidRDefault="00B54511" w:rsidP="00B54511">
      <w:pPr>
        <w:ind w:left="5670"/>
        <w:rPr>
          <w:lang w:eastAsia="uk-UA"/>
        </w:rPr>
      </w:pPr>
    </w:p>
    <w:p w14:paraId="7AE8060C" w14:textId="77777777" w:rsidR="00B54511" w:rsidRPr="00A414C1" w:rsidRDefault="00B54511" w:rsidP="00B54511">
      <w:pPr>
        <w:ind w:left="5670"/>
        <w:rPr>
          <w:lang w:eastAsia="uk-UA"/>
        </w:rPr>
      </w:pPr>
    </w:p>
    <w:p w14:paraId="323CFDC9" w14:textId="77777777" w:rsidR="00B54511" w:rsidRPr="00A414C1" w:rsidRDefault="00B54511" w:rsidP="00B54511">
      <w:pPr>
        <w:ind w:left="5670"/>
        <w:rPr>
          <w:lang w:eastAsia="uk-UA"/>
        </w:rPr>
      </w:pPr>
    </w:p>
    <w:p w14:paraId="68E0D292" w14:textId="77777777" w:rsidR="00B54511" w:rsidRPr="00A414C1" w:rsidRDefault="00B54511" w:rsidP="00B54511">
      <w:pPr>
        <w:ind w:left="5670"/>
        <w:rPr>
          <w:lang w:eastAsia="uk-UA"/>
        </w:rPr>
      </w:pPr>
    </w:p>
    <w:p w14:paraId="13FB20FB" w14:textId="77777777" w:rsidR="00B54511" w:rsidRPr="00A414C1" w:rsidRDefault="00B54511" w:rsidP="00B54511">
      <w:pPr>
        <w:ind w:left="5670"/>
        <w:rPr>
          <w:lang w:eastAsia="uk-UA"/>
        </w:rPr>
      </w:pPr>
    </w:p>
    <w:p w14:paraId="242CECEA" w14:textId="77777777" w:rsidR="00B54511" w:rsidRPr="00A414C1" w:rsidRDefault="00B54511" w:rsidP="00B54511">
      <w:pPr>
        <w:ind w:left="5670"/>
        <w:rPr>
          <w:lang w:eastAsia="uk-UA"/>
        </w:rPr>
      </w:pPr>
    </w:p>
    <w:p w14:paraId="6A899B88" w14:textId="77777777" w:rsidR="00B54511" w:rsidRPr="00A414C1" w:rsidRDefault="00B54511" w:rsidP="00B54511">
      <w:pPr>
        <w:ind w:left="5670"/>
        <w:rPr>
          <w:lang w:eastAsia="uk-UA"/>
        </w:rPr>
      </w:pPr>
    </w:p>
    <w:p w14:paraId="3C209808" w14:textId="77777777" w:rsidR="00B54511" w:rsidRPr="00A414C1" w:rsidRDefault="00B54511" w:rsidP="00B54511">
      <w:pPr>
        <w:ind w:left="5670"/>
        <w:rPr>
          <w:lang w:eastAsia="uk-UA"/>
        </w:rPr>
      </w:pPr>
    </w:p>
    <w:p w14:paraId="49754CC3" w14:textId="77777777" w:rsidR="00B54511" w:rsidRPr="00A414C1" w:rsidRDefault="00B54511" w:rsidP="00B54511">
      <w:pPr>
        <w:ind w:left="5670"/>
        <w:rPr>
          <w:lang w:eastAsia="uk-UA"/>
        </w:rPr>
      </w:pPr>
    </w:p>
    <w:p w14:paraId="340EB739" w14:textId="77777777" w:rsidR="00B54511" w:rsidRPr="00A414C1" w:rsidRDefault="00B54511" w:rsidP="00B54511">
      <w:pPr>
        <w:ind w:left="5670"/>
        <w:rPr>
          <w:lang w:eastAsia="uk-UA"/>
        </w:rPr>
      </w:pPr>
    </w:p>
    <w:p w14:paraId="3397CC24" w14:textId="77777777" w:rsidR="00B54511" w:rsidRPr="00A414C1" w:rsidRDefault="00B54511" w:rsidP="00B54511">
      <w:pPr>
        <w:ind w:left="5670"/>
        <w:rPr>
          <w:lang w:eastAsia="uk-UA"/>
        </w:rPr>
      </w:pPr>
    </w:p>
    <w:p w14:paraId="617F5106" w14:textId="77777777" w:rsidR="00B54511" w:rsidRPr="00A414C1" w:rsidRDefault="00B54511" w:rsidP="00B54511">
      <w:pPr>
        <w:ind w:left="5670"/>
        <w:rPr>
          <w:lang w:eastAsia="uk-UA"/>
        </w:rPr>
      </w:pPr>
    </w:p>
    <w:p w14:paraId="6C544C1D" w14:textId="77777777" w:rsidR="00B54511" w:rsidRPr="00A414C1" w:rsidRDefault="00B54511" w:rsidP="00B54511">
      <w:pPr>
        <w:ind w:left="5670"/>
        <w:rPr>
          <w:lang w:eastAsia="uk-UA"/>
        </w:rPr>
      </w:pPr>
    </w:p>
    <w:p w14:paraId="78F8D4D1" w14:textId="77777777" w:rsidR="00B54511" w:rsidRPr="00A414C1" w:rsidRDefault="00B54511" w:rsidP="00B54511">
      <w:pPr>
        <w:ind w:left="5670"/>
        <w:rPr>
          <w:lang w:eastAsia="uk-UA"/>
        </w:rPr>
      </w:pPr>
    </w:p>
    <w:p w14:paraId="7D093F7F" w14:textId="77777777" w:rsidR="00B54511" w:rsidRPr="00A414C1" w:rsidRDefault="00B54511" w:rsidP="00B54511">
      <w:pPr>
        <w:ind w:left="5670"/>
        <w:rPr>
          <w:lang w:eastAsia="uk-UA"/>
        </w:rPr>
      </w:pPr>
    </w:p>
    <w:p w14:paraId="66D5E8CA" w14:textId="77777777" w:rsidR="00B54511" w:rsidRPr="00A414C1" w:rsidRDefault="00B54511" w:rsidP="00B54511">
      <w:pPr>
        <w:ind w:left="5670"/>
        <w:rPr>
          <w:lang w:eastAsia="uk-UA"/>
        </w:rPr>
      </w:pPr>
    </w:p>
    <w:p w14:paraId="37507EC0" w14:textId="77777777" w:rsidR="00B54511" w:rsidRPr="00A414C1" w:rsidRDefault="00B54511" w:rsidP="00B54511">
      <w:pPr>
        <w:ind w:left="5670"/>
        <w:rPr>
          <w:lang w:eastAsia="uk-UA"/>
        </w:rPr>
      </w:pPr>
    </w:p>
    <w:p w14:paraId="261B5EC6" w14:textId="77777777" w:rsidR="00B54511" w:rsidRPr="00A414C1" w:rsidRDefault="00B54511" w:rsidP="00B54511">
      <w:pPr>
        <w:ind w:left="5670"/>
        <w:rPr>
          <w:lang w:eastAsia="uk-UA"/>
        </w:rPr>
      </w:pPr>
    </w:p>
    <w:p w14:paraId="030F8F4D" w14:textId="77777777" w:rsidR="00B54511" w:rsidRPr="00A414C1" w:rsidRDefault="00B54511" w:rsidP="00B54511">
      <w:pPr>
        <w:ind w:left="5670"/>
        <w:rPr>
          <w:lang w:eastAsia="uk-UA"/>
        </w:rPr>
      </w:pPr>
    </w:p>
    <w:p w14:paraId="06F92763" w14:textId="77777777" w:rsidR="00B54511" w:rsidRPr="00A414C1" w:rsidRDefault="00B54511" w:rsidP="00B54511">
      <w:pPr>
        <w:ind w:left="5670"/>
        <w:rPr>
          <w:lang w:eastAsia="uk-UA"/>
        </w:rPr>
      </w:pPr>
    </w:p>
    <w:p w14:paraId="1F68AD1A" w14:textId="77777777" w:rsidR="00B54511" w:rsidRPr="00A414C1" w:rsidRDefault="00B54511" w:rsidP="00B54511">
      <w:pPr>
        <w:ind w:left="5670"/>
        <w:rPr>
          <w:lang w:eastAsia="uk-UA"/>
        </w:rPr>
      </w:pPr>
    </w:p>
    <w:p w14:paraId="0DC58865" w14:textId="77777777" w:rsidR="00B54511" w:rsidRPr="00A414C1" w:rsidRDefault="00B54511" w:rsidP="00B54511">
      <w:pPr>
        <w:ind w:left="5670"/>
        <w:rPr>
          <w:lang w:eastAsia="uk-UA"/>
        </w:rPr>
      </w:pPr>
    </w:p>
    <w:p w14:paraId="6E0E39A2" w14:textId="77777777" w:rsidR="00B54511" w:rsidRPr="00A414C1" w:rsidRDefault="00B54511" w:rsidP="00B54511">
      <w:pPr>
        <w:ind w:left="5670"/>
        <w:rPr>
          <w:lang w:eastAsia="uk-UA"/>
        </w:rPr>
      </w:pPr>
    </w:p>
    <w:p w14:paraId="65C94F89" w14:textId="55263BE9" w:rsidR="00B54511" w:rsidRPr="00A414C1" w:rsidRDefault="00B54511" w:rsidP="00D847A5">
      <w:pPr>
        <w:rPr>
          <w:lang w:eastAsia="uk-UA"/>
        </w:rPr>
      </w:pPr>
    </w:p>
    <w:p w14:paraId="0DC11EEE" w14:textId="77777777" w:rsidR="00B54511" w:rsidRPr="00A414C1" w:rsidRDefault="00B54511" w:rsidP="00D92924">
      <w:pPr>
        <w:ind w:left="5103" w:right="-142"/>
        <w:jc w:val="both"/>
        <w:rPr>
          <w:lang w:eastAsia="uk-UA"/>
        </w:rPr>
      </w:pPr>
      <w:r w:rsidRPr="00A414C1">
        <w:rPr>
          <w:lang w:eastAsia="uk-UA"/>
        </w:rPr>
        <w:lastRenderedPageBreak/>
        <w:t xml:space="preserve">Додаток </w:t>
      </w:r>
    </w:p>
    <w:p w14:paraId="24B5A013" w14:textId="3D2D4A1C" w:rsidR="00F731AE" w:rsidRPr="00A414C1" w:rsidRDefault="00B54511" w:rsidP="00D92924">
      <w:pPr>
        <w:ind w:left="5103" w:firstLine="5"/>
        <w:jc w:val="both"/>
        <w:rPr>
          <w:lang w:eastAsia="uk-UA"/>
        </w:rPr>
      </w:pPr>
      <w:r w:rsidRPr="00A414C1">
        <w:rPr>
          <w:lang w:eastAsia="uk-UA"/>
        </w:rPr>
        <w:t xml:space="preserve">до Типової інформаційної картки </w:t>
      </w:r>
      <w:r w:rsidR="00F731AE" w:rsidRPr="00A414C1">
        <w:rPr>
          <w:lang w:eastAsia="uk-UA"/>
        </w:rPr>
        <w:t xml:space="preserve">адміністративної послуги з </w:t>
      </w:r>
      <w:r w:rsidR="00F731AE" w:rsidRPr="00A414C1">
        <w:t>надання відомостей з Державного</w:t>
      </w:r>
      <w:r w:rsidR="009B77A6" w:rsidRPr="00A414C1">
        <w:t xml:space="preserve"> </w:t>
      </w:r>
      <w:r w:rsidR="00F731AE" w:rsidRPr="00A414C1">
        <w:t>земельного</w:t>
      </w:r>
      <w:r w:rsidR="00D92924" w:rsidRPr="00A414C1">
        <w:t xml:space="preserve"> </w:t>
      </w:r>
      <w:hyperlink r:id="rId45" w:anchor="w1_9" w:history="1">
        <w:r w:rsidR="00F731AE" w:rsidRPr="00A414C1">
          <w:rPr>
            <w:rStyle w:val="af1"/>
            <w:color w:val="auto"/>
            <w:u w:val="none"/>
          </w:rPr>
          <w:t>кадастр</w:t>
        </w:r>
      </w:hyperlink>
      <w:r w:rsidR="00F731AE" w:rsidRPr="00A414C1">
        <w:t>у у формі витягу з Державного земельного </w:t>
      </w:r>
      <w:hyperlink r:id="rId46" w:anchor="w1_10" w:history="1">
        <w:r w:rsidR="00F731AE" w:rsidRPr="00A414C1">
          <w:rPr>
            <w:rStyle w:val="af1"/>
            <w:color w:val="auto"/>
            <w:u w:val="none"/>
          </w:rPr>
          <w:t>кадастр</w:t>
        </w:r>
      </w:hyperlink>
      <w:r w:rsidR="00F731AE" w:rsidRPr="00A414C1">
        <w:t>у про землі в межах територій</w:t>
      </w:r>
      <w:r w:rsidR="00D92924" w:rsidRPr="00A414C1">
        <w:t xml:space="preserve"> </w:t>
      </w:r>
      <w:r w:rsidR="00F731AE" w:rsidRPr="00A414C1">
        <w:t>адміністративно-територіальних одиниць</w:t>
      </w:r>
    </w:p>
    <w:p w14:paraId="44CC3A0C" w14:textId="66CAC494" w:rsidR="00B54511" w:rsidRPr="00A414C1" w:rsidRDefault="00B54511" w:rsidP="00B54511">
      <w:pPr>
        <w:ind w:left="5387" w:right="-142"/>
        <w:jc w:val="both"/>
        <w:rPr>
          <w:lang w:eastAsia="uk-UA"/>
        </w:rPr>
      </w:pPr>
    </w:p>
    <w:p w14:paraId="69DBB0EE" w14:textId="77777777" w:rsidR="00B54511" w:rsidRPr="00A414C1"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9A5D1A" w:rsidRPr="00A414C1" w14:paraId="62BA067B" w14:textId="77777777" w:rsidTr="001A6E5F">
        <w:trPr>
          <w:jc w:val="center"/>
        </w:trPr>
        <w:tc>
          <w:tcPr>
            <w:tcW w:w="4008" w:type="dxa"/>
          </w:tcPr>
          <w:p w14:paraId="28077CE2" w14:textId="77777777" w:rsidR="009A5D1A" w:rsidRPr="00A414C1" w:rsidRDefault="009A5D1A" w:rsidP="009A5D1A">
            <w:pPr>
              <w:pBdr>
                <w:top w:val="nil"/>
                <w:left w:val="nil"/>
                <w:bottom w:val="nil"/>
                <w:right w:val="nil"/>
                <w:between w:val="nil"/>
              </w:pBdr>
              <w:rPr>
                <w:color w:val="000000"/>
              </w:rPr>
            </w:pPr>
          </w:p>
        </w:tc>
        <w:tc>
          <w:tcPr>
            <w:tcW w:w="5459" w:type="dxa"/>
          </w:tcPr>
          <w:p w14:paraId="424EC3CA" w14:textId="77777777" w:rsidR="009A5D1A" w:rsidRPr="00A414C1" w:rsidRDefault="009A5D1A" w:rsidP="009A5D1A">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15977E51" w14:textId="77777777" w:rsidR="009A5D1A" w:rsidRPr="00A414C1" w:rsidRDefault="009A5D1A" w:rsidP="001A6E5F">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6FD5B6E6" w14:textId="77777777" w:rsidR="009A5D1A" w:rsidRPr="00A414C1" w:rsidRDefault="009A5D1A" w:rsidP="001A6E5F">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74D68EB6" w14:textId="77777777" w:rsidR="009A5D1A" w:rsidRPr="00A414C1" w:rsidRDefault="009A5D1A" w:rsidP="001A6E5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5D1A" w:rsidRPr="00A414C1" w14:paraId="02878F18" w14:textId="77777777" w:rsidTr="001A6E5F">
        <w:trPr>
          <w:trHeight w:val="20"/>
        </w:trPr>
        <w:tc>
          <w:tcPr>
            <w:tcW w:w="3127" w:type="dxa"/>
            <w:tcBorders>
              <w:top w:val="nil"/>
              <w:left w:val="nil"/>
              <w:bottom w:val="nil"/>
              <w:right w:val="nil"/>
            </w:tcBorders>
          </w:tcPr>
          <w:p w14:paraId="662DD161"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6C65A6C" w14:textId="77777777" w:rsidR="009A5D1A" w:rsidRPr="00A414C1" w:rsidRDefault="009A5D1A" w:rsidP="009A5D1A">
            <w:pPr>
              <w:pStyle w:val="ae"/>
              <w:spacing w:line="223" w:lineRule="auto"/>
              <w:ind w:firstLine="0"/>
              <w:rPr>
                <w:rFonts w:ascii="Times New Roman" w:hAnsi="Times New Roman"/>
                <w:sz w:val="24"/>
                <w:szCs w:val="24"/>
              </w:rPr>
            </w:pPr>
          </w:p>
        </w:tc>
      </w:tr>
      <w:tr w:rsidR="009A5D1A" w:rsidRPr="00A414C1" w14:paraId="5BF03519" w14:textId="77777777" w:rsidTr="001A6E5F">
        <w:trPr>
          <w:trHeight w:val="20"/>
        </w:trPr>
        <w:tc>
          <w:tcPr>
            <w:tcW w:w="3127" w:type="dxa"/>
            <w:tcBorders>
              <w:top w:val="nil"/>
              <w:left w:val="nil"/>
              <w:bottom w:val="nil"/>
              <w:right w:val="nil"/>
            </w:tcBorders>
          </w:tcPr>
          <w:p w14:paraId="2589457E"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1E3BA7FA" w14:textId="77777777" w:rsidR="009A5D1A" w:rsidRPr="00A414C1" w:rsidRDefault="009A5D1A" w:rsidP="009A5D1A">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71A7EAF3" w14:textId="77777777" w:rsidR="009A5D1A" w:rsidRPr="00A414C1" w:rsidRDefault="009A5D1A" w:rsidP="009A5D1A">
            <w:pPr>
              <w:widowControl w:val="0"/>
              <w:autoSpaceDE w:val="0"/>
              <w:autoSpaceDN w:val="0"/>
              <w:spacing w:before="120"/>
              <w:ind w:right="97"/>
              <w:jc w:val="both"/>
              <w:rPr>
                <w:noProof/>
                <w:color w:val="000000"/>
              </w:rPr>
            </w:pPr>
            <w:r w:rsidRPr="00A414C1">
              <w:rPr>
                <w:noProof/>
              </w:rPr>
              <w:sym w:font="Wingdings" w:char="F0FE"/>
            </w:r>
            <w:r w:rsidRPr="00A414C1">
              <w:rPr>
                <w:noProof/>
                <w:color w:val="000000"/>
              </w:rPr>
              <w:t xml:space="preserve"> землі в межах території адміністративно-територіальної одиниці</w:t>
            </w:r>
          </w:p>
          <w:p w14:paraId="51ED50E8" w14:textId="77777777" w:rsidR="009A5D1A" w:rsidRPr="00A414C1" w:rsidRDefault="009A5D1A" w:rsidP="009A5D1A">
            <w:pPr>
              <w:widowControl w:val="0"/>
              <w:autoSpaceDE w:val="0"/>
              <w:autoSpaceDN w:val="0"/>
              <w:spacing w:before="120"/>
              <w:ind w:right="97"/>
              <w:jc w:val="both"/>
              <w:rPr>
                <w:noProof/>
                <w:color w:val="000000"/>
              </w:rPr>
            </w:pPr>
            <w:r w:rsidRPr="00A414C1">
              <w:rPr>
                <w:noProof/>
                <w:color w:val="000000"/>
              </w:rPr>
              <w:lastRenderedPageBreak/>
              <w:sym w:font="Times New Roman" w:char="F095"/>
            </w:r>
            <w:r w:rsidRPr="00A414C1">
              <w:rPr>
                <w:rStyle w:val="st42"/>
              </w:rPr>
              <w:t xml:space="preserve"> землі в межах територій територіальних громад</w:t>
            </w:r>
          </w:p>
          <w:p w14:paraId="1845AC06" w14:textId="77777777" w:rsidR="009A5D1A" w:rsidRPr="00A414C1" w:rsidRDefault="009A5D1A" w:rsidP="009A5D1A">
            <w:pPr>
              <w:spacing w:before="120"/>
              <w:ind w:left="240" w:hanging="240"/>
              <w:rPr>
                <w:noProof/>
                <w:color w:val="000000"/>
              </w:rPr>
            </w:pPr>
            <w:r w:rsidRPr="00A414C1">
              <w:rPr>
                <w:noProof/>
                <w:color w:val="000000"/>
              </w:rPr>
              <w:sym w:font="Times New Roman" w:char="F095"/>
            </w:r>
            <w:r w:rsidRPr="00A414C1">
              <w:rPr>
                <w:noProof/>
                <w:color w:val="000000"/>
              </w:rPr>
              <w:t xml:space="preserve"> обмеження у використанні земель </w:t>
            </w:r>
          </w:p>
          <w:p w14:paraId="43E5308E" w14:textId="77777777" w:rsidR="009A5D1A" w:rsidRPr="00A414C1" w:rsidRDefault="009A5D1A" w:rsidP="009A5D1A">
            <w:pPr>
              <w:spacing w:before="120"/>
              <w:ind w:left="240" w:firstLine="174"/>
              <w:jc w:val="both"/>
              <w:rPr>
                <w:noProof/>
                <w:color w:val="000000"/>
              </w:rPr>
            </w:pPr>
            <w:r w:rsidRPr="00A414C1">
              <w:rPr>
                <w:rFonts w:eastAsia="Symbol"/>
                <w:noProof/>
                <w:color w:val="000000"/>
              </w:rPr>
              <w:sym w:font="Times New Roman" w:char="F095"/>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4A849146" w14:textId="77777777" w:rsidR="009A5D1A" w:rsidRPr="00A414C1" w:rsidRDefault="009A5D1A" w:rsidP="009A5D1A">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5AC61487" w14:textId="77777777" w:rsidR="009A5D1A" w:rsidRPr="00A414C1" w:rsidRDefault="009A5D1A" w:rsidP="009A5D1A">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7C0E60AC" w14:textId="77777777" w:rsidR="009A5D1A" w:rsidRPr="00A414C1" w:rsidRDefault="009A5D1A" w:rsidP="009A5D1A">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E9F9A53" w14:textId="77777777" w:rsidR="009A5D1A" w:rsidRPr="00A414C1" w:rsidRDefault="009A5D1A" w:rsidP="009A5D1A">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5D1A" w:rsidRPr="00A414C1" w14:paraId="51F689F8" w14:textId="77777777" w:rsidTr="001A6E5F">
        <w:trPr>
          <w:trHeight w:val="20"/>
        </w:trPr>
        <w:tc>
          <w:tcPr>
            <w:tcW w:w="9475" w:type="dxa"/>
            <w:gridSpan w:val="2"/>
            <w:tcBorders>
              <w:top w:val="nil"/>
              <w:left w:val="nil"/>
              <w:bottom w:val="nil"/>
              <w:right w:val="nil"/>
            </w:tcBorders>
          </w:tcPr>
          <w:p w14:paraId="2931DCD8"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що містить узагальнену інформацію про землі (території);</w:t>
            </w:r>
          </w:p>
          <w:p w14:paraId="78F21F5C" w14:textId="77777777" w:rsidR="009A5D1A" w:rsidRPr="00A414C1" w:rsidRDefault="009A5D1A" w:rsidP="009A5D1A">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BAA04E7" w14:textId="77777777" w:rsidR="009A5D1A" w:rsidRPr="00A414C1" w:rsidRDefault="009A5D1A" w:rsidP="009A5D1A">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448B151E" w14:textId="77777777" w:rsidR="009A5D1A" w:rsidRPr="00A414C1" w:rsidRDefault="009A5D1A" w:rsidP="009A5D1A">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26B5FBD6" w14:textId="77777777" w:rsidR="009A5D1A" w:rsidRPr="00A414C1" w:rsidRDefault="009A5D1A" w:rsidP="009A5D1A">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2E8B15B6" w14:textId="77777777" w:rsidR="009A5D1A" w:rsidRPr="00A414C1" w:rsidRDefault="009A5D1A" w:rsidP="009A5D1A">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8CCC035" w14:textId="77777777" w:rsidR="009A5D1A" w:rsidRPr="00A414C1" w:rsidRDefault="009A5D1A" w:rsidP="009A5D1A">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7A17CB54" w14:textId="77777777" w:rsidR="009A5D1A" w:rsidRPr="00A414C1" w:rsidRDefault="009A5D1A" w:rsidP="001A6E5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5D1A" w:rsidRPr="00A414C1" w14:paraId="2009E592"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7DE0465B"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F8002E" w14:textId="77777777" w:rsidR="009A5D1A" w:rsidRPr="00A414C1" w:rsidRDefault="009A5D1A" w:rsidP="009A5D1A">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lastRenderedPageBreak/>
              <w:br/>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082BA694" w14:textId="77777777" w:rsidR="009A5D1A" w:rsidRPr="00A414C1" w:rsidRDefault="009A5D1A" w:rsidP="009A5D1A">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0DA22248" w14:textId="77777777" w:rsidR="009A5D1A" w:rsidRPr="00A414C1" w:rsidRDefault="009A5D1A" w:rsidP="009A5D1A">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5D1A" w:rsidRPr="00A414C1" w14:paraId="5ECD477A"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36B8DB78"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C864BB" w14:textId="77777777" w:rsidR="009A5D1A" w:rsidRPr="00A414C1" w:rsidRDefault="009A5D1A" w:rsidP="009A5D1A">
            <w:pPr>
              <w:pStyle w:val="ae"/>
              <w:ind w:firstLine="0"/>
              <w:rPr>
                <w:rFonts w:ascii="Times New Roman" w:hAnsi="Times New Roman"/>
                <w:sz w:val="24"/>
                <w:szCs w:val="24"/>
              </w:rPr>
            </w:pPr>
          </w:p>
        </w:tc>
      </w:tr>
      <w:tr w:rsidR="009A5D1A" w:rsidRPr="00A414C1" w14:paraId="34C72794"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43C02BE" w14:textId="77777777" w:rsidR="009A5D1A" w:rsidRPr="00A414C1" w:rsidRDefault="009A5D1A" w:rsidP="009A5D1A">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D41EA53" w14:textId="77777777" w:rsidR="009A5D1A" w:rsidRPr="00A414C1" w:rsidRDefault="009A5D1A" w:rsidP="009A5D1A">
            <w:pPr>
              <w:pStyle w:val="ae"/>
              <w:ind w:firstLine="0"/>
              <w:rPr>
                <w:rFonts w:ascii="Times New Roman" w:hAnsi="Times New Roman"/>
                <w:sz w:val="24"/>
                <w:szCs w:val="24"/>
              </w:rPr>
            </w:pPr>
          </w:p>
        </w:tc>
      </w:tr>
      <w:tr w:rsidR="009A5D1A" w:rsidRPr="00A414C1" w14:paraId="58E9E504"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7461FCC"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83EB671"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 </w:t>
            </w:r>
          </w:p>
        </w:tc>
      </w:tr>
      <w:tr w:rsidR="009A5D1A" w:rsidRPr="00A414C1" w14:paraId="7A9908FB"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003ADBC"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82CD29F"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 </w:t>
            </w:r>
          </w:p>
        </w:tc>
      </w:tr>
      <w:tr w:rsidR="009A5D1A" w:rsidRPr="00A414C1" w14:paraId="05B6D065"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BFA829D"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4719D93"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 </w:t>
            </w:r>
          </w:p>
        </w:tc>
      </w:tr>
      <w:tr w:rsidR="009A5D1A" w:rsidRPr="00A414C1" w14:paraId="610228DB"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1656AD0"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ABF8946"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 </w:t>
            </w:r>
          </w:p>
        </w:tc>
      </w:tr>
    </w:tbl>
    <w:p w14:paraId="2AE63F03" w14:textId="77777777" w:rsidR="009A5D1A" w:rsidRPr="00A414C1" w:rsidRDefault="009A5D1A" w:rsidP="001A6E5F">
      <w:pPr>
        <w:pStyle w:val="ae"/>
        <w:jc w:val="both"/>
        <w:rPr>
          <w:rFonts w:ascii="Times New Roman" w:hAnsi="Times New Roman"/>
          <w:sz w:val="24"/>
          <w:szCs w:val="24"/>
        </w:rPr>
      </w:pPr>
    </w:p>
    <w:p w14:paraId="5E0C2DAE" w14:textId="77777777" w:rsidR="009A5D1A" w:rsidRPr="00A414C1" w:rsidRDefault="009A5D1A" w:rsidP="001A6E5F">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14415304" w14:textId="77777777" w:rsidR="009A5D1A" w:rsidRPr="00A414C1" w:rsidRDefault="009A5D1A" w:rsidP="001A6E5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5D1A" w:rsidRPr="00A414C1" w14:paraId="4D76F4EF" w14:textId="77777777" w:rsidTr="001A6E5F">
        <w:tc>
          <w:tcPr>
            <w:tcW w:w="5615" w:type="dxa"/>
          </w:tcPr>
          <w:p w14:paraId="291A7C06"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7814B52A"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9A5D1A" w:rsidRPr="00A414C1" w14:paraId="0B2AB421" w14:textId="77777777" w:rsidTr="001A6E5F">
        <w:tc>
          <w:tcPr>
            <w:tcW w:w="5615" w:type="dxa"/>
          </w:tcPr>
          <w:p w14:paraId="679F4538"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642F71B9"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9A5D1A" w:rsidRPr="00A414C1" w14:paraId="48D3B22D" w14:textId="77777777" w:rsidTr="001A6E5F">
        <w:tc>
          <w:tcPr>
            <w:tcW w:w="5615" w:type="dxa"/>
          </w:tcPr>
          <w:p w14:paraId="004D1B60"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291FECFF"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9A5D1A" w:rsidRPr="00A414C1" w14:paraId="29CAFDF9" w14:textId="77777777" w:rsidTr="001A6E5F">
        <w:tc>
          <w:tcPr>
            <w:tcW w:w="5615" w:type="dxa"/>
          </w:tcPr>
          <w:p w14:paraId="7C6751C5"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22B8E236" w14:textId="77777777" w:rsidR="009A5D1A" w:rsidRPr="00A414C1" w:rsidRDefault="009A5D1A" w:rsidP="009A5D1A">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6B7DF074" w14:textId="77777777" w:rsidR="009A5D1A" w:rsidRPr="00A414C1" w:rsidRDefault="009A5D1A" w:rsidP="001A6E5F">
      <w:pPr>
        <w:pStyle w:val="ae"/>
        <w:jc w:val="both"/>
        <w:rPr>
          <w:rFonts w:ascii="Times New Roman" w:hAnsi="Times New Roman"/>
          <w:sz w:val="24"/>
          <w:szCs w:val="24"/>
        </w:rPr>
      </w:pPr>
    </w:p>
    <w:p w14:paraId="597E786B" w14:textId="77777777" w:rsidR="009A5D1A" w:rsidRPr="00A414C1" w:rsidRDefault="009A5D1A" w:rsidP="001A6E5F">
      <w:pPr>
        <w:pStyle w:val="ae"/>
        <w:jc w:val="both"/>
        <w:rPr>
          <w:rFonts w:ascii="Times New Roman" w:hAnsi="Times New Roman"/>
          <w:sz w:val="24"/>
          <w:szCs w:val="24"/>
        </w:rPr>
      </w:pPr>
      <w:r w:rsidRPr="00A414C1">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63DE7876" w14:textId="77777777" w:rsidR="009A5D1A" w:rsidRPr="00A414C1" w:rsidRDefault="009A5D1A" w:rsidP="001A6E5F">
      <w:pPr>
        <w:pStyle w:val="ae"/>
        <w:jc w:val="both"/>
        <w:rPr>
          <w:rFonts w:ascii="Times New Roman" w:hAnsi="Times New Roman"/>
          <w:sz w:val="24"/>
          <w:szCs w:val="24"/>
        </w:rPr>
      </w:pPr>
    </w:p>
    <w:p w14:paraId="68C02DAB" w14:textId="77777777" w:rsidR="009A5D1A" w:rsidRPr="00A414C1" w:rsidRDefault="009A5D1A" w:rsidP="001A6E5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5D1A" w:rsidRPr="00A414C1" w14:paraId="273C7A37" w14:textId="77777777" w:rsidTr="001A6E5F">
        <w:tc>
          <w:tcPr>
            <w:tcW w:w="5637" w:type="dxa"/>
          </w:tcPr>
          <w:p w14:paraId="2FA4DB0E" w14:textId="77777777" w:rsidR="009A5D1A" w:rsidRPr="00A414C1" w:rsidRDefault="009A5D1A" w:rsidP="009A5D1A">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2746B12" w14:textId="77777777" w:rsidR="009A5D1A" w:rsidRPr="00A414C1" w:rsidRDefault="009A5D1A" w:rsidP="009A5D1A">
            <w:pPr>
              <w:pStyle w:val="ae"/>
              <w:ind w:firstLine="0"/>
              <w:rPr>
                <w:rFonts w:ascii="Times New Roman" w:hAnsi="Times New Roman"/>
                <w:sz w:val="24"/>
                <w:szCs w:val="24"/>
              </w:rPr>
            </w:pPr>
          </w:p>
        </w:tc>
      </w:tr>
    </w:tbl>
    <w:p w14:paraId="5629604D" w14:textId="77777777" w:rsidR="009A5D1A" w:rsidRPr="00A414C1" w:rsidRDefault="009A5D1A" w:rsidP="001A6E5F">
      <w:pPr>
        <w:pStyle w:val="ae"/>
        <w:rPr>
          <w:rFonts w:ascii="Times New Roman" w:hAnsi="Times New Roman"/>
          <w:sz w:val="24"/>
          <w:szCs w:val="24"/>
        </w:rPr>
      </w:pPr>
    </w:p>
    <w:p w14:paraId="0C605F64" w14:textId="77777777" w:rsidR="009A5D1A" w:rsidRPr="00A414C1" w:rsidRDefault="009A5D1A" w:rsidP="001A6E5F">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683824A4" w14:textId="77777777" w:rsidR="009A5D1A" w:rsidRPr="00A414C1" w:rsidRDefault="009A5D1A" w:rsidP="001A6E5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5D1A" w:rsidRPr="00A414C1" w14:paraId="0136E067" w14:textId="77777777" w:rsidTr="001A6E5F">
        <w:tc>
          <w:tcPr>
            <w:tcW w:w="4224" w:type="dxa"/>
            <w:tcBorders>
              <w:top w:val="nil"/>
              <w:left w:val="nil"/>
              <w:bottom w:val="nil"/>
              <w:right w:val="nil"/>
            </w:tcBorders>
          </w:tcPr>
          <w:p w14:paraId="4CE292F3" w14:textId="77777777" w:rsidR="009A5D1A" w:rsidRPr="00A414C1" w:rsidRDefault="009A5D1A" w:rsidP="009A5D1A">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2B2C5948" w14:textId="77777777" w:rsidR="009A5D1A" w:rsidRPr="00A414C1" w:rsidRDefault="009A5D1A" w:rsidP="009A5D1A">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F69F34D" w14:textId="77777777" w:rsidR="009A5D1A" w:rsidRPr="00A414C1" w:rsidRDefault="009A5D1A" w:rsidP="009A5D1A">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7EA7AA22" w14:textId="77777777" w:rsidR="009A5D1A" w:rsidRPr="00A414C1" w:rsidRDefault="009A5D1A" w:rsidP="009A5D1A">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14B813F" w14:textId="77777777" w:rsidR="009A5D1A" w:rsidRPr="00A414C1" w:rsidRDefault="009A5D1A" w:rsidP="001A6E5F">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38AA1FB6" w14:textId="77777777" w:rsidR="009A5D1A" w:rsidRPr="00A414C1" w:rsidRDefault="009A5D1A" w:rsidP="001A6E5F">
      <w:pPr>
        <w:pStyle w:val="ae"/>
        <w:jc w:val="both"/>
        <w:rPr>
          <w:rFonts w:ascii="Times New Roman" w:hAnsi="Times New Roman"/>
          <w:sz w:val="24"/>
          <w:szCs w:val="24"/>
        </w:rPr>
      </w:pPr>
    </w:p>
    <w:p w14:paraId="718F5594" w14:textId="77777777" w:rsidR="009A5D1A" w:rsidRPr="00A414C1" w:rsidRDefault="009A5D1A" w:rsidP="001A6E5F">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22D309CD" w14:textId="77777777" w:rsidR="009A5D1A" w:rsidRPr="00A414C1" w:rsidRDefault="009A5D1A" w:rsidP="001A6E5F">
      <w:pPr>
        <w:pStyle w:val="st8"/>
        <w:rPr>
          <w:rStyle w:val="st42"/>
        </w:rPr>
      </w:pPr>
      <w:r w:rsidRPr="00A414C1">
        <w:rPr>
          <w:rFonts w:eastAsia="Symbol"/>
        </w:rPr>
        <w:t></w:t>
      </w:r>
      <w:r w:rsidRPr="00A414C1">
        <w:rPr>
          <w:rStyle w:val="st42"/>
        </w:rPr>
        <w:t xml:space="preserve"> в електронній формі:</w:t>
      </w:r>
    </w:p>
    <w:p w14:paraId="152BBAD8" w14:textId="77777777" w:rsidR="009A5D1A" w:rsidRPr="00A414C1" w:rsidRDefault="009A5D1A" w:rsidP="001A6E5F">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49AB9AE1" w14:textId="77777777" w:rsidR="009A5D1A" w:rsidRPr="00A414C1" w:rsidRDefault="009A5D1A" w:rsidP="001A6E5F">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57617C3C" w14:textId="77777777" w:rsidR="009A5D1A" w:rsidRPr="00A414C1" w:rsidRDefault="009A5D1A" w:rsidP="001A6E5F">
      <w:pPr>
        <w:pStyle w:val="st8"/>
        <w:jc w:val="left"/>
        <w:rPr>
          <w:rStyle w:val="st42"/>
        </w:rPr>
      </w:pPr>
      <w:r w:rsidRPr="00A414C1">
        <w:rPr>
          <w:rStyle w:val="st42"/>
        </w:rPr>
        <w:t>_________________________________________________________</w:t>
      </w:r>
    </w:p>
    <w:p w14:paraId="51E7E31C" w14:textId="77777777" w:rsidR="009A5D1A" w:rsidRPr="00A414C1" w:rsidRDefault="009A5D1A" w:rsidP="001A6E5F">
      <w:pPr>
        <w:pBdr>
          <w:top w:val="nil"/>
          <w:left w:val="nil"/>
          <w:bottom w:val="nil"/>
          <w:right w:val="nil"/>
          <w:between w:val="nil"/>
        </w:pBdr>
        <w:rPr>
          <w:color w:val="000000"/>
        </w:rPr>
      </w:pPr>
    </w:p>
    <w:p w14:paraId="480096CB" w14:textId="77777777" w:rsidR="009A5D1A" w:rsidRPr="00A414C1" w:rsidRDefault="009A5D1A" w:rsidP="001A6E5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5D1A" w:rsidRPr="00A414C1" w14:paraId="1D339290" w14:textId="77777777" w:rsidTr="001A6E5F">
        <w:tc>
          <w:tcPr>
            <w:tcW w:w="4453" w:type="dxa"/>
            <w:gridSpan w:val="2"/>
            <w:tcBorders>
              <w:top w:val="nil"/>
              <w:left w:val="nil"/>
              <w:bottom w:val="nil"/>
              <w:right w:val="nil"/>
            </w:tcBorders>
          </w:tcPr>
          <w:p w14:paraId="59A5B99E"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5CED45D"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AB5D831"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Службова інформація</w:t>
            </w:r>
          </w:p>
        </w:tc>
      </w:tr>
      <w:tr w:rsidR="009A5D1A" w:rsidRPr="00A414C1" w14:paraId="2DBFABF1" w14:textId="77777777" w:rsidTr="001A6E5F">
        <w:tc>
          <w:tcPr>
            <w:tcW w:w="4453" w:type="dxa"/>
            <w:gridSpan w:val="2"/>
            <w:tcBorders>
              <w:top w:val="nil"/>
              <w:left w:val="nil"/>
              <w:bottom w:val="nil"/>
              <w:right w:val="nil"/>
            </w:tcBorders>
          </w:tcPr>
          <w:p w14:paraId="5E8A7215"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00476C52"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F132D5A"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9A5D1A" w:rsidRPr="00A414C1" w14:paraId="622681C3" w14:textId="77777777" w:rsidTr="001A6E5F">
        <w:tc>
          <w:tcPr>
            <w:tcW w:w="4453" w:type="dxa"/>
            <w:gridSpan w:val="2"/>
            <w:tcBorders>
              <w:top w:val="nil"/>
              <w:left w:val="nil"/>
              <w:bottom w:val="nil"/>
              <w:right w:val="nil"/>
            </w:tcBorders>
          </w:tcPr>
          <w:p w14:paraId="2D340109"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3F1890DC"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C7A128D" w14:textId="77777777" w:rsidR="009A5D1A" w:rsidRPr="00A414C1" w:rsidRDefault="009A5D1A" w:rsidP="009A5D1A">
            <w:pPr>
              <w:pBdr>
                <w:top w:val="nil"/>
                <w:left w:val="nil"/>
                <w:bottom w:val="nil"/>
                <w:right w:val="nil"/>
                <w:between w:val="nil"/>
              </w:pBdr>
              <w:spacing w:line="223" w:lineRule="auto"/>
              <w:rPr>
                <w:color w:val="000000"/>
              </w:rPr>
            </w:pPr>
          </w:p>
        </w:tc>
      </w:tr>
      <w:tr w:rsidR="009A5D1A" w:rsidRPr="00A414C1" w14:paraId="47AE3C78" w14:textId="77777777" w:rsidTr="001A6E5F">
        <w:tc>
          <w:tcPr>
            <w:tcW w:w="4453" w:type="dxa"/>
            <w:gridSpan w:val="2"/>
            <w:tcBorders>
              <w:top w:val="nil"/>
              <w:left w:val="nil"/>
              <w:bottom w:val="nil"/>
              <w:right w:val="nil"/>
            </w:tcBorders>
          </w:tcPr>
          <w:p w14:paraId="7A4D0E2C"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925A33E"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33F48C11"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Дата реєстрації заяви</w:t>
            </w:r>
          </w:p>
        </w:tc>
      </w:tr>
      <w:tr w:rsidR="009A5D1A" w:rsidRPr="00A414C1" w14:paraId="7A29A5A8" w14:textId="77777777" w:rsidTr="001A6E5F">
        <w:tc>
          <w:tcPr>
            <w:tcW w:w="4453" w:type="dxa"/>
            <w:gridSpan w:val="2"/>
            <w:tcBorders>
              <w:top w:val="nil"/>
              <w:left w:val="nil"/>
              <w:bottom w:val="nil"/>
              <w:right w:val="nil"/>
            </w:tcBorders>
          </w:tcPr>
          <w:p w14:paraId="0252AEB3"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3904BA1B"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56476AE" w14:textId="77777777" w:rsidR="009A5D1A" w:rsidRPr="00A414C1" w:rsidRDefault="009A5D1A" w:rsidP="009A5D1A">
            <w:pPr>
              <w:pBdr>
                <w:top w:val="nil"/>
                <w:left w:val="nil"/>
                <w:bottom w:val="nil"/>
                <w:right w:val="nil"/>
                <w:between w:val="nil"/>
              </w:pBdr>
              <w:spacing w:line="223" w:lineRule="auto"/>
              <w:rPr>
                <w:color w:val="000000"/>
              </w:rPr>
            </w:pPr>
          </w:p>
        </w:tc>
      </w:tr>
      <w:tr w:rsidR="009A5D1A" w:rsidRPr="00A414C1" w14:paraId="5007EC13"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AC523EE" w14:textId="77777777" w:rsidR="009A5D1A" w:rsidRPr="00A414C1"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8002BB6"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6999E58B"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9A5D1A" w:rsidRPr="00A414C1" w14:paraId="2E2C42A4"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5AF861ED" w14:textId="77777777" w:rsidR="009A5D1A" w:rsidRPr="00A414C1" w:rsidRDefault="009A5D1A" w:rsidP="009A5D1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5D1B6D0" w14:textId="77777777" w:rsidR="009A5D1A" w:rsidRPr="00A414C1" w:rsidRDefault="009A5D1A" w:rsidP="009A5D1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5F0AC0" w14:textId="77777777" w:rsidR="009A5D1A" w:rsidRPr="00A414C1" w:rsidRDefault="009A5D1A" w:rsidP="009A5D1A">
            <w:pPr>
              <w:pBdr>
                <w:top w:val="nil"/>
                <w:left w:val="nil"/>
                <w:bottom w:val="nil"/>
                <w:right w:val="nil"/>
                <w:between w:val="nil"/>
              </w:pBdr>
              <w:spacing w:line="223" w:lineRule="auto"/>
              <w:rPr>
                <w:color w:val="000000"/>
              </w:rPr>
            </w:pPr>
          </w:p>
        </w:tc>
      </w:tr>
      <w:tr w:rsidR="009A5D1A" w:rsidRPr="00A414C1" w14:paraId="24084304" w14:textId="77777777" w:rsidTr="001A6E5F">
        <w:tc>
          <w:tcPr>
            <w:tcW w:w="4453" w:type="dxa"/>
            <w:gridSpan w:val="2"/>
            <w:tcBorders>
              <w:top w:val="nil"/>
              <w:left w:val="nil"/>
              <w:bottom w:val="nil"/>
              <w:right w:val="nil"/>
            </w:tcBorders>
          </w:tcPr>
          <w:p w14:paraId="73054DB7"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2D8351E7"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1E9DE77"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9A5D1A" w:rsidRPr="00A414C1" w14:paraId="1382F238" w14:textId="77777777" w:rsidTr="001A6E5F">
        <w:tc>
          <w:tcPr>
            <w:tcW w:w="2747" w:type="dxa"/>
            <w:tcBorders>
              <w:top w:val="nil"/>
              <w:left w:val="nil"/>
              <w:bottom w:val="nil"/>
              <w:right w:val="nil"/>
            </w:tcBorders>
          </w:tcPr>
          <w:p w14:paraId="6BFFA460"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1F25B" w14:textId="77777777" w:rsidR="009A5D1A" w:rsidRPr="00A414C1"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7CB7415" w14:textId="77777777" w:rsidR="009A5D1A" w:rsidRPr="00A414C1" w:rsidRDefault="009A5D1A" w:rsidP="009A5D1A">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3314078" w14:textId="77777777" w:rsidR="009A5D1A" w:rsidRPr="00A414C1" w:rsidRDefault="009A5D1A" w:rsidP="009A5D1A">
            <w:pPr>
              <w:pBdr>
                <w:top w:val="nil"/>
                <w:left w:val="nil"/>
                <w:bottom w:val="nil"/>
                <w:right w:val="nil"/>
                <w:between w:val="nil"/>
              </w:pBdr>
              <w:spacing w:line="223" w:lineRule="auto"/>
              <w:rPr>
                <w:color w:val="000000"/>
              </w:rPr>
            </w:pPr>
          </w:p>
        </w:tc>
      </w:tr>
    </w:tbl>
    <w:p w14:paraId="219311C9" w14:textId="77777777" w:rsidR="009A5D1A" w:rsidRPr="00A414C1" w:rsidRDefault="009A5D1A" w:rsidP="001A6E5F">
      <w:pPr>
        <w:pBdr>
          <w:top w:val="nil"/>
          <w:left w:val="nil"/>
          <w:bottom w:val="nil"/>
          <w:right w:val="nil"/>
          <w:between w:val="nil"/>
        </w:pBdr>
        <w:rPr>
          <w:color w:val="000000"/>
        </w:rPr>
      </w:pPr>
    </w:p>
    <w:p w14:paraId="221E026B" w14:textId="77777777" w:rsidR="009A5D1A" w:rsidRPr="00A414C1" w:rsidRDefault="009A5D1A" w:rsidP="009A5D1A">
      <w:pPr>
        <w:pBdr>
          <w:top w:val="nil"/>
          <w:left w:val="nil"/>
          <w:bottom w:val="nil"/>
          <w:right w:val="nil"/>
          <w:between w:val="nil"/>
        </w:pBdr>
        <w:rPr>
          <w:color w:val="000000"/>
        </w:rPr>
      </w:pPr>
      <w:r w:rsidRPr="00A414C1">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A414C1" w14:paraId="00EF2E77" w14:textId="77777777" w:rsidTr="001A6E5F">
        <w:tc>
          <w:tcPr>
            <w:tcW w:w="9891" w:type="dxa"/>
            <w:gridSpan w:val="3"/>
            <w:tcBorders>
              <w:top w:val="nil"/>
              <w:left w:val="nil"/>
              <w:bottom w:val="nil"/>
              <w:right w:val="nil"/>
            </w:tcBorders>
          </w:tcPr>
          <w:p w14:paraId="5939C020" w14:textId="5027B296" w:rsidR="00B54511" w:rsidRPr="00A414C1" w:rsidRDefault="00B54511" w:rsidP="00440695">
            <w:pPr>
              <w:jc w:val="center"/>
            </w:pPr>
            <w:r w:rsidRPr="00A414C1">
              <w:br w:type="page"/>
            </w:r>
          </w:p>
          <w:p w14:paraId="2FE24150" w14:textId="77777777" w:rsidR="00D847A5" w:rsidRPr="00A414C1" w:rsidRDefault="00D847A5" w:rsidP="00D847A5">
            <w:pPr>
              <w:tabs>
                <w:tab w:val="left" w:pos="4536"/>
              </w:tabs>
              <w:ind w:left="5670"/>
              <w:rPr>
                <w:sz w:val="28"/>
                <w:szCs w:val="28"/>
              </w:rPr>
            </w:pPr>
            <w:r w:rsidRPr="00A414C1">
              <w:rPr>
                <w:sz w:val="28"/>
                <w:szCs w:val="28"/>
              </w:rPr>
              <w:lastRenderedPageBreak/>
              <w:t>ЗАТВЕРДЖЕНО</w:t>
            </w:r>
          </w:p>
          <w:p w14:paraId="15F05898"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408375BB"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0E48531A" w14:textId="77777777" w:rsidR="00D847A5" w:rsidRPr="00A414C1" w:rsidRDefault="00D847A5" w:rsidP="00D847A5">
            <w:pPr>
              <w:ind w:left="5670" w:right="-391"/>
              <w:rPr>
                <w:sz w:val="28"/>
                <w:szCs w:val="28"/>
              </w:rPr>
            </w:pPr>
            <w:r w:rsidRPr="00A414C1">
              <w:rPr>
                <w:sz w:val="28"/>
                <w:szCs w:val="28"/>
              </w:rPr>
              <w:t xml:space="preserve">_______________ № _____ </w:t>
            </w:r>
          </w:p>
          <w:p w14:paraId="4AD2065C" w14:textId="77777777" w:rsidR="00D847A5" w:rsidRDefault="00D847A5" w:rsidP="001A6E5F">
            <w:pPr>
              <w:jc w:val="center"/>
              <w:rPr>
                <w:b/>
              </w:rPr>
            </w:pPr>
          </w:p>
          <w:p w14:paraId="178C6AF0" w14:textId="645C7A70"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19A1E84D" w14:textId="77777777" w:rsidTr="001A6E5F">
        <w:tc>
          <w:tcPr>
            <w:tcW w:w="9891" w:type="dxa"/>
            <w:gridSpan w:val="3"/>
            <w:tcBorders>
              <w:top w:val="nil"/>
              <w:left w:val="nil"/>
              <w:bottom w:val="nil"/>
              <w:right w:val="nil"/>
            </w:tcBorders>
          </w:tcPr>
          <w:p w14:paraId="72D64453" w14:textId="77777777" w:rsidR="00B54511" w:rsidRPr="00A414C1" w:rsidRDefault="00B54511" w:rsidP="001A6E5F">
            <w:pPr>
              <w:spacing w:before="160"/>
              <w:jc w:val="center"/>
              <w:rPr>
                <w:u w:val="single"/>
              </w:rPr>
            </w:pPr>
            <w:r w:rsidRPr="00A414C1">
              <w:rPr>
                <w:u w:val="single"/>
              </w:rPr>
              <w:lastRenderedPageBreak/>
              <w:t xml:space="preserve">НАДАННЯ ВІДОМОСТЕЙ З ДЕРЖАВНОГО ЗЕМЕЛЬНОГО КАДАСТРУ </w:t>
            </w:r>
          </w:p>
          <w:p w14:paraId="21080DBB" w14:textId="77777777" w:rsidR="00B54511" w:rsidRPr="00A414C1" w:rsidRDefault="00B54511" w:rsidP="001A6E5F">
            <w:pPr>
              <w:jc w:val="center"/>
              <w:rPr>
                <w:u w:val="single"/>
              </w:rPr>
            </w:pPr>
            <w:r w:rsidRPr="00A414C1">
              <w:rPr>
                <w:u w:val="single"/>
              </w:rPr>
              <w:t xml:space="preserve">У ФОРМІ ВИТЯГУ З ДЕРЖАВНОГО ЗЕМЕЛЬНОГО КАДАСТРУ </w:t>
            </w:r>
          </w:p>
          <w:p w14:paraId="4D037B66" w14:textId="77777777" w:rsidR="00B54511" w:rsidRPr="00A414C1" w:rsidRDefault="00B54511" w:rsidP="001A6E5F">
            <w:pPr>
              <w:jc w:val="center"/>
              <w:rPr>
                <w:u w:val="single"/>
              </w:rPr>
            </w:pPr>
            <w:r w:rsidRPr="00A414C1">
              <w:rPr>
                <w:u w:val="single"/>
              </w:rPr>
              <w:t>ПРО ОБМЕЖЕННЯ У ВИКОРИСТАННІ ЗЕМЕЛЬ</w:t>
            </w:r>
          </w:p>
        </w:tc>
      </w:tr>
      <w:tr w:rsidR="00B54511" w:rsidRPr="00A414C1" w14:paraId="0DDF58FD" w14:textId="77777777" w:rsidTr="001A6E5F">
        <w:tc>
          <w:tcPr>
            <w:tcW w:w="9891" w:type="dxa"/>
            <w:gridSpan w:val="3"/>
            <w:tcBorders>
              <w:top w:val="nil"/>
              <w:left w:val="nil"/>
              <w:bottom w:val="single" w:sz="4" w:space="0" w:color="auto"/>
              <w:right w:val="nil"/>
            </w:tcBorders>
          </w:tcPr>
          <w:p w14:paraId="73598931"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36D7DBF1" w14:textId="77777777" w:rsidR="00440695" w:rsidRPr="00A414C1" w:rsidRDefault="00440695" w:rsidP="001A6E5F">
            <w:pPr>
              <w:spacing w:after="120"/>
              <w:jc w:val="center"/>
              <w:rPr>
                <w:u w:val="single"/>
              </w:rPr>
            </w:pPr>
            <w:r w:rsidRPr="00A414C1">
              <w:rPr>
                <w:u w:val="single"/>
              </w:rPr>
              <w:t xml:space="preserve">Головне управління </w:t>
            </w:r>
            <w:proofErr w:type="spellStart"/>
            <w:r w:rsidRPr="00A414C1">
              <w:rPr>
                <w:u w:val="single"/>
              </w:rPr>
              <w:t>Держгеокадастру</w:t>
            </w:r>
            <w:proofErr w:type="spellEnd"/>
            <w:r w:rsidRPr="00A414C1">
              <w:rPr>
                <w:u w:val="single"/>
              </w:rPr>
              <w:t xml:space="preserve"> у Луганській області</w:t>
            </w:r>
          </w:p>
          <w:p w14:paraId="5831E9B3" w14:textId="6718A0A6" w:rsidR="00B54511" w:rsidRPr="00A414C1" w:rsidRDefault="00B54511" w:rsidP="001A6E5F">
            <w:pPr>
              <w:spacing w:after="120"/>
              <w:jc w:val="center"/>
            </w:pPr>
            <w:r w:rsidRPr="00A414C1">
              <w:rPr>
                <w:sz w:val="16"/>
                <w:szCs w:val="16"/>
              </w:rPr>
              <w:t xml:space="preserve"> (найменування суб’єкта надання послуги)</w:t>
            </w:r>
          </w:p>
        </w:tc>
      </w:tr>
      <w:tr w:rsidR="00B54511" w:rsidRPr="00A414C1" w14:paraId="706005CA" w14:textId="77777777" w:rsidTr="001A6E5F">
        <w:tc>
          <w:tcPr>
            <w:tcW w:w="9891" w:type="dxa"/>
            <w:gridSpan w:val="3"/>
            <w:tcBorders>
              <w:top w:val="single" w:sz="4" w:space="0" w:color="auto"/>
            </w:tcBorders>
          </w:tcPr>
          <w:p w14:paraId="4C659709"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адміністративної послуги</w:t>
            </w:r>
          </w:p>
        </w:tc>
      </w:tr>
      <w:tr w:rsidR="00B54511" w:rsidRPr="00A414C1" w14:paraId="16137B83" w14:textId="77777777" w:rsidTr="001A6E5F">
        <w:tc>
          <w:tcPr>
            <w:tcW w:w="4320" w:type="dxa"/>
            <w:gridSpan w:val="2"/>
          </w:tcPr>
          <w:p w14:paraId="2ECB0833"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3E066312" w14:textId="77777777" w:rsidR="00B54511" w:rsidRPr="00A414C1" w:rsidRDefault="00B54511" w:rsidP="001A6E5F">
            <w:pPr>
              <w:jc w:val="center"/>
              <w:rPr>
                <w:b/>
                <w:sz w:val="20"/>
                <w:szCs w:val="20"/>
              </w:rPr>
            </w:pPr>
          </w:p>
        </w:tc>
      </w:tr>
      <w:tr w:rsidR="00B54511" w:rsidRPr="00A414C1" w14:paraId="7CC64224" w14:textId="77777777" w:rsidTr="001A6E5F">
        <w:tc>
          <w:tcPr>
            <w:tcW w:w="720" w:type="dxa"/>
          </w:tcPr>
          <w:p w14:paraId="04761F7E" w14:textId="77777777" w:rsidR="00B54511" w:rsidRPr="00A414C1" w:rsidRDefault="00B54511" w:rsidP="001A6E5F">
            <w:pPr>
              <w:jc w:val="center"/>
              <w:rPr>
                <w:sz w:val="20"/>
                <w:szCs w:val="20"/>
              </w:rPr>
            </w:pPr>
            <w:r w:rsidRPr="00A414C1">
              <w:rPr>
                <w:sz w:val="20"/>
                <w:szCs w:val="20"/>
              </w:rPr>
              <w:t>1</w:t>
            </w:r>
          </w:p>
        </w:tc>
        <w:tc>
          <w:tcPr>
            <w:tcW w:w="3600" w:type="dxa"/>
          </w:tcPr>
          <w:p w14:paraId="42A2E284"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571" w:type="dxa"/>
          </w:tcPr>
          <w:p w14:paraId="7DD8AF33" w14:textId="6CB6CA77" w:rsidR="00B54511" w:rsidRPr="00A414C1" w:rsidRDefault="00B54511" w:rsidP="001A6E5F">
            <w:pPr>
              <w:jc w:val="both"/>
              <w:rPr>
                <w:sz w:val="20"/>
                <w:szCs w:val="20"/>
              </w:rPr>
            </w:pPr>
          </w:p>
        </w:tc>
      </w:tr>
      <w:tr w:rsidR="00B54511" w:rsidRPr="00A414C1" w14:paraId="29A805F4" w14:textId="77777777" w:rsidTr="001A6E5F">
        <w:tc>
          <w:tcPr>
            <w:tcW w:w="720" w:type="dxa"/>
          </w:tcPr>
          <w:p w14:paraId="5CE460C7" w14:textId="77777777" w:rsidR="00B54511" w:rsidRPr="00A414C1" w:rsidRDefault="00B54511" w:rsidP="001A6E5F">
            <w:pPr>
              <w:jc w:val="center"/>
              <w:rPr>
                <w:sz w:val="20"/>
                <w:szCs w:val="20"/>
              </w:rPr>
            </w:pPr>
            <w:r w:rsidRPr="00A414C1">
              <w:rPr>
                <w:sz w:val="20"/>
                <w:szCs w:val="20"/>
              </w:rPr>
              <w:t>2</w:t>
            </w:r>
          </w:p>
        </w:tc>
        <w:tc>
          <w:tcPr>
            <w:tcW w:w="3600" w:type="dxa"/>
          </w:tcPr>
          <w:p w14:paraId="40619C51"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571" w:type="dxa"/>
          </w:tcPr>
          <w:p w14:paraId="7BB6AA16" w14:textId="49BB3695" w:rsidR="00B54511" w:rsidRPr="00A414C1" w:rsidRDefault="00B54511" w:rsidP="001A6E5F">
            <w:pPr>
              <w:jc w:val="both"/>
              <w:rPr>
                <w:sz w:val="20"/>
                <w:szCs w:val="20"/>
              </w:rPr>
            </w:pPr>
          </w:p>
        </w:tc>
      </w:tr>
      <w:tr w:rsidR="00B54511" w:rsidRPr="00A414C1" w14:paraId="79ADC921" w14:textId="77777777" w:rsidTr="001A6E5F">
        <w:tc>
          <w:tcPr>
            <w:tcW w:w="720" w:type="dxa"/>
          </w:tcPr>
          <w:p w14:paraId="2DF93423" w14:textId="77777777" w:rsidR="00B54511" w:rsidRPr="00A414C1" w:rsidRDefault="00B54511" w:rsidP="001A6E5F">
            <w:pPr>
              <w:jc w:val="center"/>
              <w:rPr>
                <w:sz w:val="20"/>
                <w:szCs w:val="20"/>
              </w:rPr>
            </w:pPr>
            <w:r w:rsidRPr="00A414C1">
              <w:rPr>
                <w:sz w:val="20"/>
                <w:szCs w:val="20"/>
              </w:rPr>
              <w:t>3</w:t>
            </w:r>
          </w:p>
        </w:tc>
        <w:tc>
          <w:tcPr>
            <w:tcW w:w="3600" w:type="dxa"/>
          </w:tcPr>
          <w:p w14:paraId="4C51FC07"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571" w:type="dxa"/>
          </w:tcPr>
          <w:p w14:paraId="003E862B" w14:textId="68110AC1" w:rsidR="00B54511" w:rsidRPr="00A414C1" w:rsidRDefault="00B54511" w:rsidP="001A6E5F">
            <w:pPr>
              <w:jc w:val="both"/>
              <w:rPr>
                <w:sz w:val="20"/>
                <w:szCs w:val="20"/>
              </w:rPr>
            </w:pPr>
          </w:p>
        </w:tc>
      </w:tr>
      <w:tr w:rsidR="00B54511" w:rsidRPr="00A414C1" w14:paraId="663ACB81" w14:textId="77777777" w:rsidTr="001A6E5F">
        <w:tc>
          <w:tcPr>
            <w:tcW w:w="9891" w:type="dxa"/>
            <w:gridSpan w:val="3"/>
          </w:tcPr>
          <w:p w14:paraId="1B09E8F5"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6ECB5F3A" w14:textId="77777777" w:rsidTr="001A6E5F">
        <w:tc>
          <w:tcPr>
            <w:tcW w:w="720" w:type="dxa"/>
          </w:tcPr>
          <w:p w14:paraId="789DFF28" w14:textId="77777777" w:rsidR="00B54511" w:rsidRPr="00A414C1" w:rsidRDefault="00B54511" w:rsidP="001A6E5F">
            <w:pPr>
              <w:spacing w:before="60" w:after="60"/>
              <w:jc w:val="center"/>
              <w:rPr>
                <w:sz w:val="20"/>
                <w:szCs w:val="20"/>
              </w:rPr>
            </w:pPr>
            <w:r w:rsidRPr="00A414C1">
              <w:rPr>
                <w:sz w:val="20"/>
                <w:szCs w:val="20"/>
              </w:rPr>
              <w:t>4</w:t>
            </w:r>
          </w:p>
        </w:tc>
        <w:tc>
          <w:tcPr>
            <w:tcW w:w="3600" w:type="dxa"/>
          </w:tcPr>
          <w:p w14:paraId="6052A5EE"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571" w:type="dxa"/>
          </w:tcPr>
          <w:p w14:paraId="5DB473CD"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47"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48" w:anchor="n3760" w:tgtFrame="_blank" w:history="1">
              <w:r w:rsidRPr="00A414C1">
                <w:rPr>
                  <w:rStyle w:val="af1"/>
                  <w:rFonts w:eastAsiaTheme="majorEastAsia"/>
                  <w:color w:val="auto"/>
                  <w:sz w:val="20"/>
                  <w:szCs w:val="20"/>
                  <w:u w:val="none"/>
                </w:rPr>
                <w:t>стаття 17</w:t>
              </w:r>
            </w:hyperlink>
            <w:hyperlink r:id="rId49"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246F59E1" w14:textId="77777777" w:rsidTr="001A6E5F">
        <w:tc>
          <w:tcPr>
            <w:tcW w:w="720" w:type="dxa"/>
          </w:tcPr>
          <w:p w14:paraId="0B113985" w14:textId="77777777" w:rsidR="00B54511" w:rsidRPr="00A414C1" w:rsidRDefault="00B54511" w:rsidP="001A6E5F">
            <w:pPr>
              <w:spacing w:before="60" w:after="60"/>
              <w:jc w:val="center"/>
              <w:rPr>
                <w:sz w:val="20"/>
                <w:szCs w:val="20"/>
              </w:rPr>
            </w:pPr>
            <w:r w:rsidRPr="00A414C1">
              <w:rPr>
                <w:sz w:val="20"/>
                <w:szCs w:val="20"/>
              </w:rPr>
              <w:t>5</w:t>
            </w:r>
          </w:p>
        </w:tc>
        <w:tc>
          <w:tcPr>
            <w:tcW w:w="3600" w:type="dxa"/>
          </w:tcPr>
          <w:p w14:paraId="2ED86A20"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571" w:type="dxa"/>
          </w:tcPr>
          <w:p w14:paraId="3F6C1A0D" w14:textId="77777777" w:rsidR="00B54511" w:rsidRPr="00A414C1" w:rsidRDefault="00B54511" w:rsidP="001A6E5F">
            <w:pPr>
              <w:jc w:val="both"/>
              <w:rPr>
                <w:sz w:val="20"/>
                <w:szCs w:val="20"/>
              </w:rPr>
            </w:pPr>
            <w:r w:rsidRPr="00A414C1">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3130490E" w14:textId="1F9EDE8B" w:rsidR="00B54511" w:rsidRPr="00A414C1" w:rsidRDefault="00B54511" w:rsidP="001A6E5F">
            <w:pPr>
              <w:jc w:val="both"/>
              <w:rPr>
                <w:sz w:val="20"/>
                <w:szCs w:val="20"/>
              </w:rPr>
            </w:pPr>
            <w:r w:rsidRPr="00A414C1">
              <w:rPr>
                <w:sz w:val="20"/>
                <w:szCs w:val="20"/>
              </w:rPr>
              <w:t xml:space="preserve">Постанова Кабінету Міністрів України від 1 жовтня 2025 р. </w:t>
            </w:r>
            <w:r w:rsidR="00A11E51" w:rsidRPr="00A414C1">
              <w:rPr>
                <w:sz w:val="20"/>
                <w:szCs w:val="20"/>
              </w:rPr>
              <w:t xml:space="preserve">              </w:t>
            </w:r>
            <w:r w:rsidRPr="00A414C1">
              <w:rPr>
                <w:sz w:val="20"/>
                <w:szCs w:val="20"/>
              </w:rPr>
              <w:t>№ 1226 «Деякі питання надання адміністративних послуг через центри надання адміністративних послуг»</w:t>
            </w:r>
          </w:p>
        </w:tc>
      </w:tr>
      <w:tr w:rsidR="00B54511" w:rsidRPr="00A414C1" w14:paraId="02C43739" w14:textId="77777777" w:rsidTr="001A6E5F">
        <w:tc>
          <w:tcPr>
            <w:tcW w:w="720" w:type="dxa"/>
          </w:tcPr>
          <w:p w14:paraId="5ED7E4A1" w14:textId="77777777" w:rsidR="00B54511" w:rsidRPr="00A414C1" w:rsidRDefault="00B54511" w:rsidP="001A6E5F">
            <w:pPr>
              <w:spacing w:before="60" w:after="60"/>
              <w:jc w:val="center"/>
              <w:rPr>
                <w:sz w:val="20"/>
                <w:szCs w:val="20"/>
              </w:rPr>
            </w:pPr>
            <w:r w:rsidRPr="00A414C1">
              <w:rPr>
                <w:sz w:val="20"/>
                <w:szCs w:val="20"/>
              </w:rPr>
              <w:t>6</w:t>
            </w:r>
          </w:p>
        </w:tc>
        <w:tc>
          <w:tcPr>
            <w:tcW w:w="3600" w:type="dxa"/>
          </w:tcPr>
          <w:p w14:paraId="1B6AD0CD"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571" w:type="dxa"/>
          </w:tcPr>
          <w:p w14:paraId="6BD919EB" w14:textId="77777777" w:rsidR="00B54511" w:rsidRPr="00A414C1" w:rsidRDefault="00B54511" w:rsidP="001A6E5F">
            <w:pPr>
              <w:jc w:val="center"/>
              <w:rPr>
                <w:sz w:val="20"/>
                <w:szCs w:val="20"/>
              </w:rPr>
            </w:pPr>
          </w:p>
        </w:tc>
      </w:tr>
      <w:tr w:rsidR="00B54511" w:rsidRPr="00A414C1" w14:paraId="2A414C40" w14:textId="77777777" w:rsidTr="001A6E5F">
        <w:tc>
          <w:tcPr>
            <w:tcW w:w="720" w:type="dxa"/>
          </w:tcPr>
          <w:p w14:paraId="3C873A15" w14:textId="77777777" w:rsidR="00B54511" w:rsidRPr="00A414C1" w:rsidRDefault="00B54511" w:rsidP="001A6E5F">
            <w:pPr>
              <w:spacing w:before="60" w:after="60"/>
              <w:jc w:val="center"/>
              <w:rPr>
                <w:sz w:val="20"/>
                <w:szCs w:val="20"/>
              </w:rPr>
            </w:pPr>
            <w:r w:rsidRPr="00A414C1">
              <w:rPr>
                <w:sz w:val="20"/>
                <w:szCs w:val="20"/>
              </w:rPr>
              <w:t>7</w:t>
            </w:r>
          </w:p>
        </w:tc>
        <w:tc>
          <w:tcPr>
            <w:tcW w:w="3600" w:type="dxa"/>
          </w:tcPr>
          <w:p w14:paraId="2ACC1033"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571" w:type="dxa"/>
          </w:tcPr>
          <w:p w14:paraId="71963377" w14:textId="77777777" w:rsidR="00B54511" w:rsidRPr="00A414C1" w:rsidRDefault="00B54511" w:rsidP="001A6E5F">
            <w:pPr>
              <w:jc w:val="center"/>
              <w:rPr>
                <w:sz w:val="20"/>
                <w:szCs w:val="20"/>
              </w:rPr>
            </w:pPr>
          </w:p>
        </w:tc>
      </w:tr>
      <w:tr w:rsidR="00B54511" w:rsidRPr="00A414C1" w14:paraId="5ACE9A83" w14:textId="77777777" w:rsidTr="001A6E5F">
        <w:tc>
          <w:tcPr>
            <w:tcW w:w="9891" w:type="dxa"/>
            <w:gridSpan w:val="3"/>
          </w:tcPr>
          <w:p w14:paraId="2616FC02"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4FDE60A1" w14:textId="77777777" w:rsidTr="001A6E5F">
        <w:tc>
          <w:tcPr>
            <w:tcW w:w="720" w:type="dxa"/>
          </w:tcPr>
          <w:p w14:paraId="430A7FDD" w14:textId="77777777" w:rsidR="00B54511" w:rsidRPr="00A414C1" w:rsidRDefault="00B54511" w:rsidP="001A6E5F">
            <w:pPr>
              <w:spacing w:before="60" w:after="60"/>
              <w:jc w:val="center"/>
              <w:rPr>
                <w:sz w:val="20"/>
                <w:szCs w:val="20"/>
              </w:rPr>
            </w:pPr>
            <w:r w:rsidRPr="00A414C1">
              <w:rPr>
                <w:sz w:val="20"/>
                <w:szCs w:val="20"/>
              </w:rPr>
              <w:t>8</w:t>
            </w:r>
          </w:p>
        </w:tc>
        <w:tc>
          <w:tcPr>
            <w:tcW w:w="3600" w:type="dxa"/>
          </w:tcPr>
          <w:p w14:paraId="04D806D3"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571" w:type="dxa"/>
          </w:tcPr>
          <w:p w14:paraId="6E8A6F57" w14:textId="77777777" w:rsidR="00B54511" w:rsidRPr="00A414C1" w:rsidRDefault="00B54511" w:rsidP="001A6E5F">
            <w:pPr>
              <w:jc w:val="both"/>
              <w:rPr>
                <w:sz w:val="20"/>
                <w:szCs w:val="20"/>
              </w:rPr>
            </w:pPr>
            <w:r w:rsidRPr="00A414C1">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B54511" w:rsidRPr="00A414C1" w14:paraId="53B2800A" w14:textId="77777777" w:rsidTr="001A6E5F">
        <w:tc>
          <w:tcPr>
            <w:tcW w:w="720" w:type="dxa"/>
          </w:tcPr>
          <w:p w14:paraId="212DDC6D" w14:textId="77777777" w:rsidR="00B54511" w:rsidRPr="00A414C1" w:rsidRDefault="00B54511" w:rsidP="001A6E5F">
            <w:pPr>
              <w:spacing w:before="60" w:after="60"/>
              <w:jc w:val="center"/>
              <w:rPr>
                <w:sz w:val="20"/>
                <w:szCs w:val="20"/>
              </w:rPr>
            </w:pPr>
            <w:r w:rsidRPr="00A414C1">
              <w:rPr>
                <w:sz w:val="20"/>
                <w:szCs w:val="20"/>
              </w:rPr>
              <w:t>9</w:t>
            </w:r>
          </w:p>
        </w:tc>
        <w:tc>
          <w:tcPr>
            <w:tcW w:w="3600" w:type="dxa"/>
          </w:tcPr>
          <w:p w14:paraId="776E1690"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556491C4" w14:textId="77777777"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bCs/>
                <w:iCs/>
                <w:sz w:val="20"/>
                <w:szCs w:val="20"/>
              </w:rPr>
              <w:t xml:space="preserve">1. Заява </w:t>
            </w:r>
            <w:r w:rsidRPr="00A414C1">
              <w:rPr>
                <w:sz w:val="20"/>
                <w:szCs w:val="20"/>
              </w:rPr>
              <w:t xml:space="preserve">про надання відомостей з Державного земельного кадастру </w:t>
            </w:r>
            <w:r w:rsidRPr="00A414C1">
              <w:rPr>
                <w:bCs/>
                <w:iCs/>
                <w:sz w:val="20"/>
                <w:szCs w:val="20"/>
              </w:rPr>
              <w:t xml:space="preserve">за </w:t>
            </w:r>
            <w:r w:rsidRPr="00A414C1">
              <w:rPr>
                <w:sz w:val="20"/>
                <w:szCs w:val="20"/>
                <w:lang w:eastAsia="uk-UA"/>
              </w:rPr>
              <w:t>формою, встановленою</w:t>
            </w:r>
            <w:r w:rsidRPr="00A414C1">
              <w:rPr>
                <w:b/>
                <w:sz w:val="20"/>
                <w:szCs w:val="20"/>
              </w:rPr>
              <w:t xml:space="preserve"> </w:t>
            </w:r>
            <w:r w:rsidRPr="00A414C1">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A414C1">
              <w:rPr>
                <w:sz w:val="20"/>
                <w:szCs w:val="20"/>
                <w:lang w:eastAsia="uk-UA"/>
              </w:rPr>
              <w:t xml:space="preserve"> </w:t>
            </w:r>
          </w:p>
          <w:p w14:paraId="0E38E4FF" w14:textId="77777777" w:rsidR="00B54511" w:rsidRPr="00A414C1" w:rsidRDefault="00B54511" w:rsidP="001A6E5F">
            <w:pPr>
              <w:jc w:val="both"/>
              <w:rPr>
                <w:sz w:val="20"/>
                <w:szCs w:val="20"/>
              </w:rPr>
            </w:pPr>
            <w:r w:rsidRPr="00A414C1">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A414C1">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37B5C77B" w14:textId="77777777" w:rsidR="00B54511" w:rsidRPr="00A414C1" w:rsidRDefault="00B54511" w:rsidP="001A6E5F">
            <w:pPr>
              <w:jc w:val="both"/>
              <w:rPr>
                <w:sz w:val="20"/>
                <w:szCs w:val="20"/>
              </w:rPr>
            </w:pPr>
            <w:r w:rsidRPr="00A414C1">
              <w:rPr>
                <w:bCs/>
                <w:iCs/>
                <w:sz w:val="20"/>
                <w:szCs w:val="20"/>
              </w:rPr>
              <w:lastRenderedPageBreak/>
              <w:t>3. </w:t>
            </w:r>
            <w:r w:rsidRPr="00A414C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A414C1" w14:paraId="44AF74AF" w14:textId="77777777" w:rsidTr="001A6E5F">
        <w:tc>
          <w:tcPr>
            <w:tcW w:w="720" w:type="dxa"/>
          </w:tcPr>
          <w:p w14:paraId="01E6EEFB" w14:textId="77777777" w:rsidR="00B54511" w:rsidRPr="00A414C1" w:rsidRDefault="00B54511" w:rsidP="001A6E5F">
            <w:pPr>
              <w:spacing w:before="60" w:after="60"/>
              <w:jc w:val="center"/>
              <w:rPr>
                <w:sz w:val="20"/>
                <w:szCs w:val="20"/>
              </w:rPr>
            </w:pPr>
            <w:r w:rsidRPr="00A414C1">
              <w:rPr>
                <w:sz w:val="20"/>
                <w:szCs w:val="20"/>
              </w:rPr>
              <w:lastRenderedPageBreak/>
              <w:t>10</w:t>
            </w:r>
          </w:p>
        </w:tc>
        <w:tc>
          <w:tcPr>
            <w:tcW w:w="3600" w:type="dxa"/>
          </w:tcPr>
          <w:p w14:paraId="136AC384"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571" w:type="dxa"/>
          </w:tcPr>
          <w:p w14:paraId="561DF8E3" w14:textId="77777777" w:rsidR="00153313" w:rsidRPr="00A414C1" w:rsidRDefault="00153313" w:rsidP="00153313">
            <w:pPr>
              <w:jc w:val="both"/>
              <w:rPr>
                <w:sz w:val="20"/>
                <w:szCs w:val="20"/>
                <w:shd w:val="clear" w:color="auto" w:fill="FFFFFF"/>
              </w:rPr>
            </w:pPr>
            <w:r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0"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56DF0429"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A414C1">
              <w:rPr>
                <w:sz w:val="20"/>
                <w:szCs w:val="20"/>
              </w:rPr>
              <w:t>’</w:t>
            </w:r>
            <w:r w:rsidRPr="00A414C1">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A414C1" w14:paraId="4114AC07" w14:textId="77777777" w:rsidTr="001A6E5F">
        <w:tc>
          <w:tcPr>
            <w:tcW w:w="720" w:type="dxa"/>
          </w:tcPr>
          <w:p w14:paraId="1A1C3B9D" w14:textId="77777777" w:rsidR="00B54511" w:rsidRPr="00A414C1" w:rsidRDefault="00B54511" w:rsidP="001A6E5F">
            <w:pPr>
              <w:spacing w:before="60" w:after="60"/>
              <w:jc w:val="center"/>
              <w:rPr>
                <w:sz w:val="20"/>
                <w:szCs w:val="20"/>
              </w:rPr>
            </w:pPr>
            <w:r w:rsidRPr="00A414C1">
              <w:rPr>
                <w:sz w:val="20"/>
                <w:szCs w:val="20"/>
              </w:rPr>
              <w:t>11</w:t>
            </w:r>
          </w:p>
        </w:tc>
        <w:tc>
          <w:tcPr>
            <w:tcW w:w="3600" w:type="dxa"/>
          </w:tcPr>
          <w:p w14:paraId="4827A7F0"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571" w:type="dxa"/>
          </w:tcPr>
          <w:p w14:paraId="34627AFB" w14:textId="77777777" w:rsidR="00B54511" w:rsidRPr="00A414C1" w:rsidRDefault="00B54511" w:rsidP="001A6E5F">
            <w:pPr>
              <w:jc w:val="both"/>
              <w:rPr>
                <w:sz w:val="20"/>
                <w:szCs w:val="20"/>
              </w:rPr>
            </w:pPr>
            <w:r w:rsidRPr="00A414C1">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A414C1" w14:paraId="54369A3F" w14:textId="77777777" w:rsidTr="001A6E5F">
        <w:tc>
          <w:tcPr>
            <w:tcW w:w="720" w:type="dxa"/>
          </w:tcPr>
          <w:p w14:paraId="51184EE6" w14:textId="77777777" w:rsidR="00B54511" w:rsidRPr="00A414C1" w:rsidRDefault="00B54511" w:rsidP="001A6E5F">
            <w:pPr>
              <w:rPr>
                <w:sz w:val="20"/>
                <w:szCs w:val="20"/>
              </w:rPr>
            </w:pPr>
          </w:p>
        </w:tc>
        <w:tc>
          <w:tcPr>
            <w:tcW w:w="9171" w:type="dxa"/>
            <w:gridSpan w:val="2"/>
          </w:tcPr>
          <w:p w14:paraId="2C97BCE6" w14:textId="77777777" w:rsidR="00B54511" w:rsidRPr="00A414C1" w:rsidRDefault="00B54511" w:rsidP="001A6E5F">
            <w:pPr>
              <w:jc w:val="center"/>
              <w:rPr>
                <w:sz w:val="20"/>
                <w:szCs w:val="20"/>
              </w:rPr>
            </w:pPr>
            <w:r w:rsidRPr="00A414C1">
              <w:rPr>
                <w:i/>
                <w:sz w:val="20"/>
                <w:szCs w:val="20"/>
              </w:rPr>
              <w:t>У разі платності:</w:t>
            </w:r>
          </w:p>
        </w:tc>
      </w:tr>
      <w:tr w:rsidR="00B54511" w:rsidRPr="00A414C1" w14:paraId="1AFB1BA9" w14:textId="77777777" w:rsidTr="001A6E5F">
        <w:tc>
          <w:tcPr>
            <w:tcW w:w="720" w:type="dxa"/>
          </w:tcPr>
          <w:p w14:paraId="4DC842CB" w14:textId="77777777" w:rsidR="00B54511" w:rsidRPr="00A414C1" w:rsidRDefault="00B54511" w:rsidP="001A6E5F">
            <w:pPr>
              <w:spacing w:before="60" w:after="60"/>
              <w:jc w:val="center"/>
              <w:rPr>
                <w:sz w:val="20"/>
                <w:szCs w:val="20"/>
              </w:rPr>
            </w:pPr>
            <w:r w:rsidRPr="00A414C1">
              <w:rPr>
                <w:sz w:val="20"/>
                <w:szCs w:val="20"/>
              </w:rPr>
              <w:t>11.1</w:t>
            </w:r>
          </w:p>
        </w:tc>
        <w:tc>
          <w:tcPr>
            <w:tcW w:w="3600" w:type="dxa"/>
          </w:tcPr>
          <w:p w14:paraId="16B752C5" w14:textId="77777777" w:rsidR="00B54511" w:rsidRPr="00A414C1" w:rsidRDefault="00B54511" w:rsidP="001A6E5F">
            <w:pPr>
              <w:spacing w:before="60" w:after="60"/>
              <w:rPr>
                <w:sz w:val="20"/>
                <w:szCs w:val="20"/>
              </w:rPr>
            </w:pPr>
            <w:r w:rsidRPr="00A414C1">
              <w:rPr>
                <w:sz w:val="20"/>
                <w:szCs w:val="20"/>
              </w:rPr>
              <w:t>Нормативно-правові акти, на підставі яких стягується плата</w:t>
            </w:r>
          </w:p>
        </w:tc>
        <w:tc>
          <w:tcPr>
            <w:tcW w:w="5571" w:type="dxa"/>
          </w:tcPr>
          <w:p w14:paraId="11EF0E0F" w14:textId="77777777" w:rsidR="00B54511" w:rsidRPr="00A414C1" w:rsidRDefault="00B54511" w:rsidP="001A6E5F">
            <w:pPr>
              <w:jc w:val="both"/>
              <w:rPr>
                <w:sz w:val="20"/>
                <w:szCs w:val="20"/>
              </w:rPr>
            </w:pPr>
            <w:r w:rsidRPr="00A414C1">
              <w:rPr>
                <w:sz w:val="20"/>
                <w:szCs w:val="20"/>
              </w:rPr>
              <w:t>Стаття 41 Закону України «Про Державний земельний кадастр»</w:t>
            </w:r>
          </w:p>
        </w:tc>
      </w:tr>
      <w:tr w:rsidR="00B54511" w:rsidRPr="00A414C1" w14:paraId="4117EAA0" w14:textId="77777777" w:rsidTr="001A6E5F">
        <w:tc>
          <w:tcPr>
            <w:tcW w:w="720" w:type="dxa"/>
          </w:tcPr>
          <w:p w14:paraId="2E60DD70" w14:textId="77777777" w:rsidR="00B54511" w:rsidRPr="00A414C1" w:rsidRDefault="00B54511" w:rsidP="001A6E5F">
            <w:pPr>
              <w:spacing w:before="60" w:after="60"/>
              <w:jc w:val="center"/>
              <w:rPr>
                <w:sz w:val="20"/>
                <w:szCs w:val="20"/>
              </w:rPr>
            </w:pPr>
            <w:r w:rsidRPr="00A414C1">
              <w:rPr>
                <w:sz w:val="20"/>
                <w:szCs w:val="20"/>
              </w:rPr>
              <w:t>11.2</w:t>
            </w:r>
          </w:p>
        </w:tc>
        <w:tc>
          <w:tcPr>
            <w:tcW w:w="3600" w:type="dxa"/>
          </w:tcPr>
          <w:p w14:paraId="551BF09F" w14:textId="77777777" w:rsidR="00B54511" w:rsidRPr="00A414C1" w:rsidRDefault="00B54511" w:rsidP="001A6E5F">
            <w:pPr>
              <w:spacing w:before="60" w:after="60"/>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571" w:type="dxa"/>
          </w:tcPr>
          <w:p w14:paraId="2BEAE2EC" w14:textId="77777777" w:rsidR="00B54511" w:rsidRPr="00A414C1" w:rsidRDefault="00B54511" w:rsidP="001A6E5F">
            <w:pPr>
              <w:jc w:val="both"/>
              <w:rPr>
                <w:sz w:val="20"/>
                <w:szCs w:val="20"/>
              </w:rPr>
            </w:pPr>
            <w:r w:rsidRPr="00A414C1">
              <w:rPr>
                <w:sz w:val="20"/>
                <w:szCs w:val="20"/>
              </w:rPr>
              <w:t xml:space="preserve">Розмір плати за надання послуги – </w:t>
            </w:r>
            <w:r w:rsidRPr="00A414C1">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6D10456F" w14:textId="77777777" w:rsidR="00B54511" w:rsidRPr="00A414C1" w:rsidRDefault="00B54511" w:rsidP="001A6E5F">
            <w:pPr>
              <w:jc w:val="both"/>
              <w:rPr>
                <w:sz w:val="20"/>
                <w:szCs w:val="20"/>
                <w:shd w:val="clear" w:color="auto" w:fill="FFFFFF"/>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4449B07" w14:textId="77777777" w:rsidR="00B54511" w:rsidRPr="00A414C1" w:rsidRDefault="00B54511" w:rsidP="001A6E5F">
            <w:pPr>
              <w:jc w:val="both"/>
              <w:rPr>
                <w:sz w:val="20"/>
                <w:szCs w:val="20"/>
              </w:rPr>
            </w:pPr>
            <w:r w:rsidRPr="00A414C1">
              <w:rPr>
                <w:sz w:val="20"/>
                <w:szCs w:val="20"/>
              </w:rPr>
              <w:t>Оплата послуг здійснюється з урахуванням вимог Закону України «Про платіжні системи та переказ коштів в Україні».</w:t>
            </w:r>
          </w:p>
          <w:p w14:paraId="76FC1E00" w14:textId="690F4A53" w:rsidR="00B54511" w:rsidRPr="00A414C1" w:rsidRDefault="00D16D8E" w:rsidP="001A6E5F">
            <w:pPr>
              <w:jc w:val="both"/>
              <w:rPr>
                <w:sz w:val="20"/>
                <w:szCs w:val="20"/>
              </w:rPr>
            </w:pPr>
            <w:r w:rsidRPr="00A414C1">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1"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2"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A414C1" w14:paraId="30A06E54" w14:textId="77777777" w:rsidTr="001A6E5F">
        <w:tc>
          <w:tcPr>
            <w:tcW w:w="720" w:type="dxa"/>
          </w:tcPr>
          <w:p w14:paraId="4D90C315" w14:textId="77777777" w:rsidR="00B54511" w:rsidRPr="00A414C1" w:rsidRDefault="00B54511" w:rsidP="001A6E5F">
            <w:pPr>
              <w:spacing w:before="60" w:after="60"/>
              <w:jc w:val="center"/>
              <w:rPr>
                <w:sz w:val="20"/>
                <w:szCs w:val="20"/>
              </w:rPr>
            </w:pPr>
            <w:r w:rsidRPr="00A414C1">
              <w:rPr>
                <w:sz w:val="20"/>
                <w:szCs w:val="20"/>
              </w:rPr>
              <w:t>11.3</w:t>
            </w:r>
          </w:p>
        </w:tc>
        <w:tc>
          <w:tcPr>
            <w:tcW w:w="3600" w:type="dxa"/>
          </w:tcPr>
          <w:p w14:paraId="4598D6FE" w14:textId="77777777" w:rsidR="00B54511" w:rsidRPr="00A414C1" w:rsidRDefault="00B54511" w:rsidP="001A6E5F">
            <w:pPr>
              <w:spacing w:before="60" w:after="60"/>
              <w:rPr>
                <w:sz w:val="20"/>
                <w:szCs w:val="20"/>
              </w:rPr>
            </w:pPr>
            <w:r w:rsidRPr="00A414C1">
              <w:rPr>
                <w:sz w:val="20"/>
                <w:szCs w:val="20"/>
              </w:rPr>
              <w:t>Розрахунковий рахунок для внесення плати</w:t>
            </w:r>
          </w:p>
        </w:tc>
        <w:tc>
          <w:tcPr>
            <w:tcW w:w="5571" w:type="dxa"/>
          </w:tcPr>
          <w:p w14:paraId="137CAA5D" w14:textId="77777777" w:rsidR="00B54511" w:rsidRPr="00A414C1" w:rsidRDefault="00B54511"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A414C1" w14:paraId="0FEABB0C" w14:textId="77777777" w:rsidTr="001A6E5F">
        <w:tc>
          <w:tcPr>
            <w:tcW w:w="720" w:type="dxa"/>
          </w:tcPr>
          <w:p w14:paraId="15B55D5E" w14:textId="77777777" w:rsidR="00B54511" w:rsidRPr="00A414C1" w:rsidRDefault="00B54511" w:rsidP="001A6E5F">
            <w:pPr>
              <w:spacing w:before="60" w:after="60"/>
              <w:jc w:val="center"/>
              <w:rPr>
                <w:sz w:val="20"/>
                <w:szCs w:val="20"/>
              </w:rPr>
            </w:pPr>
            <w:r w:rsidRPr="00A414C1">
              <w:rPr>
                <w:sz w:val="20"/>
                <w:szCs w:val="20"/>
              </w:rPr>
              <w:t>12</w:t>
            </w:r>
          </w:p>
        </w:tc>
        <w:tc>
          <w:tcPr>
            <w:tcW w:w="3600" w:type="dxa"/>
          </w:tcPr>
          <w:p w14:paraId="69CB923F" w14:textId="77777777" w:rsidR="00B54511" w:rsidRPr="00A414C1" w:rsidRDefault="00B54511" w:rsidP="001A6E5F">
            <w:pPr>
              <w:spacing w:before="60" w:after="60"/>
              <w:rPr>
                <w:sz w:val="20"/>
                <w:szCs w:val="20"/>
              </w:rPr>
            </w:pPr>
            <w:r w:rsidRPr="00A414C1">
              <w:rPr>
                <w:sz w:val="20"/>
                <w:szCs w:val="20"/>
              </w:rPr>
              <w:t>Строк надання адміністративної послуги</w:t>
            </w:r>
          </w:p>
        </w:tc>
        <w:tc>
          <w:tcPr>
            <w:tcW w:w="5571" w:type="dxa"/>
          </w:tcPr>
          <w:p w14:paraId="3AF2C115" w14:textId="1A79C882" w:rsidR="00440695" w:rsidRPr="00A414C1" w:rsidRDefault="00B54511" w:rsidP="001A6E5F">
            <w:pPr>
              <w:jc w:val="both"/>
              <w:rPr>
                <w:sz w:val="20"/>
                <w:szCs w:val="20"/>
              </w:rPr>
            </w:pPr>
            <w:r w:rsidRPr="00A414C1">
              <w:rPr>
                <w:sz w:val="20"/>
                <w:szCs w:val="20"/>
              </w:rPr>
              <w:t xml:space="preserve">У день реєстрації відповідної заяви у </w:t>
            </w:r>
            <w:r w:rsidR="00440695" w:rsidRPr="00A414C1">
              <w:rPr>
                <w:sz w:val="20"/>
                <w:szCs w:val="20"/>
              </w:rPr>
              <w:t xml:space="preserve">Головному управлінні </w:t>
            </w:r>
            <w:proofErr w:type="spellStart"/>
            <w:r w:rsidR="00440695" w:rsidRPr="00A414C1">
              <w:rPr>
                <w:sz w:val="20"/>
                <w:szCs w:val="20"/>
              </w:rPr>
              <w:t>Держгеокадастру</w:t>
            </w:r>
            <w:proofErr w:type="spellEnd"/>
            <w:r w:rsidR="00440695" w:rsidRPr="00A414C1">
              <w:rPr>
                <w:sz w:val="20"/>
                <w:szCs w:val="20"/>
              </w:rPr>
              <w:t xml:space="preserve"> у Луганській області.</w:t>
            </w:r>
          </w:p>
          <w:p w14:paraId="41B67672" w14:textId="359BF42A" w:rsidR="000D0108" w:rsidRPr="00A414C1" w:rsidRDefault="000D0108" w:rsidP="001A6E5F">
            <w:pPr>
              <w:jc w:val="both"/>
              <w:rPr>
                <w:sz w:val="20"/>
                <w:szCs w:val="20"/>
              </w:rPr>
            </w:pPr>
            <w:r w:rsidRPr="00A414C1">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A414C1" w14:paraId="1A987E10" w14:textId="77777777" w:rsidTr="001A6E5F">
        <w:tc>
          <w:tcPr>
            <w:tcW w:w="720" w:type="dxa"/>
          </w:tcPr>
          <w:p w14:paraId="3B1687B6" w14:textId="77777777" w:rsidR="00B54511" w:rsidRPr="00A414C1" w:rsidRDefault="00B54511" w:rsidP="001A6E5F">
            <w:pPr>
              <w:spacing w:before="60" w:after="60"/>
              <w:jc w:val="center"/>
              <w:rPr>
                <w:sz w:val="20"/>
                <w:szCs w:val="20"/>
              </w:rPr>
            </w:pPr>
            <w:r w:rsidRPr="00A414C1">
              <w:rPr>
                <w:sz w:val="20"/>
                <w:szCs w:val="20"/>
              </w:rPr>
              <w:lastRenderedPageBreak/>
              <w:t>13</w:t>
            </w:r>
          </w:p>
        </w:tc>
        <w:tc>
          <w:tcPr>
            <w:tcW w:w="3600" w:type="dxa"/>
          </w:tcPr>
          <w:p w14:paraId="6A612E7A" w14:textId="77777777" w:rsidR="00B54511" w:rsidRPr="00A414C1" w:rsidRDefault="00B54511" w:rsidP="001A6E5F">
            <w:pPr>
              <w:spacing w:before="60" w:after="60"/>
              <w:rPr>
                <w:sz w:val="20"/>
                <w:szCs w:val="20"/>
              </w:rPr>
            </w:pPr>
            <w:r w:rsidRPr="00A414C1">
              <w:rPr>
                <w:sz w:val="20"/>
                <w:szCs w:val="20"/>
              </w:rPr>
              <w:t>Перелік підстав для відмови у наданні адміністративної послуги</w:t>
            </w:r>
          </w:p>
        </w:tc>
        <w:tc>
          <w:tcPr>
            <w:tcW w:w="5571" w:type="dxa"/>
          </w:tcPr>
          <w:p w14:paraId="2D40E499" w14:textId="77777777" w:rsidR="00B54511" w:rsidRPr="00A414C1" w:rsidRDefault="00B54511" w:rsidP="001A6E5F">
            <w:pPr>
              <w:jc w:val="both"/>
              <w:rPr>
                <w:sz w:val="20"/>
                <w:szCs w:val="20"/>
                <w:lang w:eastAsia="uk-UA"/>
              </w:rPr>
            </w:pPr>
            <w:r w:rsidRPr="00A414C1">
              <w:rPr>
                <w:sz w:val="20"/>
                <w:szCs w:val="20"/>
              </w:rPr>
              <w:t>1. У Державному земельному кадастрі відсутні запитувані відомості.</w:t>
            </w:r>
          </w:p>
          <w:p w14:paraId="2D8E991A" w14:textId="77777777" w:rsidR="00B54511" w:rsidRPr="00A414C1" w:rsidRDefault="00B54511" w:rsidP="001A6E5F">
            <w:pPr>
              <w:jc w:val="both"/>
              <w:rPr>
                <w:sz w:val="20"/>
                <w:szCs w:val="20"/>
              </w:rPr>
            </w:pPr>
            <w:r w:rsidRPr="00A414C1">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A414C1">
              <w:rPr>
                <w:sz w:val="20"/>
                <w:szCs w:val="20"/>
                <w:shd w:val="clear" w:color="auto" w:fill="FFFFFF"/>
              </w:rPr>
              <w:t>витягу з Державного земельного кадастру про обмеження             у використанні земель </w:t>
            </w:r>
            <w:r w:rsidRPr="00A414C1">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A414C1">
              <w:rPr>
                <w:sz w:val="20"/>
                <w:szCs w:val="20"/>
              </w:rPr>
              <w:t>режимоутворюючих</w:t>
            </w:r>
            <w:proofErr w:type="spellEnd"/>
            <w:r w:rsidRPr="00A414C1">
              <w:rPr>
                <w:sz w:val="20"/>
                <w:szCs w:val="20"/>
              </w:rPr>
              <w:t xml:space="preserve"> об'єктів (за наявності таких об'єктів);</w:t>
            </w:r>
            <w:bookmarkStart w:id="74" w:name="n830"/>
            <w:bookmarkEnd w:id="74"/>
            <w:r w:rsidRPr="00A414C1">
              <w:rPr>
                <w:sz w:val="20"/>
                <w:szCs w:val="20"/>
              </w:rPr>
              <w:t xml:space="preserve"> особам, в інтересах яких встановлено обмеження, або уповноваженим ними особам).</w:t>
            </w:r>
          </w:p>
          <w:p w14:paraId="529433EA" w14:textId="77777777" w:rsidR="00B54511" w:rsidRPr="00A414C1" w:rsidRDefault="00B54511" w:rsidP="001A6E5F">
            <w:pPr>
              <w:jc w:val="both"/>
              <w:rPr>
                <w:sz w:val="20"/>
                <w:szCs w:val="20"/>
              </w:rPr>
            </w:pPr>
            <w:r w:rsidRPr="00A414C1">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A414C1">
              <w:rPr>
                <w:sz w:val="20"/>
                <w:szCs w:val="20"/>
                <w:shd w:val="clear" w:color="auto" w:fill="FFFFFF"/>
              </w:rPr>
              <w:t>(або інформації (реквізитів платежу))</w:t>
            </w:r>
            <w:r w:rsidRPr="00A414C1">
              <w:rPr>
                <w:sz w:val="20"/>
                <w:szCs w:val="20"/>
              </w:rPr>
              <w:t>, та/або документи не відповідають вимогам, встановленим законом (заява не відповідає встановленій формі)</w:t>
            </w:r>
          </w:p>
        </w:tc>
      </w:tr>
      <w:tr w:rsidR="00B54511" w:rsidRPr="00A414C1" w14:paraId="64A0B101" w14:textId="77777777" w:rsidTr="001A6E5F">
        <w:tc>
          <w:tcPr>
            <w:tcW w:w="720" w:type="dxa"/>
          </w:tcPr>
          <w:p w14:paraId="6728EE6C" w14:textId="77777777" w:rsidR="00B54511" w:rsidRPr="00A414C1" w:rsidRDefault="00B54511" w:rsidP="001A6E5F">
            <w:pPr>
              <w:spacing w:before="60" w:after="60"/>
              <w:jc w:val="center"/>
              <w:rPr>
                <w:sz w:val="20"/>
                <w:szCs w:val="20"/>
              </w:rPr>
            </w:pPr>
            <w:r w:rsidRPr="00A414C1">
              <w:rPr>
                <w:sz w:val="20"/>
                <w:szCs w:val="20"/>
              </w:rPr>
              <w:t>14</w:t>
            </w:r>
          </w:p>
        </w:tc>
        <w:tc>
          <w:tcPr>
            <w:tcW w:w="3600" w:type="dxa"/>
          </w:tcPr>
          <w:p w14:paraId="284F916F" w14:textId="77777777" w:rsidR="00B54511" w:rsidRPr="00A414C1" w:rsidRDefault="00B54511" w:rsidP="001A6E5F">
            <w:pPr>
              <w:spacing w:before="60" w:after="60"/>
              <w:rPr>
                <w:sz w:val="20"/>
                <w:szCs w:val="20"/>
              </w:rPr>
            </w:pPr>
            <w:r w:rsidRPr="00A414C1">
              <w:rPr>
                <w:sz w:val="20"/>
                <w:szCs w:val="20"/>
              </w:rPr>
              <w:t>Результат надання адміністративної послуги</w:t>
            </w:r>
          </w:p>
        </w:tc>
        <w:tc>
          <w:tcPr>
            <w:tcW w:w="5571" w:type="dxa"/>
          </w:tcPr>
          <w:p w14:paraId="0F8B0DE5" w14:textId="77777777" w:rsidR="00B54511" w:rsidRPr="00A414C1" w:rsidRDefault="00B54511" w:rsidP="001A6E5F">
            <w:pPr>
              <w:jc w:val="both"/>
              <w:rPr>
                <w:sz w:val="20"/>
                <w:szCs w:val="20"/>
              </w:rPr>
            </w:pPr>
            <w:r w:rsidRPr="00A414C1">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A414C1" w14:paraId="2690C6F2" w14:textId="77777777" w:rsidTr="001A6E5F">
        <w:tc>
          <w:tcPr>
            <w:tcW w:w="720" w:type="dxa"/>
          </w:tcPr>
          <w:p w14:paraId="03B350A7" w14:textId="77777777" w:rsidR="00B54511" w:rsidRPr="00A414C1" w:rsidRDefault="00B54511" w:rsidP="001A6E5F">
            <w:pPr>
              <w:spacing w:before="60" w:after="60"/>
              <w:jc w:val="center"/>
              <w:rPr>
                <w:sz w:val="20"/>
                <w:szCs w:val="20"/>
              </w:rPr>
            </w:pPr>
            <w:r w:rsidRPr="00A414C1">
              <w:rPr>
                <w:sz w:val="20"/>
                <w:szCs w:val="20"/>
              </w:rPr>
              <w:t>15</w:t>
            </w:r>
          </w:p>
        </w:tc>
        <w:tc>
          <w:tcPr>
            <w:tcW w:w="3600" w:type="dxa"/>
          </w:tcPr>
          <w:p w14:paraId="1129CF9E" w14:textId="77777777" w:rsidR="00B54511" w:rsidRPr="00A414C1" w:rsidRDefault="00B54511" w:rsidP="001A6E5F">
            <w:pPr>
              <w:spacing w:before="60" w:after="60"/>
              <w:rPr>
                <w:sz w:val="20"/>
                <w:szCs w:val="20"/>
              </w:rPr>
            </w:pPr>
            <w:r w:rsidRPr="00A414C1">
              <w:rPr>
                <w:sz w:val="20"/>
                <w:szCs w:val="20"/>
              </w:rPr>
              <w:t>Способи отримання відповіді (результату)</w:t>
            </w:r>
          </w:p>
        </w:tc>
        <w:tc>
          <w:tcPr>
            <w:tcW w:w="5571" w:type="dxa"/>
          </w:tcPr>
          <w:p w14:paraId="0C0E95AD" w14:textId="1B15942C" w:rsidR="00B54511" w:rsidRPr="00A414C1" w:rsidRDefault="00B54511" w:rsidP="001A6E5F">
            <w:pPr>
              <w:jc w:val="both"/>
              <w:rPr>
                <w:sz w:val="20"/>
                <w:szCs w:val="20"/>
              </w:rPr>
            </w:pPr>
            <w:r w:rsidRPr="00A414C1">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A414C1">
              <w:rPr>
                <w:sz w:val="20"/>
                <w:szCs w:val="20"/>
                <w:shd w:val="clear" w:color="auto" w:fill="FFFFFF"/>
              </w:rPr>
              <w:t xml:space="preserve"> надсилаються заявникові </w:t>
            </w:r>
            <w:r w:rsidR="00056FF4" w:rsidRPr="00A414C1">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056FF4" w:rsidRPr="00A414C1">
              <w:rPr>
                <w:sz w:val="20"/>
                <w:szCs w:val="20"/>
                <w:shd w:val="clear" w:color="auto" w:fill="FFFFFF"/>
              </w:rPr>
              <w:t>вебсторінку</w:t>
            </w:r>
            <w:proofErr w:type="spellEnd"/>
            <w:r w:rsidR="00056FF4" w:rsidRPr="00A414C1">
              <w:rPr>
                <w:sz w:val="20"/>
                <w:szCs w:val="20"/>
                <w:shd w:val="clear" w:color="auto" w:fill="FFFFFF"/>
              </w:rPr>
              <w:t xml:space="preserve"> </w:t>
            </w:r>
            <w:proofErr w:type="spellStart"/>
            <w:r w:rsidR="00056FF4" w:rsidRPr="00A414C1">
              <w:rPr>
                <w:sz w:val="20"/>
                <w:szCs w:val="20"/>
                <w:shd w:val="clear" w:color="auto" w:fill="FFFFFF"/>
              </w:rPr>
              <w:t>Держгеокадастру</w:t>
            </w:r>
            <w:proofErr w:type="spellEnd"/>
            <w:r w:rsidR="00056FF4"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6749A122" w14:textId="77777777" w:rsidTr="001A6E5F">
        <w:tc>
          <w:tcPr>
            <w:tcW w:w="720" w:type="dxa"/>
          </w:tcPr>
          <w:p w14:paraId="1B2CF521" w14:textId="77777777" w:rsidR="00B54511" w:rsidRPr="00A414C1" w:rsidRDefault="00B54511" w:rsidP="001A6E5F">
            <w:pPr>
              <w:spacing w:before="60" w:after="60"/>
              <w:jc w:val="center"/>
              <w:rPr>
                <w:sz w:val="20"/>
                <w:szCs w:val="20"/>
              </w:rPr>
            </w:pPr>
            <w:r w:rsidRPr="00A414C1">
              <w:rPr>
                <w:sz w:val="20"/>
                <w:szCs w:val="20"/>
              </w:rPr>
              <w:t>16</w:t>
            </w:r>
          </w:p>
        </w:tc>
        <w:tc>
          <w:tcPr>
            <w:tcW w:w="3600" w:type="dxa"/>
          </w:tcPr>
          <w:p w14:paraId="26C4A3D8" w14:textId="77777777" w:rsidR="00B54511" w:rsidRPr="00A414C1" w:rsidRDefault="00B54511" w:rsidP="001A6E5F">
            <w:pPr>
              <w:spacing w:before="60" w:after="60"/>
              <w:rPr>
                <w:sz w:val="20"/>
                <w:szCs w:val="20"/>
              </w:rPr>
            </w:pPr>
            <w:r w:rsidRPr="00A414C1">
              <w:rPr>
                <w:sz w:val="20"/>
                <w:szCs w:val="20"/>
              </w:rPr>
              <w:t>Примітка</w:t>
            </w:r>
          </w:p>
        </w:tc>
        <w:tc>
          <w:tcPr>
            <w:tcW w:w="5571" w:type="dxa"/>
          </w:tcPr>
          <w:p w14:paraId="60CE596D" w14:textId="77777777" w:rsidR="00B54511" w:rsidRPr="00A414C1" w:rsidRDefault="00B54511" w:rsidP="001A6E5F">
            <w:pPr>
              <w:jc w:val="both"/>
              <w:rPr>
                <w:sz w:val="20"/>
                <w:szCs w:val="20"/>
              </w:rPr>
            </w:pPr>
            <w:r w:rsidRPr="00A414C1">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A414C1">
              <w:rPr>
                <w:sz w:val="20"/>
                <w:szCs w:val="20"/>
                <w:shd w:val="clear" w:color="auto" w:fill="FFFFFF"/>
              </w:rPr>
              <w:t xml:space="preserve"> </w:t>
            </w:r>
            <w:r w:rsidRPr="00A414C1">
              <w:rPr>
                <w:sz w:val="20"/>
                <w:szCs w:val="20"/>
              </w:rPr>
              <w:t>наведено в додатку до Інформаційної картки адміністративної послуги</w:t>
            </w:r>
          </w:p>
        </w:tc>
      </w:tr>
    </w:tbl>
    <w:p w14:paraId="0EB77CD5" w14:textId="77777777" w:rsidR="00B54511" w:rsidRPr="00A414C1" w:rsidRDefault="00B54511" w:rsidP="00B54511">
      <w:pPr>
        <w:ind w:left="5670"/>
        <w:rPr>
          <w:lang w:eastAsia="uk-UA"/>
        </w:rPr>
      </w:pPr>
    </w:p>
    <w:p w14:paraId="303CA4F0" w14:textId="77777777" w:rsidR="00B54511" w:rsidRPr="00A414C1" w:rsidRDefault="00B54511" w:rsidP="00B54511">
      <w:pPr>
        <w:ind w:left="5670"/>
        <w:rPr>
          <w:lang w:eastAsia="uk-UA"/>
        </w:rPr>
      </w:pPr>
    </w:p>
    <w:p w14:paraId="21904F73" w14:textId="77777777" w:rsidR="00B54511" w:rsidRPr="00A414C1" w:rsidRDefault="00B54511" w:rsidP="00B54511">
      <w:pPr>
        <w:ind w:left="5670"/>
        <w:rPr>
          <w:lang w:eastAsia="uk-UA"/>
        </w:rPr>
      </w:pPr>
    </w:p>
    <w:p w14:paraId="3844B476" w14:textId="77777777" w:rsidR="00B54511" w:rsidRPr="00A414C1" w:rsidRDefault="00B54511" w:rsidP="00B54511">
      <w:pPr>
        <w:ind w:left="5670"/>
        <w:rPr>
          <w:lang w:eastAsia="uk-UA"/>
        </w:rPr>
      </w:pPr>
    </w:p>
    <w:p w14:paraId="3ECBE9DC" w14:textId="77777777" w:rsidR="00B54511" w:rsidRPr="00A414C1" w:rsidRDefault="00B54511" w:rsidP="00B54511">
      <w:pPr>
        <w:ind w:left="5670"/>
        <w:rPr>
          <w:lang w:eastAsia="uk-UA"/>
        </w:rPr>
      </w:pPr>
    </w:p>
    <w:p w14:paraId="2FD77257" w14:textId="77777777" w:rsidR="00B54511" w:rsidRPr="00A414C1" w:rsidRDefault="00B54511" w:rsidP="00B54511">
      <w:pPr>
        <w:ind w:left="5670"/>
        <w:rPr>
          <w:lang w:eastAsia="uk-UA"/>
        </w:rPr>
      </w:pPr>
    </w:p>
    <w:p w14:paraId="774A5024" w14:textId="77777777" w:rsidR="00B54511" w:rsidRPr="00A414C1" w:rsidRDefault="00B54511" w:rsidP="00B54511">
      <w:pPr>
        <w:ind w:left="5670"/>
        <w:rPr>
          <w:lang w:eastAsia="uk-UA"/>
        </w:rPr>
      </w:pPr>
    </w:p>
    <w:p w14:paraId="78F15B6D" w14:textId="77777777" w:rsidR="00B54511" w:rsidRPr="00A414C1" w:rsidRDefault="00B54511" w:rsidP="00B54511">
      <w:pPr>
        <w:ind w:left="5670"/>
        <w:rPr>
          <w:lang w:eastAsia="uk-UA"/>
        </w:rPr>
      </w:pPr>
    </w:p>
    <w:p w14:paraId="5E4D6998" w14:textId="77777777" w:rsidR="00B54511" w:rsidRPr="00A414C1" w:rsidRDefault="00B54511" w:rsidP="00B54511">
      <w:pPr>
        <w:ind w:left="5670"/>
        <w:rPr>
          <w:lang w:eastAsia="uk-UA"/>
        </w:rPr>
      </w:pPr>
    </w:p>
    <w:p w14:paraId="5AD8D5F1" w14:textId="77777777" w:rsidR="00B54511" w:rsidRPr="00A414C1" w:rsidRDefault="00B54511" w:rsidP="00B54511">
      <w:pPr>
        <w:ind w:left="5670"/>
        <w:rPr>
          <w:lang w:eastAsia="uk-UA"/>
        </w:rPr>
      </w:pPr>
    </w:p>
    <w:p w14:paraId="4B9463B4" w14:textId="77777777" w:rsidR="00B54511" w:rsidRPr="00A414C1" w:rsidRDefault="00B54511" w:rsidP="00B54511">
      <w:pPr>
        <w:ind w:left="5670"/>
        <w:rPr>
          <w:lang w:eastAsia="uk-UA"/>
        </w:rPr>
      </w:pPr>
    </w:p>
    <w:p w14:paraId="16C1D279" w14:textId="77777777" w:rsidR="00B54511" w:rsidRPr="00A414C1" w:rsidRDefault="00B54511" w:rsidP="00B54511">
      <w:pPr>
        <w:ind w:left="5670"/>
        <w:rPr>
          <w:lang w:eastAsia="uk-UA"/>
        </w:rPr>
      </w:pPr>
    </w:p>
    <w:p w14:paraId="24B43CE2" w14:textId="77777777" w:rsidR="00B54511" w:rsidRPr="00A414C1" w:rsidRDefault="00B54511" w:rsidP="00B54511">
      <w:pPr>
        <w:ind w:left="5670"/>
        <w:rPr>
          <w:lang w:eastAsia="uk-UA"/>
        </w:rPr>
      </w:pPr>
    </w:p>
    <w:p w14:paraId="3190642C" w14:textId="77777777" w:rsidR="00B54511" w:rsidRPr="00A414C1" w:rsidRDefault="00B54511" w:rsidP="00B54511">
      <w:pPr>
        <w:ind w:left="5670"/>
        <w:rPr>
          <w:lang w:eastAsia="uk-UA"/>
        </w:rPr>
      </w:pPr>
    </w:p>
    <w:p w14:paraId="0B5FBD0F" w14:textId="77777777" w:rsidR="00B54511" w:rsidRPr="00A414C1" w:rsidRDefault="00B54511" w:rsidP="00B54511">
      <w:pPr>
        <w:ind w:left="5387" w:firstLine="6"/>
      </w:pPr>
    </w:p>
    <w:p w14:paraId="72E4B074" w14:textId="77777777" w:rsidR="00B54511" w:rsidRPr="00A414C1" w:rsidRDefault="00B54511" w:rsidP="00B54511">
      <w:pPr>
        <w:ind w:left="5387" w:firstLine="6"/>
      </w:pPr>
    </w:p>
    <w:p w14:paraId="4A524155" w14:textId="77777777" w:rsidR="00B54511" w:rsidRPr="00A414C1" w:rsidRDefault="00B54511" w:rsidP="00B54511">
      <w:pPr>
        <w:ind w:left="5387" w:firstLine="6"/>
      </w:pPr>
    </w:p>
    <w:p w14:paraId="50A148FF" w14:textId="77777777" w:rsidR="00B54511" w:rsidRPr="00A414C1" w:rsidRDefault="00B54511" w:rsidP="00B54511">
      <w:pPr>
        <w:ind w:left="5387" w:firstLine="6"/>
      </w:pPr>
    </w:p>
    <w:p w14:paraId="567A46C9" w14:textId="77777777" w:rsidR="00B54511" w:rsidRPr="00A414C1" w:rsidRDefault="00B54511" w:rsidP="00B54511">
      <w:pPr>
        <w:ind w:left="5387" w:firstLine="6"/>
      </w:pPr>
    </w:p>
    <w:p w14:paraId="2A6AA65D" w14:textId="77777777" w:rsidR="00DC50A3" w:rsidRPr="00A414C1" w:rsidRDefault="00DC50A3" w:rsidP="00B54511">
      <w:pPr>
        <w:ind w:left="5387" w:firstLine="6"/>
      </w:pPr>
    </w:p>
    <w:p w14:paraId="4CECE140" w14:textId="77777777" w:rsidR="00DC50A3" w:rsidRPr="00A414C1" w:rsidRDefault="00DC50A3" w:rsidP="00B54511">
      <w:pPr>
        <w:ind w:left="5387" w:firstLine="6"/>
      </w:pPr>
    </w:p>
    <w:p w14:paraId="2BFA794B" w14:textId="150967A6" w:rsidR="00B54511" w:rsidRPr="00A414C1" w:rsidRDefault="00B54511" w:rsidP="00D847A5"/>
    <w:p w14:paraId="3A5A899A" w14:textId="77777777" w:rsidR="00B54511" w:rsidRPr="00A414C1" w:rsidRDefault="00B54511" w:rsidP="00B54511">
      <w:pPr>
        <w:ind w:left="5387" w:firstLine="6"/>
        <w:jc w:val="both"/>
      </w:pPr>
      <w:r w:rsidRPr="00A414C1">
        <w:lastRenderedPageBreak/>
        <w:t xml:space="preserve">Додаток </w:t>
      </w:r>
    </w:p>
    <w:p w14:paraId="3E5DAE4A" w14:textId="77777777" w:rsidR="00B54511" w:rsidRPr="00A414C1" w:rsidRDefault="00B54511" w:rsidP="00B54511">
      <w:pPr>
        <w:ind w:left="5387" w:firstLine="6"/>
        <w:jc w:val="both"/>
      </w:pPr>
      <w:r w:rsidRPr="00A414C1">
        <w:t>до</w:t>
      </w:r>
      <w:r w:rsidRPr="00A414C1">
        <w:rPr>
          <w:lang w:eastAsia="uk-UA"/>
        </w:rPr>
        <w:t xml:space="preserve"> Типової інформаційної картки </w:t>
      </w:r>
      <w:r w:rsidRPr="00A414C1">
        <w:t xml:space="preserve">адміністративної послуги надання відомостей з Державного земельного кадастру у формі витягу з Державного земельного кадастру про обмеження </w:t>
      </w:r>
      <w:r w:rsidRPr="00A414C1">
        <w:br/>
        <w:t>у використанні земель</w:t>
      </w:r>
    </w:p>
    <w:p w14:paraId="2AF42274" w14:textId="77777777" w:rsidR="00B54511" w:rsidRPr="00A414C1" w:rsidRDefault="00B54511" w:rsidP="00B54511">
      <w:pPr>
        <w:ind w:left="4956" w:firstLine="708"/>
      </w:pPr>
    </w:p>
    <w:tbl>
      <w:tblPr>
        <w:tblW w:w="9467" w:type="dxa"/>
        <w:jc w:val="center"/>
        <w:tblLayout w:type="fixed"/>
        <w:tblLook w:val="0000" w:firstRow="0" w:lastRow="0" w:firstColumn="0" w:lastColumn="0" w:noHBand="0" w:noVBand="0"/>
      </w:tblPr>
      <w:tblGrid>
        <w:gridCol w:w="4008"/>
        <w:gridCol w:w="5459"/>
      </w:tblGrid>
      <w:tr w:rsidR="009A6F87" w:rsidRPr="00A414C1" w14:paraId="06889DCA" w14:textId="77777777" w:rsidTr="001A6E5F">
        <w:trPr>
          <w:jc w:val="center"/>
        </w:trPr>
        <w:tc>
          <w:tcPr>
            <w:tcW w:w="4008" w:type="dxa"/>
          </w:tcPr>
          <w:p w14:paraId="636A4735" w14:textId="77777777" w:rsidR="009A6F87" w:rsidRPr="00A414C1" w:rsidRDefault="009A6F87" w:rsidP="009A6F87">
            <w:pPr>
              <w:pBdr>
                <w:top w:val="nil"/>
                <w:left w:val="nil"/>
                <w:bottom w:val="nil"/>
                <w:right w:val="nil"/>
                <w:between w:val="nil"/>
              </w:pBdr>
              <w:rPr>
                <w:color w:val="000000"/>
              </w:rPr>
            </w:pPr>
          </w:p>
        </w:tc>
        <w:tc>
          <w:tcPr>
            <w:tcW w:w="5459" w:type="dxa"/>
          </w:tcPr>
          <w:p w14:paraId="7F3A9C3C" w14:textId="77777777" w:rsidR="009A6F87" w:rsidRPr="00A414C1" w:rsidRDefault="009A6F87" w:rsidP="009A6F87">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421A08C1" w14:textId="77777777" w:rsidR="009A6F87" w:rsidRPr="00A414C1" w:rsidRDefault="009A6F87" w:rsidP="001A6E5F">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7BCE9AB1" w14:textId="77777777" w:rsidR="009A6F87" w:rsidRPr="00A414C1" w:rsidRDefault="009A6F87" w:rsidP="001A6E5F">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40117C8D" w14:textId="77777777" w:rsidR="009A6F87" w:rsidRPr="00A414C1" w:rsidRDefault="009A6F87" w:rsidP="001A6E5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6F87" w:rsidRPr="00A414C1" w14:paraId="3B5BB2F6" w14:textId="77777777" w:rsidTr="001A6E5F">
        <w:trPr>
          <w:trHeight w:val="20"/>
        </w:trPr>
        <w:tc>
          <w:tcPr>
            <w:tcW w:w="3127" w:type="dxa"/>
            <w:tcBorders>
              <w:top w:val="nil"/>
              <w:left w:val="nil"/>
              <w:bottom w:val="nil"/>
              <w:right w:val="nil"/>
            </w:tcBorders>
          </w:tcPr>
          <w:p w14:paraId="79E3F7A0"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99F9D20" w14:textId="77777777" w:rsidR="009A6F87" w:rsidRPr="00A414C1" w:rsidRDefault="009A6F87" w:rsidP="009A6F87">
            <w:pPr>
              <w:pStyle w:val="ae"/>
              <w:spacing w:line="223" w:lineRule="auto"/>
              <w:ind w:firstLine="0"/>
              <w:rPr>
                <w:rFonts w:ascii="Times New Roman" w:hAnsi="Times New Roman"/>
                <w:sz w:val="24"/>
                <w:szCs w:val="24"/>
              </w:rPr>
            </w:pPr>
          </w:p>
        </w:tc>
      </w:tr>
      <w:tr w:rsidR="009A6F87" w:rsidRPr="00A414C1" w14:paraId="23727E97" w14:textId="77777777" w:rsidTr="001A6E5F">
        <w:trPr>
          <w:trHeight w:val="20"/>
        </w:trPr>
        <w:tc>
          <w:tcPr>
            <w:tcW w:w="3127" w:type="dxa"/>
            <w:tcBorders>
              <w:top w:val="nil"/>
              <w:left w:val="nil"/>
              <w:bottom w:val="nil"/>
              <w:right w:val="nil"/>
            </w:tcBorders>
          </w:tcPr>
          <w:p w14:paraId="47ED5525"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76E834BF" w14:textId="77777777" w:rsidR="009A6F87" w:rsidRPr="00A414C1" w:rsidRDefault="009A6F87" w:rsidP="009A6F87">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453C6817" w14:textId="77777777" w:rsidR="009A6F87" w:rsidRPr="00A414C1" w:rsidRDefault="009A6F87" w:rsidP="009A6F87">
            <w:pPr>
              <w:widowControl w:val="0"/>
              <w:autoSpaceDE w:val="0"/>
              <w:autoSpaceDN w:val="0"/>
              <w:spacing w:before="120"/>
              <w:ind w:right="97"/>
              <w:jc w:val="both"/>
              <w:rPr>
                <w:noProof/>
                <w:color w:val="000000"/>
              </w:rPr>
            </w:pPr>
            <w:r w:rsidRPr="00A414C1">
              <w:rPr>
                <w:noProof/>
                <w:color w:val="000000"/>
              </w:rPr>
              <w:sym w:font="Times New Roman" w:char="F095"/>
            </w:r>
            <w:r w:rsidRPr="00A414C1">
              <w:rPr>
                <w:noProof/>
                <w:color w:val="000000"/>
              </w:rPr>
              <w:t xml:space="preserve"> землі в межах території адміністративно-територіальної одиниці</w:t>
            </w:r>
          </w:p>
          <w:p w14:paraId="397218FE" w14:textId="77777777" w:rsidR="009A6F87" w:rsidRPr="00A414C1" w:rsidRDefault="009A6F87" w:rsidP="009A6F87">
            <w:pPr>
              <w:widowControl w:val="0"/>
              <w:autoSpaceDE w:val="0"/>
              <w:autoSpaceDN w:val="0"/>
              <w:spacing w:before="120"/>
              <w:ind w:right="97"/>
              <w:jc w:val="both"/>
              <w:rPr>
                <w:noProof/>
                <w:color w:val="000000"/>
              </w:rPr>
            </w:pPr>
            <w:r w:rsidRPr="00A414C1">
              <w:rPr>
                <w:noProof/>
                <w:color w:val="000000"/>
              </w:rPr>
              <w:sym w:font="Times New Roman" w:char="F095"/>
            </w:r>
            <w:r w:rsidRPr="00A414C1">
              <w:rPr>
                <w:rStyle w:val="st42"/>
              </w:rPr>
              <w:t xml:space="preserve"> землі в межах територій територіальних громад</w:t>
            </w:r>
          </w:p>
          <w:p w14:paraId="69358B8F" w14:textId="77777777" w:rsidR="009A6F87" w:rsidRPr="00A414C1" w:rsidRDefault="009A6F87" w:rsidP="009A6F87">
            <w:pPr>
              <w:spacing w:before="120"/>
              <w:ind w:left="240" w:hanging="240"/>
              <w:rPr>
                <w:noProof/>
                <w:color w:val="000000"/>
              </w:rPr>
            </w:pPr>
            <w:r w:rsidRPr="00A414C1">
              <w:rPr>
                <w:noProof/>
              </w:rPr>
              <w:lastRenderedPageBreak/>
              <w:sym w:font="Wingdings" w:char="F0FE"/>
            </w:r>
            <w:r w:rsidRPr="00A414C1">
              <w:rPr>
                <w:noProof/>
                <w:color w:val="000000"/>
              </w:rPr>
              <w:t xml:space="preserve"> обмеження у використанні земель </w:t>
            </w:r>
          </w:p>
          <w:p w14:paraId="4637CB22" w14:textId="77777777" w:rsidR="009A6F87" w:rsidRPr="00A414C1" w:rsidRDefault="009A6F87" w:rsidP="009A6F87">
            <w:pPr>
              <w:spacing w:before="120"/>
              <w:ind w:left="240" w:firstLine="174"/>
              <w:jc w:val="both"/>
              <w:rPr>
                <w:noProof/>
                <w:color w:val="000000"/>
              </w:rPr>
            </w:pPr>
            <w:r w:rsidRPr="00A414C1">
              <w:rPr>
                <w:rFonts w:eastAsia="Symbol"/>
                <w:noProof/>
                <w:color w:val="000000"/>
              </w:rPr>
              <w:sym w:font="Times New Roman" w:char="F095"/>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578BD8D" w14:textId="77777777" w:rsidR="009A6F87" w:rsidRPr="00A414C1" w:rsidRDefault="009A6F87" w:rsidP="009A6F87">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640CC122" w14:textId="77777777" w:rsidR="009A6F87" w:rsidRPr="00A414C1" w:rsidRDefault="009A6F87" w:rsidP="009A6F87">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585A194E" w14:textId="77777777" w:rsidR="009A6F87" w:rsidRPr="00A414C1" w:rsidRDefault="009A6F87" w:rsidP="009A6F87">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389AB04" w14:textId="77777777" w:rsidR="009A6F87" w:rsidRPr="00A414C1" w:rsidRDefault="009A6F87" w:rsidP="009A6F87">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6F87" w:rsidRPr="00A414C1" w14:paraId="5EF77E93" w14:textId="77777777" w:rsidTr="001A6E5F">
        <w:trPr>
          <w:trHeight w:val="20"/>
        </w:trPr>
        <w:tc>
          <w:tcPr>
            <w:tcW w:w="9475" w:type="dxa"/>
            <w:gridSpan w:val="2"/>
            <w:tcBorders>
              <w:top w:val="nil"/>
              <w:left w:val="nil"/>
              <w:bottom w:val="nil"/>
              <w:right w:val="nil"/>
            </w:tcBorders>
          </w:tcPr>
          <w:p w14:paraId="7A6F1AED"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що містить узагальнену інформацію про землі (території);</w:t>
            </w:r>
          </w:p>
          <w:p w14:paraId="1368FF85" w14:textId="77777777" w:rsidR="009A6F87" w:rsidRPr="00A414C1" w:rsidRDefault="009A6F87" w:rsidP="009A6F87">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E1F49E3" w14:textId="77777777" w:rsidR="009A6F87" w:rsidRPr="00A414C1" w:rsidRDefault="009A6F87" w:rsidP="009A6F87">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5162689F" w14:textId="77777777" w:rsidR="009A6F87" w:rsidRPr="00A414C1" w:rsidRDefault="009A6F87" w:rsidP="009A6F87">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47548FD3" w14:textId="77777777" w:rsidR="009A6F87" w:rsidRPr="00A414C1" w:rsidRDefault="009A6F87" w:rsidP="009A6F87">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121E795B" w14:textId="77777777" w:rsidR="009A6F87" w:rsidRPr="00A414C1" w:rsidRDefault="009A6F87" w:rsidP="009A6F87">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6225A85" w14:textId="77777777" w:rsidR="009A6F87" w:rsidRPr="00A414C1" w:rsidRDefault="009A6F87" w:rsidP="009A6F87">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7BFBA92" w14:textId="77777777" w:rsidR="009A6F87" w:rsidRPr="00A414C1" w:rsidRDefault="009A6F87" w:rsidP="001A6E5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6F87" w:rsidRPr="00A414C1" w14:paraId="28152928"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716565D4"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A005A58" w14:textId="77777777" w:rsidR="009A6F87" w:rsidRPr="00A414C1" w:rsidRDefault="009A6F87" w:rsidP="009A6F87">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br/>
            </w:r>
            <w:r w:rsidRPr="00A414C1">
              <w:rPr>
                <w:rStyle w:val="st42"/>
                <w:lang w:val="uk-UA"/>
              </w:rPr>
              <w:lastRenderedPageBreak/>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5A96C433" w14:textId="77777777" w:rsidR="009A6F87" w:rsidRPr="00A414C1" w:rsidRDefault="009A6F87" w:rsidP="009A6F87">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64F1B762" w14:textId="77777777" w:rsidR="009A6F87" w:rsidRPr="00A414C1" w:rsidRDefault="009A6F87" w:rsidP="009A6F87">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6F87" w:rsidRPr="00A414C1" w14:paraId="4F431D29"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ED8B55A"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AB22505" w14:textId="77777777" w:rsidR="009A6F87" w:rsidRPr="00A414C1" w:rsidRDefault="009A6F87" w:rsidP="009A6F87">
            <w:pPr>
              <w:pStyle w:val="ae"/>
              <w:ind w:firstLine="0"/>
              <w:rPr>
                <w:rFonts w:ascii="Times New Roman" w:hAnsi="Times New Roman"/>
                <w:sz w:val="24"/>
                <w:szCs w:val="24"/>
              </w:rPr>
            </w:pPr>
          </w:p>
        </w:tc>
      </w:tr>
      <w:tr w:rsidR="009A6F87" w:rsidRPr="00A414C1" w14:paraId="19E912F8"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CC2A0C2" w14:textId="77777777" w:rsidR="009A6F87" w:rsidRPr="00A414C1" w:rsidRDefault="009A6F87" w:rsidP="009A6F87">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19E1DC6" w14:textId="77777777" w:rsidR="009A6F87" w:rsidRPr="00A414C1" w:rsidRDefault="009A6F87" w:rsidP="009A6F87">
            <w:pPr>
              <w:pStyle w:val="ae"/>
              <w:ind w:firstLine="0"/>
              <w:rPr>
                <w:rFonts w:ascii="Times New Roman" w:hAnsi="Times New Roman"/>
                <w:sz w:val="24"/>
                <w:szCs w:val="24"/>
              </w:rPr>
            </w:pPr>
          </w:p>
        </w:tc>
      </w:tr>
      <w:tr w:rsidR="009A6F87" w:rsidRPr="00A414C1" w14:paraId="0C54F8CE"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1D896600"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B1AC06D"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 </w:t>
            </w:r>
          </w:p>
        </w:tc>
      </w:tr>
      <w:tr w:rsidR="009A6F87" w:rsidRPr="00A414C1" w14:paraId="24789223"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32D9BD32"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63BF024"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 </w:t>
            </w:r>
          </w:p>
        </w:tc>
      </w:tr>
      <w:tr w:rsidR="009A6F87" w:rsidRPr="00A414C1" w14:paraId="20FB3D7E"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08B0243"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FE28B00"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 </w:t>
            </w:r>
          </w:p>
        </w:tc>
      </w:tr>
      <w:tr w:rsidR="009A6F87" w:rsidRPr="00A414C1" w14:paraId="71E495C9"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6172D0FB"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C80E98"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 </w:t>
            </w:r>
          </w:p>
        </w:tc>
      </w:tr>
    </w:tbl>
    <w:p w14:paraId="6953458A" w14:textId="77777777" w:rsidR="009A6F87" w:rsidRPr="00A414C1" w:rsidRDefault="009A6F87" w:rsidP="001A6E5F">
      <w:pPr>
        <w:pStyle w:val="ae"/>
        <w:jc w:val="both"/>
        <w:rPr>
          <w:rFonts w:ascii="Times New Roman" w:hAnsi="Times New Roman"/>
          <w:sz w:val="24"/>
          <w:szCs w:val="24"/>
        </w:rPr>
      </w:pPr>
    </w:p>
    <w:p w14:paraId="3A9FB359" w14:textId="77777777" w:rsidR="009A6F87" w:rsidRPr="00A414C1" w:rsidRDefault="009A6F87" w:rsidP="001A6E5F">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1BB02C9C" w14:textId="77777777" w:rsidR="009A6F87" w:rsidRPr="00A414C1" w:rsidRDefault="009A6F87" w:rsidP="001A6E5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6F87" w:rsidRPr="00A414C1" w14:paraId="43F482DF" w14:textId="77777777" w:rsidTr="001A6E5F">
        <w:tc>
          <w:tcPr>
            <w:tcW w:w="5615" w:type="dxa"/>
          </w:tcPr>
          <w:p w14:paraId="50AC16E4"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74F707D6"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9A6F87" w:rsidRPr="00A414C1" w14:paraId="6A90BFA7" w14:textId="77777777" w:rsidTr="001A6E5F">
        <w:tc>
          <w:tcPr>
            <w:tcW w:w="5615" w:type="dxa"/>
          </w:tcPr>
          <w:p w14:paraId="164D6EAB"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339B5ECD"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9A6F87" w:rsidRPr="00A414C1" w14:paraId="68260908" w14:textId="77777777" w:rsidTr="001A6E5F">
        <w:tc>
          <w:tcPr>
            <w:tcW w:w="5615" w:type="dxa"/>
          </w:tcPr>
          <w:p w14:paraId="4E155A0F"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242CDCF9"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9A6F87" w:rsidRPr="00A414C1" w14:paraId="49379732" w14:textId="77777777" w:rsidTr="001A6E5F">
        <w:tc>
          <w:tcPr>
            <w:tcW w:w="5615" w:type="dxa"/>
          </w:tcPr>
          <w:p w14:paraId="16356A2D"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1A36F3E7" w14:textId="77777777" w:rsidR="009A6F87" w:rsidRPr="00A414C1" w:rsidRDefault="009A6F87" w:rsidP="009A6F87">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74B02E6E" w14:textId="77777777" w:rsidR="009A6F87" w:rsidRPr="00A414C1" w:rsidRDefault="009A6F87" w:rsidP="001A6E5F">
      <w:pPr>
        <w:pStyle w:val="ae"/>
        <w:jc w:val="both"/>
        <w:rPr>
          <w:rFonts w:ascii="Times New Roman" w:hAnsi="Times New Roman"/>
          <w:sz w:val="24"/>
          <w:szCs w:val="24"/>
        </w:rPr>
      </w:pPr>
    </w:p>
    <w:p w14:paraId="25F226ED" w14:textId="77777777" w:rsidR="009A6F87" w:rsidRPr="00A414C1" w:rsidRDefault="009A6F87" w:rsidP="001A6E5F">
      <w:pPr>
        <w:pStyle w:val="ae"/>
        <w:jc w:val="both"/>
        <w:rPr>
          <w:rFonts w:ascii="Times New Roman" w:hAnsi="Times New Roman"/>
          <w:sz w:val="24"/>
          <w:szCs w:val="24"/>
        </w:rPr>
      </w:pPr>
      <w:r w:rsidRPr="00A414C1">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55CC1A67" w14:textId="77777777" w:rsidR="009A6F87" w:rsidRPr="00A414C1" w:rsidRDefault="009A6F87" w:rsidP="001A6E5F">
      <w:pPr>
        <w:pStyle w:val="ae"/>
        <w:jc w:val="both"/>
        <w:rPr>
          <w:rFonts w:ascii="Times New Roman" w:hAnsi="Times New Roman"/>
          <w:sz w:val="24"/>
          <w:szCs w:val="24"/>
        </w:rPr>
      </w:pPr>
    </w:p>
    <w:p w14:paraId="121DC620" w14:textId="77777777" w:rsidR="009A6F87" w:rsidRPr="00A414C1" w:rsidRDefault="009A6F87" w:rsidP="001A6E5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6F87" w:rsidRPr="00A414C1" w14:paraId="38ACE14B" w14:textId="77777777" w:rsidTr="001A6E5F">
        <w:tc>
          <w:tcPr>
            <w:tcW w:w="5637" w:type="dxa"/>
          </w:tcPr>
          <w:p w14:paraId="1B4671E6" w14:textId="77777777" w:rsidR="009A6F87" w:rsidRPr="00A414C1" w:rsidRDefault="009A6F87" w:rsidP="009A6F87">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788C47D6" w14:textId="77777777" w:rsidR="009A6F87" w:rsidRPr="00A414C1" w:rsidRDefault="009A6F87" w:rsidP="009A6F87">
            <w:pPr>
              <w:pStyle w:val="ae"/>
              <w:ind w:firstLine="0"/>
              <w:rPr>
                <w:rFonts w:ascii="Times New Roman" w:hAnsi="Times New Roman"/>
                <w:sz w:val="24"/>
                <w:szCs w:val="24"/>
              </w:rPr>
            </w:pPr>
          </w:p>
        </w:tc>
      </w:tr>
    </w:tbl>
    <w:p w14:paraId="5B4BBA29" w14:textId="77777777" w:rsidR="009A6F87" w:rsidRPr="00A414C1" w:rsidRDefault="009A6F87" w:rsidP="001A6E5F">
      <w:pPr>
        <w:pStyle w:val="ae"/>
        <w:rPr>
          <w:rFonts w:ascii="Times New Roman" w:hAnsi="Times New Roman"/>
          <w:sz w:val="24"/>
          <w:szCs w:val="24"/>
        </w:rPr>
      </w:pPr>
    </w:p>
    <w:p w14:paraId="03318E6A" w14:textId="77777777" w:rsidR="009A6F87" w:rsidRPr="00A414C1" w:rsidRDefault="009A6F87" w:rsidP="001A6E5F">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1F3131FB" w14:textId="77777777" w:rsidR="009A6F87" w:rsidRPr="00A414C1" w:rsidRDefault="009A6F87" w:rsidP="001A6E5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6F87" w:rsidRPr="00A414C1" w14:paraId="4FEFD437" w14:textId="77777777" w:rsidTr="001A6E5F">
        <w:tc>
          <w:tcPr>
            <w:tcW w:w="4224" w:type="dxa"/>
            <w:tcBorders>
              <w:top w:val="nil"/>
              <w:left w:val="nil"/>
              <w:bottom w:val="nil"/>
              <w:right w:val="nil"/>
            </w:tcBorders>
          </w:tcPr>
          <w:p w14:paraId="3D5729E0" w14:textId="77777777" w:rsidR="009A6F87" w:rsidRPr="00A414C1" w:rsidRDefault="009A6F87" w:rsidP="009A6F87">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53EE4FFD" w14:textId="77777777" w:rsidR="009A6F87" w:rsidRPr="00A414C1" w:rsidRDefault="009A6F87" w:rsidP="009A6F87">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87F800A" w14:textId="77777777" w:rsidR="009A6F87" w:rsidRPr="00A414C1" w:rsidRDefault="009A6F87" w:rsidP="009A6F87">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4E5FE563" w14:textId="77777777" w:rsidR="009A6F87" w:rsidRPr="00A414C1" w:rsidRDefault="009A6F87" w:rsidP="009A6F87">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EAD263C" w14:textId="77777777" w:rsidR="009A6F87" w:rsidRPr="00A414C1" w:rsidRDefault="009A6F87" w:rsidP="001A6E5F">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13A0A6FD" w14:textId="77777777" w:rsidR="009A6F87" w:rsidRPr="00A414C1" w:rsidRDefault="009A6F87" w:rsidP="001A6E5F">
      <w:pPr>
        <w:pStyle w:val="ae"/>
        <w:jc w:val="both"/>
        <w:rPr>
          <w:rFonts w:ascii="Times New Roman" w:hAnsi="Times New Roman"/>
          <w:sz w:val="24"/>
          <w:szCs w:val="24"/>
        </w:rPr>
      </w:pPr>
    </w:p>
    <w:p w14:paraId="1532ED90" w14:textId="77777777" w:rsidR="009A6F87" w:rsidRPr="00A414C1" w:rsidRDefault="009A6F87" w:rsidP="001A6E5F">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5DD062E2" w14:textId="77777777" w:rsidR="009A6F87" w:rsidRPr="00A414C1" w:rsidRDefault="009A6F87" w:rsidP="001A6E5F">
      <w:pPr>
        <w:pStyle w:val="st8"/>
        <w:rPr>
          <w:rStyle w:val="st42"/>
        </w:rPr>
      </w:pPr>
      <w:r w:rsidRPr="00A414C1">
        <w:rPr>
          <w:rFonts w:eastAsia="Symbol"/>
        </w:rPr>
        <w:t></w:t>
      </w:r>
      <w:r w:rsidRPr="00A414C1">
        <w:rPr>
          <w:rStyle w:val="st42"/>
        </w:rPr>
        <w:t xml:space="preserve"> в електронній формі:</w:t>
      </w:r>
    </w:p>
    <w:p w14:paraId="1E6E7370" w14:textId="77777777" w:rsidR="009A6F87" w:rsidRPr="00A414C1" w:rsidRDefault="009A6F87" w:rsidP="001A6E5F">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0E4F426B" w14:textId="77777777" w:rsidR="009A6F87" w:rsidRPr="00A414C1" w:rsidRDefault="009A6F87" w:rsidP="001A6E5F">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11B3B53A" w14:textId="77777777" w:rsidR="009A6F87" w:rsidRPr="00A414C1" w:rsidRDefault="009A6F87" w:rsidP="001A6E5F">
      <w:pPr>
        <w:pStyle w:val="st8"/>
        <w:jc w:val="left"/>
        <w:rPr>
          <w:rStyle w:val="st42"/>
        </w:rPr>
      </w:pPr>
      <w:r w:rsidRPr="00A414C1">
        <w:rPr>
          <w:rStyle w:val="st42"/>
        </w:rPr>
        <w:t>_________________________________________________________</w:t>
      </w:r>
    </w:p>
    <w:p w14:paraId="363C27F2" w14:textId="77777777" w:rsidR="009A6F87" w:rsidRPr="00A414C1" w:rsidRDefault="009A6F87" w:rsidP="001A6E5F">
      <w:pPr>
        <w:pBdr>
          <w:top w:val="nil"/>
          <w:left w:val="nil"/>
          <w:bottom w:val="nil"/>
          <w:right w:val="nil"/>
          <w:between w:val="nil"/>
        </w:pBdr>
        <w:rPr>
          <w:color w:val="000000"/>
        </w:rPr>
      </w:pPr>
    </w:p>
    <w:p w14:paraId="3CD53965" w14:textId="77777777" w:rsidR="009A6F87" w:rsidRPr="00A414C1" w:rsidRDefault="009A6F87" w:rsidP="001A6E5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6F87" w:rsidRPr="00A414C1" w14:paraId="5C8DE49E" w14:textId="77777777" w:rsidTr="001A6E5F">
        <w:tc>
          <w:tcPr>
            <w:tcW w:w="4453" w:type="dxa"/>
            <w:gridSpan w:val="2"/>
            <w:tcBorders>
              <w:top w:val="nil"/>
              <w:left w:val="nil"/>
              <w:bottom w:val="nil"/>
              <w:right w:val="nil"/>
            </w:tcBorders>
          </w:tcPr>
          <w:p w14:paraId="5B07A04C"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E9D5DD3"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062535CE"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Службова інформація</w:t>
            </w:r>
          </w:p>
        </w:tc>
      </w:tr>
      <w:tr w:rsidR="009A6F87" w:rsidRPr="00A414C1" w14:paraId="4D455953" w14:textId="77777777" w:rsidTr="001A6E5F">
        <w:tc>
          <w:tcPr>
            <w:tcW w:w="4453" w:type="dxa"/>
            <w:gridSpan w:val="2"/>
            <w:tcBorders>
              <w:top w:val="nil"/>
              <w:left w:val="nil"/>
              <w:bottom w:val="nil"/>
              <w:right w:val="nil"/>
            </w:tcBorders>
          </w:tcPr>
          <w:p w14:paraId="4A8877DC"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06B136D"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6D53B00"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9A6F87" w:rsidRPr="00A414C1" w14:paraId="76CF3C59" w14:textId="77777777" w:rsidTr="001A6E5F">
        <w:tc>
          <w:tcPr>
            <w:tcW w:w="4453" w:type="dxa"/>
            <w:gridSpan w:val="2"/>
            <w:tcBorders>
              <w:top w:val="nil"/>
              <w:left w:val="nil"/>
              <w:bottom w:val="nil"/>
              <w:right w:val="nil"/>
            </w:tcBorders>
          </w:tcPr>
          <w:p w14:paraId="78809553"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7ED78A0"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C398C7B" w14:textId="77777777" w:rsidR="009A6F87" w:rsidRPr="00A414C1" w:rsidRDefault="009A6F87" w:rsidP="009A6F87">
            <w:pPr>
              <w:pBdr>
                <w:top w:val="nil"/>
                <w:left w:val="nil"/>
                <w:bottom w:val="nil"/>
                <w:right w:val="nil"/>
                <w:between w:val="nil"/>
              </w:pBdr>
              <w:spacing w:line="223" w:lineRule="auto"/>
              <w:rPr>
                <w:color w:val="000000"/>
              </w:rPr>
            </w:pPr>
          </w:p>
        </w:tc>
      </w:tr>
      <w:tr w:rsidR="009A6F87" w:rsidRPr="00A414C1" w14:paraId="08414B89" w14:textId="77777777" w:rsidTr="001A6E5F">
        <w:tc>
          <w:tcPr>
            <w:tcW w:w="4453" w:type="dxa"/>
            <w:gridSpan w:val="2"/>
            <w:tcBorders>
              <w:top w:val="nil"/>
              <w:left w:val="nil"/>
              <w:bottom w:val="nil"/>
              <w:right w:val="nil"/>
            </w:tcBorders>
          </w:tcPr>
          <w:p w14:paraId="074B114E"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65E39142"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66488C75"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Дата реєстрації заяви</w:t>
            </w:r>
          </w:p>
        </w:tc>
      </w:tr>
      <w:tr w:rsidR="009A6F87" w:rsidRPr="00A414C1" w14:paraId="6341AD7C" w14:textId="77777777" w:rsidTr="001A6E5F">
        <w:tc>
          <w:tcPr>
            <w:tcW w:w="4453" w:type="dxa"/>
            <w:gridSpan w:val="2"/>
            <w:tcBorders>
              <w:top w:val="nil"/>
              <w:left w:val="nil"/>
              <w:bottom w:val="nil"/>
              <w:right w:val="nil"/>
            </w:tcBorders>
          </w:tcPr>
          <w:p w14:paraId="4BFB70E1"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082644BA"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F275702" w14:textId="77777777" w:rsidR="009A6F87" w:rsidRPr="00A414C1" w:rsidRDefault="009A6F87" w:rsidP="009A6F87">
            <w:pPr>
              <w:pBdr>
                <w:top w:val="nil"/>
                <w:left w:val="nil"/>
                <w:bottom w:val="nil"/>
                <w:right w:val="nil"/>
                <w:between w:val="nil"/>
              </w:pBdr>
              <w:spacing w:line="223" w:lineRule="auto"/>
              <w:rPr>
                <w:color w:val="000000"/>
              </w:rPr>
            </w:pPr>
          </w:p>
        </w:tc>
      </w:tr>
      <w:tr w:rsidR="009A6F87" w:rsidRPr="00A414C1" w14:paraId="40233630"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69A94C01" w14:textId="77777777" w:rsidR="009A6F87" w:rsidRPr="00A414C1"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ED5BA07"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084E5518"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9A6F87" w:rsidRPr="00A414C1" w14:paraId="2EE046CD"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21E29952" w14:textId="77777777" w:rsidR="009A6F87" w:rsidRPr="00A414C1" w:rsidRDefault="009A6F87" w:rsidP="009A6F87">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D209604" w14:textId="77777777" w:rsidR="009A6F87" w:rsidRPr="00A414C1" w:rsidRDefault="009A6F87" w:rsidP="009A6F87">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627C5E9" w14:textId="77777777" w:rsidR="009A6F87" w:rsidRPr="00A414C1" w:rsidRDefault="009A6F87" w:rsidP="009A6F87">
            <w:pPr>
              <w:pBdr>
                <w:top w:val="nil"/>
                <w:left w:val="nil"/>
                <w:bottom w:val="nil"/>
                <w:right w:val="nil"/>
                <w:between w:val="nil"/>
              </w:pBdr>
              <w:spacing w:line="223" w:lineRule="auto"/>
              <w:rPr>
                <w:color w:val="000000"/>
              </w:rPr>
            </w:pPr>
          </w:p>
        </w:tc>
      </w:tr>
      <w:tr w:rsidR="009A6F87" w:rsidRPr="00A414C1" w14:paraId="223CF87B" w14:textId="77777777" w:rsidTr="001A6E5F">
        <w:tc>
          <w:tcPr>
            <w:tcW w:w="4453" w:type="dxa"/>
            <w:gridSpan w:val="2"/>
            <w:tcBorders>
              <w:top w:val="nil"/>
              <w:left w:val="nil"/>
              <w:bottom w:val="nil"/>
              <w:right w:val="nil"/>
            </w:tcBorders>
          </w:tcPr>
          <w:p w14:paraId="6D08E110"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08AF24AB"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21E5F5B"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9A6F87" w:rsidRPr="00A414C1" w14:paraId="3089E533" w14:textId="77777777" w:rsidTr="001A6E5F">
        <w:tc>
          <w:tcPr>
            <w:tcW w:w="2747" w:type="dxa"/>
            <w:tcBorders>
              <w:top w:val="nil"/>
              <w:left w:val="nil"/>
              <w:bottom w:val="nil"/>
              <w:right w:val="nil"/>
            </w:tcBorders>
          </w:tcPr>
          <w:p w14:paraId="18155908"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0605534A" w14:textId="77777777" w:rsidR="009A6F87" w:rsidRPr="00A414C1"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58E705" w14:textId="77777777" w:rsidR="009A6F87" w:rsidRPr="00A414C1" w:rsidRDefault="009A6F87" w:rsidP="009A6F87">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EA379F2" w14:textId="77777777" w:rsidR="009A6F87" w:rsidRPr="00A414C1" w:rsidRDefault="009A6F87" w:rsidP="009A6F87">
            <w:pPr>
              <w:pBdr>
                <w:top w:val="nil"/>
                <w:left w:val="nil"/>
                <w:bottom w:val="nil"/>
                <w:right w:val="nil"/>
                <w:between w:val="nil"/>
              </w:pBdr>
              <w:spacing w:line="223" w:lineRule="auto"/>
              <w:rPr>
                <w:color w:val="000000"/>
              </w:rPr>
            </w:pPr>
          </w:p>
        </w:tc>
      </w:tr>
    </w:tbl>
    <w:p w14:paraId="352A966B" w14:textId="77777777" w:rsidR="009A6F87" w:rsidRPr="00A414C1" w:rsidRDefault="009A6F87" w:rsidP="001A6E5F">
      <w:pPr>
        <w:pBdr>
          <w:top w:val="nil"/>
          <w:left w:val="nil"/>
          <w:bottom w:val="nil"/>
          <w:right w:val="nil"/>
          <w:between w:val="nil"/>
        </w:pBdr>
        <w:rPr>
          <w:color w:val="000000"/>
        </w:rPr>
      </w:pPr>
    </w:p>
    <w:p w14:paraId="3DD945E3" w14:textId="77777777" w:rsidR="009A6F87" w:rsidRPr="00A414C1" w:rsidRDefault="009A6F87" w:rsidP="001A6E5F">
      <w:pPr>
        <w:pBdr>
          <w:top w:val="nil"/>
          <w:left w:val="nil"/>
          <w:bottom w:val="nil"/>
          <w:right w:val="nil"/>
          <w:between w:val="nil"/>
        </w:pBdr>
        <w:rPr>
          <w:color w:val="000000"/>
        </w:rPr>
      </w:pPr>
      <w:r w:rsidRPr="00A414C1">
        <w:rPr>
          <w:color w:val="000000"/>
        </w:rPr>
        <w:t>МП</w:t>
      </w:r>
    </w:p>
    <w:p w14:paraId="535AE616" w14:textId="77777777" w:rsidR="009A6F87" w:rsidRPr="00A414C1" w:rsidRDefault="009A6F87" w:rsidP="009A6F87">
      <w:pPr>
        <w:ind w:left="5670" w:firstLine="6"/>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A414C1" w14:paraId="734A9A34" w14:textId="77777777" w:rsidTr="001A6E5F">
        <w:tc>
          <w:tcPr>
            <w:tcW w:w="9891" w:type="dxa"/>
            <w:gridSpan w:val="3"/>
            <w:tcBorders>
              <w:top w:val="nil"/>
              <w:left w:val="nil"/>
              <w:bottom w:val="nil"/>
              <w:right w:val="nil"/>
            </w:tcBorders>
          </w:tcPr>
          <w:p w14:paraId="6DC3BD40" w14:textId="77777777" w:rsidR="00B54511" w:rsidRPr="00A414C1" w:rsidRDefault="00B54511" w:rsidP="001A6E5F">
            <w:pPr>
              <w:jc w:val="center"/>
            </w:pPr>
            <w:r w:rsidRPr="00A414C1">
              <w:br w:type="page"/>
            </w:r>
          </w:p>
          <w:p w14:paraId="42BD828E" w14:textId="77777777" w:rsidR="00D847A5" w:rsidRPr="00A414C1" w:rsidRDefault="00D847A5" w:rsidP="00D847A5">
            <w:pPr>
              <w:tabs>
                <w:tab w:val="left" w:pos="4536"/>
              </w:tabs>
              <w:ind w:left="5670"/>
              <w:rPr>
                <w:sz w:val="28"/>
                <w:szCs w:val="28"/>
              </w:rPr>
            </w:pPr>
            <w:r w:rsidRPr="00A414C1">
              <w:rPr>
                <w:sz w:val="28"/>
                <w:szCs w:val="28"/>
              </w:rPr>
              <w:lastRenderedPageBreak/>
              <w:t>ЗАТВЕРДЖЕНО</w:t>
            </w:r>
          </w:p>
          <w:p w14:paraId="7B4656A0"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54763E8C"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574A559A" w14:textId="77777777" w:rsidR="00D847A5" w:rsidRPr="00A414C1" w:rsidRDefault="00D847A5" w:rsidP="00D847A5">
            <w:pPr>
              <w:ind w:left="5670" w:right="-391"/>
              <w:rPr>
                <w:sz w:val="28"/>
                <w:szCs w:val="28"/>
              </w:rPr>
            </w:pPr>
            <w:r w:rsidRPr="00A414C1">
              <w:rPr>
                <w:sz w:val="28"/>
                <w:szCs w:val="28"/>
              </w:rPr>
              <w:t xml:space="preserve">_______________ № _____ </w:t>
            </w:r>
          </w:p>
          <w:p w14:paraId="3A057BAC" w14:textId="77777777" w:rsidR="00D847A5" w:rsidRDefault="00D847A5" w:rsidP="001A6E5F">
            <w:pPr>
              <w:jc w:val="center"/>
              <w:rPr>
                <w:b/>
              </w:rPr>
            </w:pPr>
          </w:p>
          <w:p w14:paraId="01960501" w14:textId="5AA2FE5F"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574E3C1E" w14:textId="77777777" w:rsidTr="001A6E5F">
        <w:tc>
          <w:tcPr>
            <w:tcW w:w="9891" w:type="dxa"/>
            <w:gridSpan w:val="3"/>
            <w:tcBorders>
              <w:top w:val="nil"/>
              <w:left w:val="nil"/>
              <w:bottom w:val="nil"/>
              <w:right w:val="nil"/>
            </w:tcBorders>
          </w:tcPr>
          <w:p w14:paraId="100AA87E" w14:textId="77777777" w:rsidR="00B54511" w:rsidRPr="00A414C1" w:rsidRDefault="00B54511" w:rsidP="001A6E5F">
            <w:pPr>
              <w:spacing w:before="160"/>
              <w:jc w:val="center"/>
              <w:rPr>
                <w:u w:val="single"/>
              </w:rPr>
            </w:pPr>
            <w:r w:rsidRPr="00A414C1">
              <w:rPr>
                <w:u w:val="single"/>
              </w:rPr>
              <w:lastRenderedPageBreak/>
              <w:t xml:space="preserve">НАДАННЯ ВІДОМОСТЕЙ З ДЕРЖАВНОГО ЗЕМЕЛЬНОГО КАДАСТРУ </w:t>
            </w:r>
          </w:p>
          <w:p w14:paraId="03EEA280" w14:textId="77777777" w:rsidR="00B54511" w:rsidRPr="00A414C1" w:rsidRDefault="00B54511" w:rsidP="001A6E5F">
            <w:pPr>
              <w:jc w:val="center"/>
              <w:rPr>
                <w:u w:val="single"/>
              </w:rPr>
            </w:pPr>
            <w:r w:rsidRPr="00A414C1">
              <w:rPr>
                <w:u w:val="single"/>
              </w:rPr>
              <w:t>У ФОРМІ ВИТЯГ</w:t>
            </w:r>
            <w:r w:rsidRPr="00A414C1">
              <w:rPr>
                <w:caps/>
                <w:u w:val="single"/>
              </w:rPr>
              <w:t>У</w:t>
            </w:r>
            <w:r w:rsidRPr="00A414C1">
              <w:rPr>
                <w:u w:val="single"/>
              </w:rPr>
              <w:t xml:space="preserve"> З ДЕРЖАВНОГО ЗЕМЕЛЬНОГО КАДАСТРУ ПРО </w:t>
            </w:r>
          </w:p>
          <w:p w14:paraId="74DCA8DE" w14:textId="77777777" w:rsidR="00B54511" w:rsidRPr="00A414C1" w:rsidRDefault="00B54511" w:rsidP="001A6E5F">
            <w:pPr>
              <w:jc w:val="center"/>
              <w:rPr>
                <w:caps/>
                <w:u w:val="single"/>
                <w:shd w:val="clear" w:color="auto" w:fill="FFFFFF"/>
              </w:rPr>
            </w:pPr>
            <w:r w:rsidRPr="00A414C1">
              <w:rPr>
                <w:u w:val="single"/>
              </w:rPr>
              <w:t xml:space="preserve">ОБМЕЖЕННЯ У ВИКОРИСТАННІ ЗЕМЕЛЬ </w:t>
            </w:r>
            <w:r w:rsidRPr="00A414C1">
              <w:rPr>
                <w:caps/>
                <w:u w:val="single"/>
                <w:shd w:val="clear" w:color="auto" w:fill="FFFFFF"/>
              </w:rPr>
              <w:t xml:space="preserve">з посиланням на документи, </w:t>
            </w:r>
          </w:p>
          <w:p w14:paraId="50473878" w14:textId="77777777" w:rsidR="00B54511" w:rsidRPr="00A414C1" w:rsidRDefault="00B54511" w:rsidP="001A6E5F">
            <w:pPr>
              <w:jc w:val="center"/>
              <w:rPr>
                <w:u w:val="single"/>
              </w:rPr>
            </w:pPr>
            <w:r w:rsidRPr="00A414C1">
              <w:rPr>
                <w:caps/>
                <w:u w:val="single"/>
                <w:shd w:val="clear" w:color="auto" w:fill="FFFFFF"/>
              </w:rPr>
              <w:t>на підставі яких відомості про обмеження у використанні земель внесені до Державного земельного кадастру</w:t>
            </w:r>
          </w:p>
        </w:tc>
      </w:tr>
      <w:tr w:rsidR="00B54511" w:rsidRPr="00A414C1" w14:paraId="3BF6D383" w14:textId="77777777" w:rsidTr="001A6E5F">
        <w:tc>
          <w:tcPr>
            <w:tcW w:w="9891" w:type="dxa"/>
            <w:gridSpan w:val="3"/>
            <w:tcBorders>
              <w:top w:val="nil"/>
              <w:left w:val="nil"/>
              <w:bottom w:val="single" w:sz="4" w:space="0" w:color="auto"/>
              <w:right w:val="nil"/>
            </w:tcBorders>
          </w:tcPr>
          <w:p w14:paraId="6F6533A5"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07E7C84B" w14:textId="77777777" w:rsidR="00440695" w:rsidRPr="00A414C1" w:rsidRDefault="00440695" w:rsidP="001A6E5F">
            <w:pPr>
              <w:spacing w:after="120"/>
              <w:jc w:val="center"/>
              <w:rPr>
                <w:u w:val="single"/>
              </w:rPr>
            </w:pPr>
            <w:r w:rsidRPr="00A414C1">
              <w:rPr>
                <w:u w:val="single"/>
              </w:rPr>
              <w:t xml:space="preserve">Головне управління </w:t>
            </w:r>
            <w:proofErr w:type="spellStart"/>
            <w:r w:rsidRPr="00A414C1">
              <w:rPr>
                <w:u w:val="single"/>
              </w:rPr>
              <w:t>Держгеокадастру</w:t>
            </w:r>
            <w:proofErr w:type="spellEnd"/>
            <w:r w:rsidRPr="00A414C1">
              <w:rPr>
                <w:u w:val="single"/>
              </w:rPr>
              <w:t xml:space="preserve"> у Луганській області</w:t>
            </w:r>
          </w:p>
          <w:p w14:paraId="4B1D3E96" w14:textId="0AE4D5B9" w:rsidR="00B54511" w:rsidRPr="00A414C1" w:rsidRDefault="00B54511" w:rsidP="001A6E5F">
            <w:pPr>
              <w:spacing w:after="120"/>
              <w:jc w:val="center"/>
            </w:pPr>
            <w:r w:rsidRPr="00A414C1">
              <w:rPr>
                <w:sz w:val="16"/>
                <w:szCs w:val="16"/>
              </w:rPr>
              <w:t xml:space="preserve"> (найменування суб’єкта надання послуги)</w:t>
            </w:r>
          </w:p>
        </w:tc>
      </w:tr>
      <w:tr w:rsidR="00B54511" w:rsidRPr="00A414C1" w14:paraId="053A1691" w14:textId="77777777" w:rsidTr="001A6E5F">
        <w:tc>
          <w:tcPr>
            <w:tcW w:w="9891" w:type="dxa"/>
            <w:gridSpan w:val="3"/>
            <w:tcBorders>
              <w:top w:val="single" w:sz="4" w:space="0" w:color="auto"/>
            </w:tcBorders>
          </w:tcPr>
          <w:p w14:paraId="071D2C53"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адміністративної послуги</w:t>
            </w:r>
          </w:p>
        </w:tc>
      </w:tr>
      <w:tr w:rsidR="00B54511" w:rsidRPr="00A414C1" w14:paraId="67A6B935" w14:textId="77777777" w:rsidTr="001A6E5F">
        <w:tc>
          <w:tcPr>
            <w:tcW w:w="4320" w:type="dxa"/>
            <w:gridSpan w:val="2"/>
          </w:tcPr>
          <w:p w14:paraId="208064D0"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78A83283" w14:textId="77777777" w:rsidR="00B54511" w:rsidRPr="00A414C1" w:rsidRDefault="00B54511" w:rsidP="001A6E5F">
            <w:pPr>
              <w:jc w:val="center"/>
              <w:rPr>
                <w:b/>
                <w:sz w:val="20"/>
                <w:szCs w:val="20"/>
              </w:rPr>
            </w:pPr>
          </w:p>
        </w:tc>
      </w:tr>
      <w:tr w:rsidR="00B54511" w:rsidRPr="00A414C1" w14:paraId="59DB201D" w14:textId="77777777" w:rsidTr="001A6E5F">
        <w:tc>
          <w:tcPr>
            <w:tcW w:w="720" w:type="dxa"/>
          </w:tcPr>
          <w:p w14:paraId="021C1C92" w14:textId="77777777" w:rsidR="00B54511" w:rsidRPr="00A414C1" w:rsidRDefault="00B54511" w:rsidP="001A6E5F">
            <w:pPr>
              <w:jc w:val="center"/>
              <w:rPr>
                <w:sz w:val="20"/>
                <w:szCs w:val="20"/>
              </w:rPr>
            </w:pPr>
            <w:r w:rsidRPr="00A414C1">
              <w:rPr>
                <w:sz w:val="20"/>
                <w:szCs w:val="20"/>
              </w:rPr>
              <w:t>1</w:t>
            </w:r>
          </w:p>
        </w:tc>
        <w:tc>
          <w:tcPr>
            <w:tcW w:w="3600" w:type="dxa"/>
          </w:tcPr>
          <w:p w14:paraId="0B80B940"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571" w:type="dxa"/>
          </w:tcPr>
          <w:p w14:paraId="644F862C" w14:textId="4C090368" w:rsidR="00B54511" w:rsidRPr="00A414C1" w:rsidRDefault="00B54511" w:rsidP="001A6E5F">
            <w:pPr>
              <w:jc w:val="both"/>
              <w:rPr>
                <w:sz w:val="20"/>
                <w:szCs w:val="20"/>
              </w:rPr>
            </w:pPr>
          </w:p>
        </w:tc>
      </w:tr>
      <w:tr w:rsidR="00B54511" w:rsidRPr="00A414C1" w14:paraId="1A59D371" w14:textId="77777777" w:rsidTr="001A6E5F">
        <w:tc>
          <w:tcPr>
            <w:tcW w:w="720" w:type="dxa"/>
          </w:tcPr>
          <w:p w14:paraId="466BD6CB" w14:textId="77777777" w:rsidR="00B54511" w:rsidRPr="00A414C1" w:rsidRDefault="00B54511" w:rsidP="001A6E5F">
            <w:pPr>
              <w:jc w:val="center"/>
              <w:rPr>
                <w:sz w:val="20"/>
                <w:szCs w:val="20"/>
              </w:rPr>
            </w:pPr>
            <w:r w:rsidRPr="00A414C1">
              <w:rPr>
                <w:sz w:val="20"/>
                <w:szCs w:val="20"/>
              </w:rPr>
              <w:t>2</w:t>
            </w:r>
          </w:p>
        </w:tc>
        <w:tc>
          <w:tcPr>
            <w:tcW w:w="3600" w:type="dxa"/>
          </w:tcPr>
          <w:p w14:paraId="321C16EB"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571" w:type="dxa"/>
          </w:tcPr>
          <w:p w14:paraId="7AA801CB" w14:textId="60C6D0EF" w:rsidR="00B54511" w:rsidRPr="00A414C1" w:rsidRDefault="00B54511" w:rsidP="001A6E5F">
            <w:pPr>
              <w:jc w:val="both"/>
              <w:rPr>
                <w:sz w:val="20"/>
                <w:szCs w:val="20"/>
              </w:rPr>
            </w:pPr>
          </w:p>
        </w:tc>
      </w:tr>
      <w:tr w:rsidR="00B54511" w:rsidRPr="00A414C1" w14:paraId="469D50F3" w14:textId="77777777" w:rsidTr="001A6E5F">
        <w:tc>
          <w:tcPr>
            <w:tcW w:w="720" w:type="dxa"/>
          </w:tcPr>
          <w:p w14:paraId="031151EC" w14:textId="77777777" w:rsidR="00B54511" w:rsidRPr="00A414C1" w:rsidRDefault="00B54511" w:rsidP="001A6E5F">
            <w:pPr>
              <w:jc w:val="center"/>
              <w:rPr>
                <w:sz w:val="20"/>
                <w:szCs w:val="20"/>
              </w:rPr>
            </w:pPr>
            <w:r w:rsidRPr="00A414C1">
              <w:rPr>
                <w:sz w:val="20"/>
                <w:szCs w:val="20"/>
              </w:rPr>
              <w:t>3</w:t>
            </w:r>
          </w:p>
        </w:tc>
        <w:tc>
          <w:tcPr>
            <w:tcW w:w="3600" w:type="dxa"/>
          </w:tcPr>
          <w:p w14:paraId="4A80833B"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571" w:type="dxa"/>
          </w:tcPr>
          <w:p w14:paraId="3F3746A0" w14:textId="7F4A10F8" w:rsidR="00B54511" w:rsidRPr="00A414C1" w:rsidRDefault="00B54511" w:rsidP="001A6E5F">
            <w:pPr>
              <w:jc w:val="both"/>
              <w:rPr>
                <w:sz w:val="20"/>
                <w:szCs w:val="20"/>
              </w:rPr>
            </w:pPr>
          </w:p>
        </w:tc>
      </w:tr>
      <w:tr w:rsidR="00B54511" w:rsidRPr="00A414C1" w14:paraId="124C6CF1" w14:textId="77777777" w:rsidTr="001A6E5F">
        <w:tc>
          <w:tcPr>
            <w:tcW w:w="9891" w:type="dxa"/>
            <w:gridSpan w:val="3"/>
          </w:tcPr>
          <w:p w14:paraId="1C37588A"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18504843" w14:textId="77777777" w:rsidTr="001A6E5F">
        <w:tc>
          <w:tcPr>
            <w:tcW w:w="720" w:type="dxa"/>
          </w:tcPr>
          <w:p w14:paraId="18FC25FB" w14:textId="77777777" w:rsidR="00B54511" w:rsidRPr="00A414C1" w:rsidRDefault="00B54511" w:rsidP="001A6E5F">
            <w:pPr>
              <w:spacing w:before="60" w:after="60"/>
              <w:jc w:val="center"/>
              <w:rPr>
                <w:sz w:val="20"/>
                <w:szCs w:val="20"/>
              </w:rPr>
            </w:pPr>
            <w:r w:rsidRPr="00A414C1">
              <w:rPr>
                <w:sz w:val="20"/>
                <w:szCs w:val="20"/>
              </w:rPr>
              <w:t>4</w:t>
            </w:r>
          </w:p>
        </w:tc>
        <w:tc>
          <w:tcPr>
            <w:tcW w:w="3600" w:type="dxa"/>
          </w:tcPr>
          <w:p w14:paraId="1C49CC27"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571" w:type="dxa"/>
          </w:tcPr>
          <w:p w14:paraId="5629AFF6"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53"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54" w:anchor="n3760" w:tgtFrame="_blank" w:history="1">
              <w:r w:rsidRPr="00A414C1">
                <w:rPr>
                  <w:rStyle w:val="af1"/>
                  <w:rFonts w:eastAsiaTheme="majorEastAsia"/>
                  <w:color w:val="auto"/>
                  <w:sz w:val="20"/>
                  <w:szCs w:val="20"/>
                  <w:u w:val="none"/>
                </w:rPr>
                <w:t>стаття 17</w:t>
              </w:r>
            </w:hyperlink>
            <w:hyperlink r:id="rId55"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60D2C880" w14:textId="77777777" w:rsidTr="001A6E5F">
        <w:tc>
          <w:tcPr>
            <w:tcW w:w="720" w:type="dxa"/>
          </w:tcPr>
          <w:p w14:paraId="5AF0E849" w14:textId="77777777" w:rsidR="00B54511" w:rsidRPr="00A414C1" w:rsidRDefault="00B54511" w:rsidP="001A6E5F">
            <w:pPr>
              <w:spacing w:before="60" w:after="60"/>
              <w:jc w:val="center"/>
              <w:rPr>
                <w:sz w:val="20"/>
                <w:szCs w:val="20"/>
              </w:rPr>
            </w:pPr>
            <w:r w:rsidRPr="00A414C1">
              <w:rPr>
                <w:sz w:val="20"/>
                <w:szCs w:val="20"/>
              </w:rPr>
              <w:t>5</w:t>
            </w:r>
          </w:p>
        </w:tc>
        <w:tc>
          <w:tcPr>
            <w:tcW w:w="3600" w:type="dxa"/>
          </w:tcPr>
          <w:p w14:paraId="670C3054"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571" w:type="dxa"/>
          </w:tcPr>
          <w:p w14:paraId="59A6F15D" w14:textId="77777777" w:rsidR="00B54511" w:rsidRPr="00A414C1" w:rsidRDefault="00B54511" w:rsidP="001A6E5F">
            <w:pPr>
              <w:jc w:val="both"/>
              <w:rPr>
                <w:sz w:val="20"/>
                <w:szCs w:val="20"/>
              </w:rPr>
            </w:pPr>
            <w:r w:rsidRPr="00A414C1">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7486575F" w14:textId="2CEA51FC" w:rsidR="00B54511" w:rsidRPr="00A414C1" w:rsidRDefault="00B54511" w:rsidP="001A6E5F">
            <w:pPr>
              <w:jc w:val="both"/>
              <w:rPr>
                <w:sz w:val="20"/>
                <w:szCs w:val="20"/>
              </w:rPr>
            </w:pPr>
            <w:r w:rsidRPr="00A414C1">
              <w:rPr>
                <w:sz w:val="20"/>
                <w:szCs w:val="20"/>
              </w:rPr>
              <w:t xml:space="preserve">Постанова Кабінету Міністрів України від 1 жовтня 2025 р. </w:t>
            </w:r>
            <w:r w:rsidR="002D1457" w:rsidRPr="00A414C1">
              <w:rPr>
                <w:sz w:val="20"/>
                <w:szCs w:val="20"/>
              </w:rPr>
              <w:t xml:space="preserve">              </w:t>
            </w:r>
            <w:r w:rsidRPr="00A414C1">
              <w:rPr>
                <w:sz w:val="20"/>
                <w:szCs w:val="20"/>
              </w:rPr>
              <w:t>№ 1226 «Деякі питання надання адміністративних послуг через центри надання адміністративних послуг»</w:t>
            </w:r>
          </w:p>
        </w:tc>
      </w:tr>
      <w:tr w:rsidR="00B54511" w:rsidRPr="00A414C1" w14:paraId="3A164432" w14:textId="77777777" w:rsidTr="001A6E5F">
        <w:tc>
          <w:tcPr>
            <w:tcW w:w="720" w:type="dxa"/>
          </w:tcPr>
          <w:p w14:paraId="1162D369" w14:textId="77777777" w:rsidR="00B54511" w:rsidRPr="00A414C1" w:rsidRDefault="00B54511" w:rsidP="001A6E5F">
            <w:pPr>
              <w:spacing w:before="60" w:after="60"/>
              <w:jc w:val="center"/>
              <w:rPr>
                <w:sz w:val="20"/>
                <w:szCs w:val="20"/>
              </w:rPr>
            </w:pPr>
            <w:r w:rsidRPr="00A414C1">
              <w:rPr>
                <w:sz w:val="20"/>
                <w:szCs w:val="20"/>
              </w:rPr>
              <w:t>6</w:t>
            </w:r>
          </w:p>
        </w:tc>
        <w:tc>
          <w:tcPr>
            <w:tcW w:w="3600" w:type="dxa"/>
          </w:tcPr>
          <w:p w14:paraId="17550EC1"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571" w:type="dxa"/>
          </w:tcPr>
          <w:p w14:paraId="3523D104" w14:textId="77777777" w:rsidR="00B54511" w:rsidRPr="00A414C1" w:rsidRDefault="00B54511" w:rsidP="001A6E5F">
            <w:pPr>
              <w:jc w:val="center"/>
              <w:rPr>
                <w:sz w:val="20"/>
                <w:szCs w:val="20"/>
              </w:rPr>
            </w:pPr>
          </w:p>
        </w:tc>
      </w:tr>
      <w:tr w:rsidR="00B54511" w:rsidRPr="00A414C1" w14:paraId="0E9BB490" w14:textId="77777777" w:rsidTr="001A6E5F">
        <w:tc>
          <w:tcPr>
            <w:tcW w:w="720" w:type="dxa"/>
          </w:tcPr>
          <w:p w14:paraId="0342FF6B" w14:textId="77777777" w:rsidR="00B54511" w:rsidRPr="00A414C1" w:rsidRDefault="00B54511" w:rsidP="001A6E5F">
            <w:pPr>
              <w:spacing w:before="60" w:after="60"/>
              <w:jc w:val="center"/>
              <w:rPr>
                <w:sz w:val="20"/>
                <w:szCs w:val="20"/>
              </w:rPr>
            </w:pPr>
            <w:r w:rsidRPr="00A414C1">
              <w:rPr>
                <w:sz w:val="20"/>
                <w:szCs w:val="20"/>
              </w:rPr>
              <w:t>7</w:t>
            </w:r>
          </w:p>
        </w:tc>
        <w:tc>
          <w:tcPr>
            <w:tcW w:w="3600" w:type="dxa"/>
          </w:tcPr>
          <w:p w14:paraId="3C4D69C3"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571" w:type="dxa"/>
          </w:tcPr>
          <w:p w14:paraId="00DF3909" w14:textId="77777777" w:rsidR="00B54511" w:rsidRPr="00A414C1" w:rsidRDefault="00B54511" w:rsidP="001A6E5F">
            <w:pPr>
              <w:jc w:val="center"/>
              <w:rPr>
                <w:sz w:val="20"/>
                <w:szCs w:val="20"/>
              </w:rPr>
            </w:pPr>
          </w:p>
        </w:tc>
      </w:tr>
      <w:tr w:rsidR="00B54511" w:rsidRPr="00A414C1" w14:paraId="4441ED95" w14:textId="77777777" w:rsidTr="001A6E5F">
        <w:tc>
          <w:tcPr>
            <w:tcW w:w="9891" w:type="dxa"/>
            <w:gridSpan w:val="3"/>
          </w:tcPr>
          <w:p w14:paraId="066AA4D3"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26B8F6E9" w14:textId="77777777" w:rsidTr="001A6E5F">
        <w:tc>
          <w:tcPr>
            <w:tcW w:w="720" w:type="dxa"/>
          </w:tcPr>
          <w:p w14:paraId="304454CB" w14:textId="77777777" w:rsidR="00B54511" w:rsidRPr="00A414C1" w:rsidRDefault="00B54511" w:rsidP="001A6E5F">
            <w:pPr>
              <w:spacing w:before="60" w:after="60"/>
              <w:jc w:val="center"/>
              <w:rPr>
                <w:sz w:val="20"/>
                <w:szCs w:val="20"/>
              </w:rPr>
            </w:pPr>
            <w:r w:rsidRPr="00A414C1">
              <w:rPr>
                <w:sz w:val="20"/>
                <w:szCs w:val="20"/>
              </w:rPr>
              <w:t>8</w:t>
            </w:r>
          </w:p>
        </w:tc>
        <w:tc>
          <w:tcPr>
            <w:tcW w:w="3600" w:type="dxa"/>
          </w:tcPr>
          <w:p w14:paraId="4875C1DE"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571" w:type="dxa"/>
          </w:tcPr>
          <w:p w14:paraId="689B3E7C" w14:textId="77777777" w:rsidR="00B54511" w:rsidRPr="00A414C1" w:rsidRDefault="00B54511" w:rsidP="001A6E5F">
            <w:pPr>
              <w:jc w:val="both"/>
              <w:rPr>
                <w:sz w:val="20"/>
                <w:szCs w:val="20"/>
              </w:rPr>
            </w:pPr>
            <w:r w:rsidRPr="00A414C1">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A414C1">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A414C1" w14:paraId="54006653" w14:textId="77777777" w:rsidTr="001A6E5F">
        <w:tc>
          <w:tcPr>
            <w:tcW w:w="720" w:type="dxa"/>
          </w:tcPr>
          <w:p w14:paraId="20E516A6" w14:textId="77777777" w:rsidR="00B54511" w:rsidRPr="00A414C1" w:rsidRDefault="00B54511" w:rsidP="001A6E5F">
            <w:pPr>
              <w:spacing w:before="60" w:after="60"/>
              <w:jc w:val="center"/>
              <w:rPr>
                <w:sz w:val="20"/>
                <w:szCs w:val="20"/>
              </w:rPr>
            </w:pPr>
            <w:r w:rsidRPr="00A414C1">
              <w:rPr>
                <w:sz w:val="20"/>
                <w:szCs w:val="20"/>
              </w:rPr>
              <w:t>9</w:t>
            </w:r>
          </w:p>
        </w:tc>
        <w:tc>
          <w:tcPr>
            <w:tcW w:w="3600" w:type="dxa"/>
          </w:tcPr>
          <w:p w14:paraId="0FA29528"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B40D182" w14:textId="77777777"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bCs/>
                <w:iCs/>
                <w:sz w:val="20"/>
                <w:szCs w:val="20"/>
              </w:rPr>
              <w:t xml:space="preserve">1. Заява </w:t>
            </w:r>
            <w:r w:rsidRPr="00A414C1">
              <w:rPr>
                <w:sz w:val="20"/>
                <w:szCs w:val="20"/>
              </w:rPr>
              <w:t xml:space="preserve">про надання відомостей з Державного земельного кадастру </w:t>
            </w:r>
            <w:r w:rsidRPr="00A414C1">
              <w:rPr>
                <w:bCs/>
                <w:iCs/>
                <w:sz w:val="20"/>
                <w:szCs w:val="20"/>
              </w:rPr>
              <w:t xml:space="preserve">за </w:t>
            </w:r>
            <w:r w:rsidRPr="00A414C1">
              <w:rPr>
                <w:sz w:val="20"/>
                <w:szCs w:val="20"/>
                <w:lang w:eastAsia="uk-UA"/>
              </w:rPr>
              <w:t>формою, встановленою</w:t>
            </w:r>
            <w:r w:rsidRPr="00A414C1">
              <w:rPr>
                <w:b/>
                <w:sz w:val="20"/>
                <w:szCs w:val="20"/>
              </w:rPr>
              <w:t xml:space="preserve"> </w:t>
            </w:r>
            <w:r w:rsidRPr="00A414C1">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A414C1">
              <w:rPr>
                <w:sz w:val="20"/>
                <w:szCs w:val="20"/>
                <w:lang w:eastAsia="uk-UA"/>
              </w:rPr>
              <w:t xml:space="preserve"> </w:t>
            </w:r>
          </w:p>
          <w:p w14:paraId="30B247FC" w14:textId="77777777" w:rsidR="00B54511" w:rsidRPr="00A414C1" w:rsidRDefault="00B54511" w:rsidP="001A6E5F">
            <w:pPr>
              <w:jc w:val="both"/>
              <w:rPr>
                <w:sz w:val="20"/>
                <w:szCs w:val="20"/>
              </w:rPr>
            </w:pPr>
            <w:r w:rsidRPr="00A414C1">
              <w:rPr>
                <w:sz w:val="20"/>
                <w:szCs w:val="20"/>
              </w:rPr>
              <w:lastRenderedPageBreak/>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A414C1">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2806DC8" w14:textId="77777777" w:rsidR="00B54511" w:rsidRPr="00A414C1" w:rsidRDefault="00B54511" w:rsidP="001A6E5F">
            <w:pPr>
              <w:jc w:val="both"/>
              <w:rPr>
                <w:sz w:val="20"/>
                <w:szCs w:val="20"/>
              </w:rPr>
            </w:pPr>
            <w:r w:rsidRPr="00A414C1">
              <w:rPr>
                <w:bCs/>
                <w:iCs/>
                <w:sz w:val="20"/>
                <w:szCs w:val="20"/>
              </w:rPr>
              <w:t>3. </w:t>
            </w:r>
            <w:r w:rsidRPr="00A414C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A414C1" w14:paraId="3C72B52F" w14:textId="77777777" w:rsidTr="001A6E5F">
        <w:tc>
          <w:tcPr>
            <w:tcW w:w="720" w:type="dxa"/>
          </w:tcPr>
          <w:p w14:paraId="2E6261BC" w14:textId="77777777" w:rsidR="00B54511" w:rsidRPr="00A414C1" w:rsidRDefault="00B54511" w:rsidP="001A6E5F">
            <w:pPr>
              <w:spacing w:before="60" w:after="60"/>
              <w:jc w:val="center"/>
              <w:rPr>
                <w:sz w:val="20"/>
                <w:szCs w:val="20"/>
              </w:rPr>
            </w:pPr>
            <w:r w:rsidRPr="00A414C1">
              <w:rPr>
                <w:sz w:val="20"/>
                <w:szCs w:val="20"/>
              </w:rPr>
              <w:lastRenderedPageBreak/>
              <w:t>10</w:t>
            </w:r>
          </w:p>
        </w:tc>
        <w:tc>
          <w:tcPr>
            <w:tcW w:w="3600" w:type="dxa"/>
          </w:tcPr>
          <w:p w14:paraId="0F4C2C23"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571" w:type="dxa"/>
          </w:tcPr>
          <w:p w14:paraId="3E3D8608" w14:textId="03C180E5" w:rsidR="00BC6FD0" w:rsidRPr="00A414C1" w:rsidRDefault="00BC6FD0" w:rsidP="00BC6FD0">
            <w:pPr>
              <w:jc w:val="both"/>
              <w:rPr>
                <w:sz w:val="20"/>
                <w:szCs w:val="20"/>
                <w:shd w:val="clear" w:color="auto" w:fill="FFFFFF"/>
              </w:rPr>
            </w:pPr>
            <w:r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D17E1F" w:rsidRPr="00A414C1">
              <w:rPr>
                <w:sz w:val="20"/>
                <w:szCs w:val="20"/>
                <w:shd w:val="clear" w:color="auto" w:fill="FFFFFF"/>
              </w:rPr>
              <w:t xml:space="preserve"> </w:t>
            </w:r>
            <w:hyperlink r:id="rId56" w:tgtFrame="_blank" w:history="1">
              <w:r w:rsidRPr="00A414C1">
                <w:rPr>
                  <w:rStyle w:val="af1"/>
                  <w:color w:val="auto"/>
                  <w:sz w:val="20"/>
                  <w:szCs w:val="20"/>
                  <w:u w:val="none"/>
                  <w:shd w:val="clear" w:color="auto" w:fill="FFFFFF"/>
                </w:rPr>
                <w:t>Закону України</w:t>
              </w:r>
            </w:hyperlink>
            <w:r w:rsidR="00D17E1F" w:rsidRPr="00A414C1">
              <w:rPr>
                <w:sz w:val="20"/>
                <w:szCs w:val="20"/>
                <w:shd w:val="clear" w:color="auto" w:fill="FFFFFF"/>
              </w:rPr>
              <w:t xml:space="preserve"> </w:t>
            </w:r>
            <w:r w:rsidRPr="00A414C1">
              <w:rPr>
                <w:sz w:val="20"/>
                <w:szCs w:val="20"/>
                <w:shd w:val="clear" w:color="auto" w:fill="FFFFFF"/>
              </w:rPr>
              <w:t xml:space="preserve">«Про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2DF21DEC"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A414C1">
              <w:rPr>
                <w:sz w:val="20"/>
                <w:szCs w:val="20"/>
              </w:rPr>
              <w:t>’</w:t>
            </w:r>
            <w:r w:rsidRPr="00A414C1">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A414C1" w14:paraId="59DECB9F" w14:textId="77777777" w:rsidTr="001A6E5F">
        <w:tc>
          <w:tcPr>
            <w:tcW w:w="720" w:type="dxa"/>
          </w:tcPr>
          <w:p w14:paraId="179DACBC" w14:textId="77777777" w:rsidR="00B54511" w:rsidRPr="00A414C1" w:rsidRDefault="00B54511" w:rsidP="001A6E5F">
            <w:pPr>
              <w:spacing w:before="60" w:after="60"/>
              <w:jc w:val="center"/>
              <w:rPr>
                <w:sz w:val="20"/>
                <w:szCs w:val="20"/>
              </w:rPr>
            </w:pPr>
            <w:r w:rsidRPr="00A414C1">
              <w:rPr>
                <w:sz w:val="20"/>
                <w:szCs w:val="20"/>
              </w:rPr>
              <w:t>11</w:t>
            </w:r>
          </w:p>
        </w:tc>
        <w:tc>
          <w:tcPr>
            <w:tcW w:w="3600" w:type="dxa"/>
          </w:tcPr>
          <w:p w14:paraId="16F867EA"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571" w:type="dxa"/>
          </w:tcPr>
          <w:p w14:paraId="52B737A6" w14:textId="77777777" w:rsidR="00B54511" w:rsidRPr="00A414C1" w:rsidRDefault="00B54511" w:rsidP="001A6E5F">
            <w:pPr>
              <w:jc w:val="both"/>
              <w:rPr>
                <w:sz w:val="20"/>
                <w:szCs w:val="20"/>
              </w:rPr>
            </w:pPr>
            <w:r w:rsidRPr="00A414C1">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A414C1" w14:paraId="7BF8AA26" w14:textId="77777777" w:rsidTr="001A6E5F">
        <w:tc>
          <w:tcPr>
            <w:tcW w:w="720" w:type="dxa"/>
          </w:tcPr>
          <w:p w14:paraId="53367751" w14:textId="77777777" w:rsidR="00B54511" w:rsidRPr="00A414C1" w:rsidRDefault="00B54511" w:rsidP="001A6E5F">
            <w:pPr>
              <w:rPr>
                <w:sz w:val="20"/>
                <w:szCs w:val="20"/>
              </w:rPr>
            </w:pPr>
          </w:p>
        </w:tc>
        <w:tc>
          <w:tcPr>
            <w:tcW w:w="9171" w:type="dxa"/>
            <w:gridSpan w:val="2"/>
          </w:tcPr>
          <w:p w14:paraId="6B8C2F1F" w14:textId="77777777" w:rsidR="00B54511" w:rsidRPr="00A414C1" w:rsidRDefault="00B54511" w:rsidP="001A6E5F">
            <w:pPr>
              <w:jc w:val="center"/>
              <w:rPr>
                <w:sz w:val="20"/>
                <w:szCs w:val="20"/>
              </w:rPr>
            </w:pPr>
            <w:r w:rsidRPr="00A414C1">
              <w:rPr>
                <w:i/>
                <w:sz w:val="20"/>
                <w:szCs w:val="20"/>
              </w:rPr>
              <w:t>У разі платності:</w:t>
            </w:r>
          </w:p>
        </w:tc>
      </w:tr>
      <w:tr w:rsidR="00B54511" w:rsidRPr="00A414C1" w14:paraId="57408369" w14:textId="77777777" w:rsidTr="001A6E5F">
        <w:tc>
          <w:tcPr>
            <w:tcW w:w="720" w:type="dxa"/>
          </w:tcPr>
          <w:p w14:paraId="0DA4779B" w14:textId="77777777" w:rsidR="00B54511" w:rsidRPr="00A414C1" w:rsidRDefault="00B54511" w:rsidP="001A6E5F">
            <w:pPr>
              <w:spacing w:before="60" w:after="60"/>
              <w:jc w:val="center"/>
              <w:rPr>
                <w:sz w:val="20"/>
                <w:szCs w:val="20"/>
              </w:rPr>
            </w:pPr>
            <w:r w:rsidRPr="00A414C1">
              <w:rPr>
                <w:sz w:val="20"/>
                <w:szCs w:val="20"/>
              </w:rPr>
              <w:t>11.1</w:t>
            </w:r>
          </w:p>
        </w:tc>
        <w:tc>
          <w:tcPr>
            <w:tcW w:w="3600" w:type="dxa"/>
          </w:tcPr>
          <w:p w14:paraId="798D3C43" w14:textId="77777777" w:rsidR="00B54511" w:rsidRPr="00A414C1" w:rsidRDefault="00B54511" w:rsidP="001A6E5F">
            <w:pPr>
              <w:spacing w:before="60" w:after="60"/>
              <w:rPr>
                <w:sz w:val="20"/>
                <w:szCs w:val="20"/>
              </w:rPr>
            </w:pPr>
            <w:r w:rsidRPr="00A414C1">
              <w:rPr>
                <w:sz w:val="20"/>
                <w:szCs w:val="20"/>
              </w:rPr>
              <w:t>Нормативно-правові акти, на підставі яких стягується плата</w:t>
            </w:r>
          </w:p>
        </w:tc>
        <w:tc>
          <w:tcPr>
            <w:tcW w:w="5571" w:type="dxa"/>
          </w:tcPr>
          <w:p w14:paraId="3A4DD711" w14:textId="77777777" w:rsidR="00B54511" w:rsidRPr="00A414C1" w:rsidRDefault="00B54511" w:rsidP="001A6E5F">
            <w:pPr>
              <w:jc w:val="both"/>
              <w:rPr>
                <w:sz w:val="20"/>
                <w:szCs w:val="20"/>
              </w:rPr>
            </w:pPr>
            <w:r w:rsidRPr="00A414C1">
              <w:rPr>
                <w:sz w:val="20"/>
                <w:szCs w:val="20"/>
              </w:rPr>
              <w:t>Стаття 41 Закону України «Про Державний земельний кадастр»</w:t>
            </w:r>
          </w:p>
        </w:tc>
      </w:tr>
      <w:tr w:rsidR="00B54511" w:rsidRPr="00A414C1" w14:paraId="72009C45" w14:textId="77777777" w:rsidTr="001A6E5F">
        <w:tc>
          <w:tcPr>
            <w:tcW w:w="720" w:type="dxa"/>
          </w:tcPr>
          <w:p w14:paraId="60FE43FC" w14:textId="77777777" w:rsidR="00B54511" w:rsidRPr="00A414C1" w:rsidRDefault="00B54511" w:rsidP="001A6E5F">
            <w:pPr>
              <w:spacing w:before="60" w:after="60"/>
              <w:jc w:val="center"/>
              <w:rPr>
                <w:sz w:val="20"/>
                <w:szCs w:val="20"/>
              </w:rPr>
            </w:pPr>
            <w:r w:rsidRPr="00A414C1">
              <w:rPr>
                <w:sz w:val="20"/>
                <w:szCs w:val="20"/>
              </w:rPr>
              <w:t>11.2</w:t>
            </w:r>
          </w:p>
        </w:tc>
        <w:tc>
          <w:tcPr>
            <w:tcW w:w="3600" w:type="dxa"/>
          </w:tcPr>
          <w:p w14:paraId="15830985" w14:textId="77777777" w:rsidR="00B54511" w:rsidRPr="00A414C1" w:rsidRDefault="00B54511" w:rsidP="001A6E5F">
            <w:pPr>
              <w:spacing w:before="60" w:after="60"/>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571" w:type="dxa"/>
          </w:tcPr>
          <w:p w14:paraId="5F10E72A" w14:textId="77777777" w:rsidR="00B54511" w:rsidRPr="00A414C1" w:rsidRDefault="00B54511" w:rsidP="001A6E5F">
            <w:pPr>
              <w:jc w:val="both"/>
              <w:rPr>
                <w:sz w:val="20"/>
                <w:szCs w:val="20"/>
              </w:rPr>
            </w:pPr>
            <w:r w:rsidRPr="00A414C1">
              <w:rPr>
                <w:sz w:val="20"/>
                <w:szCs w:val="20"/>
              </w:rPr>
              <w:t xml:space="preserve">Розмір плати за надання послуги – </w:t>
            </w:r>
            <w:r w:rsidRPr="00A414C1">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26812AC6" w14:textId="77777777" w:rsidR="00B54511" w:rsidRPr="00A414C1" w:rsidRDefault="00B54511" w:rsidP="001A6E5F">
            <w:pPr>
              <w:jc w:val="both"/>
              <w:rPr>
                <w:sz w:val="20"/>
                <w:szCs w:val="20"/>
                <w:shd w:val="clear" w:color="auto" w:fill="FFFFFF"/>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452B2B7" w14:textId="77777777" w:rsidR="00B54511" w:rsidRPr="00A414C1" w:rsidRDefault="00B54511" w:rsidP="001A6E5F">
            <w:pPr>
              <w:jc w:val="both"/>
              <w:rPr>
                <w:sz w:val="20"/>
                <w:szCs w:val="20"/>
              </w:rPr>
            </w:pPr>
            <w:r w:rsidRPr="00A414C1">
              <w:rPr>
                <w:sz w:val="20"/>
                <w:szCs w:val="20"/>
              </w:rPr>
              <w:t>Оплата послуг здійснюється з урахуванням вимог Закону України «Про платіжні системи та переказ коштів в Україні».</w:t>
            </w:r>
          </w:p>
          <w:p w14:paraId="339EE694" w14:textId="64D58041" w:rsidR="00B54511" w:rsidRPr="00A414C1" w:rsidRDefault="005A4042" w:rsidP="001A6E5F">
            <w:pPr>
              <w:jc w:val="both"/>
              <w:rPr>
                <w:sz w:val="20"/>
                <w:szCs w:val="20"/>
              </w:rPr>
            </w:pPr>
            <w:r w:rsidRPr="00A414C1">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7"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8"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A414C1" w14:paraId="341118F9" w14:textId="77777777" w:rsidTr="001A6E5F">
        <w:tc>
          <w:tcPr>
            <w:tcW w:w="720" w:type="dxa"/>
          </w:tcPr>
          <w:p w14:paraId="1C780179" w14:textId="77777777" w:rsidR="00B54511" w:rsidRPr="00A414C1" w:rsidRDefault="00B54511" w:rsidP="001A6E5F">
            <w:pPr>
              <w:spacing w:before="60" w:after="60"/>
              <w:jc w:val="center"/>
              <w:rPr>
                <w:sz w:val="20"/>
                <w:szCs w:val="20"/>
              </w:rPr>
            </w:pPr>
            <w:r w:rsidRPr="00A414C1">
              <w:rPr>
                <w:sz w:val="20"/>
                <w:szCs w:val="20"/>
              </w:rPr>
              <w:t>11.3</w:t>
            </w:r>
          </w:p>
        </w:tc>
        <w:tc>
          <w:tcPr>
            <w:tcW w:w="3600" w:type="dxa"/>
          </w:tcPr>
          <w:p w14:paraId="42DD42EB" w14:textId="77777777" w:rsidR="00B54511" w:rsidRPr="00A414C1" w:rsidRDefault="00B54511" w:rsidP="001A6E5F">
            <w:pPr>
              <w:spacing w:before="60" w:after="60"/>
              <w:rPr>
                <w:sz w:val="20"/>
                <w:szCs w:val="20"/>
              </w:rPr>
            </w:pPr>
            <w:r w:rsidRPr="00A414C1">
              <w:rPr>
                <w:sz w:val="20"/>
                <w:szCs w:val="20"/>
              </w:rPr>
              <w:t>Розрахунковий рахунок для внесення плати</w:t>
            </w:r>
          </w:p>
        </w:tc>
        <w:tc>
          <w:tcPr>
            <w:tcW w:w="5571" w:type="dxa"/>
          </w:tcPr>
          <w:p w14:paraId="3D5D018B" w14:textId="77777777" w:rsidR="00B54511" w:rsidRPr="00A414C1" w:rsidRDefault="00B54511"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A414C1" w14:paraId="59E74711" w14:textId="77777777" w:rsidTr="001A6E5F">
        <w:tc>
          <w:tcPr>
            <w:tcW w:w="720" w:type="dxa"/>
          </w:tcPr>
          <w:p w14:paraId="0EF7DC61" w14:textId="77777777" w:rsidR="00B54511" w:rsidRPr="00A414C1" w:rsidRDefault="00B54511" w:rsidP="001A6E5F">
            <w:pPr>
              <w:spacing w:before="60" w:after="60"/>
              <w:jc w:val="center"/>
              <w:rPr>
                <w:sz w:val="20"/>
                <w:szCs w:val="20"/>
              </w:rPr>
            </w:pPr>
            <w:r w:rsidRPr="00A414C1">
              <w:rPr>
                <w:sz w:val="20"/>
                <w:szCs w:val="20"/>
              </w:rPr>
              <w:t>12</w:t>
            </w:r>
          </w:p>
        </w:tc>
        <w:tc>
          <w:tcPr>
            <w:tcW w:w="3600" w:type="dxa"/>
          </w:tcPr>
          <w:p w14:paraId="55CE397F" w14:textId="77777777" w:rsidR="00B54511" w:rsidRPr="00A414C1" w:rsidRDefault="00B54511" w:rsidP="001A6E5F">
            <w:pPr>
              <w:spacing w:before="60" w:after="60"/>
              <w:rPr>
                <w:sz w:val="20"/>
                <w:szCs w:val="20"/>
              </w:rPr>
            </w:pPr>
            <w:r w:rsidRPr="00A414C1">
              <w:rPr>
                <w:sz w:val="20"/>
                <w:szCs w:val="20"/>
              </w:rPr>
              <w:t>Строк надання адміністративної послуги</w:t>
            </w:r>
          </w:p>
        </w:tc>
        <w:tc>
          <w:tcPr>
            <w:tcW w:w="5571" w:type="dxa"/>
          </w:tcPr>
          <w:p w14:paraId="2BF64238" w14:textId="01560EFF" w:rsidR="00B54511" w:rsidRPr="00A414C1" w:rsidRDefault="00B54511" w:rsidP="001A6E5F">
            <w:pPr>
              <w:jc w:val="both"/>
              <w:rPr>
                <w:sz w:val="20"/>
                <w:szCs w:val="20"/>
              </w:rPr>
            </w:pPr>
            <w:r w:rsidRPr="00A414C1">
              <w:rPr>
                <w:sz w:val="20"/>
                <w:szCs w:val="20"/>
              </w:rPr>
              <w:t xml:space="preserve">У день реєстрації відповідної заяви у </w:t>
            </w:r>
            <w:r w:rsidR="002C34CE">
              <w:rPr>
                <w:sz w:val="20"/>
                <w:szCs w:val="20"/>
              </w:rPr>
              <w:t xml:space="preserve">Головному управлінні </w:t>
            </w:r>
            <w:proofErr w:type="spellStart"/>
            <w:r w:rsidR="002C34CE">
              <w:rPr>
                <w:sz w:val="20"/>
                <w:szCs w:val="20"/>
              </w:rPr>
              <w:t>Держгеокадастру</w:t>
            </w:r>
            <w:proofErr w:type="spellEnd"/>
            <w:r w:rsidR="002C34CE">
              <w:rPr>
                <w:sz w:val="20"/>
                <w:szCs w:val="20"/>
              </w:rPr>
              <w:t xml:space="preserve"> у Луганській області</w:t>
            </w:r>
          </w:p>
          <w:p w14:paraId="6380A92E" w14:textId="0EA180DB" w:rsidR="000D0108" w:rsidRPr="00A414C1" w:rsidRDefault="000D0108" w:rsidP="001A6E5F">
            <w:pPr>
              <w:jc w:val="both"/>
              <w:rPr>
                <w:sz w:val="20"/>
                <w:szCs w:val="20"/>
              </w:rPr>
            </w:pPr>
            <w:r w:rsidRPr="00A414C1">
              <w:rPr>
                <w:sz w:val="20"/>
                <w:szCs w:val="20"/>
              </w:rPr>
              <w:lastRenderedPageBreak/>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A414C1" w14:paraId="78F4DA39" w14:textId="77777777" w:rsidTr="001A6E5F">
        <w:tc>
          <w:tcPr>
            <w:tcW w:w="720" w:type="dxa"/>
          </w:tcPr>
          <w:p w14:paraId="189E2C99" w14:textId="77777777" w:rsidR="00B54511" w:rsidRPr="00A414C1" w:rsidRDefault="00B54511" w:rsidP="001A6E5F">
            <w:pPr>
              <w:spacing w:before="60" w:after="60"/>
              <w:jc w:val="center"/>
              <w:rPr>
                <w:sz w:val="20"/>
                <w:szCs w:val="20"/>
              </w:rPr>
            </w:pPr>
            <w:r w:rsidRPr="00A414C1">
              <w:rPr>
                <w:sz w:val="20"/>
                <w:szCs w:val="20"/>
              </w:rPr>
              <w:lastRenderedPageBreak/>
              <w:t>13</w:t>
            </w:r>
          </w:p>
        </w:tc>
        <w:tc>
          <w:tcPr>
            <w:tcW w:w="3600" w:type="dxa"/>
          </w:tcPr>
          <w:p w14:paraId="07219FC2" w14:textId="77777777" w:rsidR="00B54511" w:rsidRPr="00A414C1" w:rsidRDefault="00B54511" w:rsidP="001A6E5F">
            <w:pPr>
              <w:spacing w:before="60" w:after="60"/>
              <w:rPr>
                <w:sz w:val="20"/>
                <w:szCs w:val="20"/>
              </w:rPr>
            </w:pPr>
            <w:r w:rsidRPr="00A414C1">
              <w:rPr>
                <w:sz w:val="20"/>
                <w:szCs w:val="20"/>
              </w:rPr>
              <w:t>Перелік підстав для відмови у наданні адміністративної послуги</w:t>
            </w:r>
          </w:p>
        </w:tc>
        <w:tc>
          <w:tcPr>
            <w:tcW w:w="5571" w:type="dxa"/>
          </w:tcPr>
          <w:p w14:paraId="2FFA9577" w14:textId="77777777" w:rsidR="00B54511" w:rsidRPr="00A414C1" w:rsidRDefault="00B54511" w:rsidP="001A6E5F">
            <w:pPr>
              <w:jc w:val="both"/>
              <w:rPr>
                <w:sz w:val="20"/>
                <w:szCs w:val="20"/>
                <w:lang w:eastAsia="uk-UA"/>
              </w:rPr>
            </w:pPr>
            <w:r w:rsidRPr="00A414C1">
              <w:rPr>
                <w:sz w:val="20"/>
                <w:szCs w:val="20"/>
              </w:rPr>
              <w:t>1. У Державному земельному кадастрі відсутні запитувані відомості.</w:t>
            </w:r>
          </w:p>
          <w:p w14:paraId="3B44D4B7" w14:textId="77777777" w:rsidR="00B54511" w:rsidRPr="00A414C1" w:rsidRDefault="00B54511" w:rsidP="001A6E5F">
            <w:pPr>
              <w:jc w:val="both"/>
              <w:rPr>
                <w:sz w:val="20"/>
                <w:szCs w:val="20"/>
              </w:rPr>
            </w:pPr>
            <w:r w:rsidRPr="00A414C1">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A414C1">
              <w:rPr>
                <w:sz w:val="20"/>
                <w:szCs w:val="20"/>
                <w:shd w:val="clear" w:color="auto" w:fill="FFFFFF"/>
              </w:rPr>
              <w:t>витягу з Державного земельного кадастру про обмеження             у використанні земель </w:t>
            </w:r>
            <w:r w:rsidRPr="00A414C1">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A414C1">
              <w:rPr>
                <w:sz w:val="20"/>
                <w:szCs w:val="20"/>
              </w:rPr>
              <w:t>режимоутворюючих</w:t>
            </w:r>
            <w:proofErr w:type="spellEnd"/>
            <w:r w:rsidRPr="00A414C1">
              <w:rPr>
                <w:sz w:val="20"/>
                <w:szCs w:val="20"/>
              </w:rPr>
              <w:t xml:space="preserve"> об'єктів (за наявності таких об'єктів); особам, в інтересах яких встановлено обмеження, або уповноваженим ними особам).</w:t>
            </w:r>
          </w:p>
          <w:p w14:paraId="5AA14C31" w14:textId="77777777" w:rsidR="00B54511" w:rsidRPr="00A414C1" w:rsidRDefault="00B54511" w:rsidP="001A6E5F">
            <w:pPr>
              <w:jc w:val="both"/>
              <w:rPr>
                <w:sz w:val="20"/>
                <w:szCs w:val="20"/>
              </w:rPr>
            </w:pPr>
            <w:r w:rsidRPr="00A414C1">
              <w:rPr>
                <w:sz w:val="20"/>
                <w:szCs w:val="20"/>
              </w:rPr>
              <w:t xml:space="preserve">3. Документи </w:t>
            </w:r>
            <w:proofErr w:type="spellStart"/>
            <w:r w:rsidRPr="00A414C1">
              <w:rPr>
                <w:sz w:val="20"/>
                <w:szCs w:val="20"/>
              </w:rPr>
              <w:t>поданщ</w:t>
            </w:r>
            <w:proofErr w:type="spellEnd"/>
            <w:r w:rsidRPr="00A414C1">
              <w:rPr>
                <w:sz w:val="20"/>
                <w:szCs w:val="20"/>
              </w:rPr>
              <w:t xml:space="preserve">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A414C1">
              <w:rPr>
                <w:sz w:val="20"/>
                <w:szCs w:val="20"/>
                <w:shd w:val="clear" w:color="auto" w:fill="FFFFFF"/>
              </w:rPr>
              <w:t>(або інформації (реквізитів платежу))</w:t>
            </w:r>
            <w:r w:rsidRPr="00A414C1">
              <w:rPr>
                <w:sz w:val="20"/>
                <w:szCs w:val="20"/>
              </w:rPr>
              <w:t>, та/або документи не відповідають вимогам, встановленим законом (заява не відповідає встановленій формі)</w:t>
            </w:r>
          </w:p>
        </w:tc>
      </w:tr>
      <w:tr w:rsidR="00B54511" w:rsidRPr="00A414C1" w14:paraId="7B87575C" w14:textId="77777777" w:rsidTr="001A6E5F">
        <w:tc>
          <w:tcPr>
            <w:tcW w:w="720" w:type="dxa"/>
          </w:tcPr>
          <w:p w14:paraId="6464C885" w14:textId="77777777" w:rsidR="00B54511" w:rsidRPr="00A414C1" w:rsidRDefault="00B54511" w:rsidP="001A6E5F">
            <w:pPr>
              <w:spacing w:before="60" w:after="60"/>
              <w:jc w:val="center"/>
              <w:rPr>
                <w:sz w:val="20"/>
                <w:szCs w:val="20"/>
              </w:rPr>
            </w:pPr>
            <w:r w:rsidRPr="00A414C1">
              <w:rPr>
                <w:sz w:val="20"/>
                <w:szCs w:val="20"/>
              </w:rPr>
              <w:t>14</w:t>
            </w:r>
          </w:p>
        </w:tc>
        <w:tc>
          <w:tcPr>
            <w:tcW w:w="3600" w:type="dxa"/>
          </w:tcPr>
          <w:p w14:paraId="096D946D" w14:textId="77777777" w:rsidR="00B54511" w:rsidRPr="00A414C1" w:rsidRDefault="00B54511" w:rsidP="001A6E5F">
            <w:pPr>
              <w:spacing w:before="60" w:after="60"/>
              <w:rPr>
                <w:sz w:val="20"/>
                <w:szCs w:val="20"/>
              </w:rPr>
            </w:pPr>
            <w:r w:rsidRPr="00A414C1">
              <w:rPr>
                <w:sz w:val="20"/>
                <w:szCs w:val="20"/>
              </w:rPr>
              <w:t>Результат надання адміністративної послуги</w:t>
            </w:r>
          </w:p>
        </w:tc>
        <w:tc>
          <w:tcPr>
            <w:tcW w:w="5571" w:type="dxa"/>
          </w:tcPr>
          <w:p w14:paraId="4BE3C19C" w14:textId="6F823FAA" w:rsidR="00B54511" w:rsidRPr="00A414C1" w:rsidRDefault="009A5358" w:rsidP="001A6E5F">
            <w:pPr>
              <w:jc w:val="both"/>
              <w:rPr>
                <w:sz w:val="20"/>
                <w:szCs w:val="20"/>
              </w:rPr>
            </w:pPr>
            <w:r w:rsidRPr="00A414C1">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A414C1" w14:paraId="5AA6C6E8" w14:textId="77777777" w:rsidTr="001A6E5F">
        <w:tc>
          <w:tcPr>
            <w:tcW w:w="720" w:type="dxa"/>
          </w:tcPr>
          <w:p w14:paraId="122F4E86" w14:textId="77777777" w:rsidR="00B54511" w:rsidRPr="00A414C1" w:rsidRDefault="00B54511" w:rsidP="001A6E5F">
            <w:pPr>
              <w:spacing w:before="60" w:after="60"/>
              <w:jc w:val="center"/>
              <w:rPr>
                <w:sz w:val="20"/>
                <w:szCs w:val="20"/>
              </w:rPr>
            </w:pPr>
            <w:r w:rsidRPr="00A414C1">
              <w:rPr>
                <w:sz w:val="20"/>
                <w:szCs w:val="20"/>
              </w:rPr>
              <w:t>15</w:t>
            </w:r>
          </w:p>
        </w:tc>
        <w:tc>
          <w:tcPr>
            <w:tcW w:w="3600" w:type="dxa"/>
          </w:tcPr>
          <w:p w14:paraId="3BE425F3" w14:textId="77777777" w:rsidR="00B54511" w:rsidRPr="00A414C1" w:rsidRDefault="00B54511" w:rsidP="001A6E5F">
            <w:pPr>
              <w:spacing w:before="60" w:after="60"/>
              <w:rPr>
                <w:sz w:val="20"/>
                <w:szCs w:val="20"/>
              </w:rPr>
            </w:pPr>
            <w:r w:rsidRPr="00A414C1">
              <w:rPr>
                <w:sz w:val="20"/>
                <w:szCs w:val="20"/>
              </w:rPr>
              <w:t>Способи отримання відповіді (результату)</w:t>
            </w:r>
          </w:p>
        </w:tc>
        <w:tc>
          <w:tcPr>
            <w:tcW w:w="5571" w:type="dxa"/>
          </w:tcPr>
          <w:p w14:paraId="3A90A8C1" w14:textId="05839BE1" w:rsidR="00B54511" w:rsidRPr="00A414C1" w:rsidRDefault="00732B93" w:rsidP="001A6E5F">
            <w:pPr>
              <w:jc w:val="both"/>
              <w:rPr>
                <w:sz w:val="20"/>
                <w:szCs w:val="20"/>
              </w:rPr>
            </w:pPr>
            <w:r w:rsidRPr="00A414C1">
              <w:rPr>
                <w:sz w:val="20"/>
                <w:szCs w:val="20"/>
              </w:rPr>
              <w:t xml:space="preserve">Витяг з Державного земельного кадастру про обмеження у використанні земель </w:t>
            </w:r>
            <w:r w:rsidRPr="00A414C1">
              <w:rPr>
                <w:sz w:val="20"/>
                <w:szCs w:val="20"/>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A414C1">
              <w:rPr>
                <w:sz w:val="20"/>
                <w:szCs w:val="20"/>
              </w:rPr>
              <w:t>або повідомлення про відмову у наданні відомостей з Державного земельного кадастру</w:t>
            </w:r>
            <w:r w:rsidRPr="00A414C1">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w:t>
            </w:r>
            <w:r w:rsidR="002314EF" w:rsidRPr="00A414C1">
              <w:rPr>
                <w:sz w:val="20"/>
                <w:szCs w:val="20"/>
                <w:shd w:val="clear" w:color="auto" w:fill="FFFFFF"/>
              </w:rPr>
              <w:t xml:space="preserve"> </w:t>
            </w:r>
            <w:r w:rsidRPr="00A414C1">
              <w:rPr>
                <w:sz w:val="20"/>
                <w:szCs w:val="20"/>
                <w:shd w:val="clear" w:color="auto" w:fill="FFFFFF"/>
              </w:rPr>
              <w:t xml:space="preserve">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68D08A37" w14:textId="77777777" w:rsidTr="001A6E5F">
        <w:tc>
          <w:tcPr>
            <w:tcW w:w="720" w:type="dxa"/>
          </w:tcPr>
          <w:p w14:paraId="4B29A778" w14:textId="77777777" w:rsidR="00B54511" w:rsidRPr="00A414C1" w:rsidRDefault="00B54511" w:rsidP="001A6E5F">
            <w:pPr>
              <w:spacing w:before="60" w:after="60"/>
              <w:jc w:val="center"/>
              <w:rPr>
                <w:sz w:val="20"/>
                <w:szCs w:val="20"/>
              </w:rPr>
            </w:pPr>
            <w:r w:rsidRPr="00A414C1">
              <w:rPr>
                <w:sz w:val="20"/>
                <w:szCs w:val="20"/>
              </w:rPr>
              <w:t>16</w:t>
            </w:r>
          </w:p>
        </w:tc>
        <w:tc>
          <w:tcPr>
            <w:tcW w:w="3600" w:type="dxa"/>
          </w:tcPr>
          <w:p w14:paraId="180A83BB" w14:textId="77777777" w:rsidR="00B54511" w:rsidRPr="00A414C1" w:rsidRDefault="00B54511" w:rsidP="001A6E5F">
            <w:pPr>
              <w:spacing w:before="60" w:after="60"/>
              <w:rPr>
                <w:sz w:val="20"/>
                <w:szCs w:val="20"/>
              </w:rPr>
            </w:pPr>
            <w:r w:rsidRPr="00A414C1">
              <w:rPr>
                <w:sz w:val="20"/>
                <w:szCs w:val="20"/>
              </w:rPr>
              <w:t>Примітка</w:t>
            </w:r>
          </w:p>
        </w:tc>
        <w:tc>
          <w:tcPr>
            <w:tcW w:w="5571" w:type="dxa"/>
          </w:tcPr>
          <w:p w14:paraId="666C6E4E" w14:textId="77777777" w:rsidR="00B54511" w:rsidRPr="00A414C1" w:rsidRDefault="00B54511" w:rsidP="001A6E5F">
            <w:pPr>
              <w:jc w:val="both"/>
              <w:rPr>
                <w:sz w:val="20"/>
                <w:szCs w:val="20"/>
              </w:rPr>
            </w:pPr>
            <w:r w:rsidRPr="00A414C1">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A414C1">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 </w:t>
            </w:r>
            <w:r w:rsidRPr="00A414C1">
              <w:rPr>
                <w:sz w:val="20"/>
                <w:szCs w:val="20"/>
              </w:rPr>
              <w:t xml:space="preserve">наведено в додатку до Інформаційної картки адміністративної послуги </w:t>
            </w:r>
          </w:p>
        </w:tc>
      </w:tr>
    </w:tbl>
    <w:p w14:paraId="23533EB1" w14:textId="77777777" w:rsidR="00B54511" w:rsidRPr="00A414C1" w:rsidRDefault="00B54511" w:rsidP="00B54511">
      <w:pPr>
        <w:pBdr>
          <w:top w:val="nil"/>
          <w:left w:val="nil"/>
          <w:bottom w:val="nil"/>
          <w:right w:val="nil"/>
          <w:between w:val="nil"/>
        </w:pBdr>
      </w:pPr>
    </w:p>
    <w:p w14:paraId="4B98D68E" w14:textId="77777777" w:rsidR="00B54511" w:rsidRPr="00A414C1" w:rsidRDefault="00B54511" w:rsidP="00B54511">
      <w:pPr>
        <w:pBdr>
          <w:top w:val="nil"/>
          <w:left w:val="nil"/>
          <w:bottom w:val="nil"/>
          <w:right w:val="nil"/>
          <w:between w:val="nil"/>
        </w:pBdr>
      </w:pPr>
    </w:p>
    <w:p w14:paraId="416BDFA6" w14:textId="77777777" w:rsidR="00B54511" w:rsidRPr="00A414C1" w:rsidRDefault="00B54511" w:rsidP="00B54511">
      <w:pPr>
        <w:pBdr>
          <w:top w:val="nil"/>
          <w:left w:val="nil"/>
          <w:bottom w:val="nil"/>
          <w:right w:val="nil"/>
          <w:between w:val="nil"/>
        </w:pBdr>
      </w:pPr>
    </w:p>
    <w:p w14:paraId="626FC9E1" w14:textId="77777777" w:rsidR="00B54511" w:rsidRPr="00A414C1" w:rsidRDefault="00B54511" w:rsidP="00B54511">
      <w:pPr>
        <w:pBdr>
          <w:top w:val="nil"/>
          <w:left w:val="nil"/>
          <w:bottom w:val="nil"/>
          <w:right w:val="nil"/>
          <w:between w:val="nil"/>
        </w:pBdr>
      </w:pPr>
    </w:p>
    <w:p w14:paraId="75A0B020" w14:textId="77777777" w:rsidR="00B54511" w:rsidRPr="00A414C1" w:rsidRDefault="00B54511" w:rsidP="00B54511">
      <w:pPr>
        <w:pBdr>
          <w:top w:val="nil"/>
          <w:left w:val="nil"/>
          <w:bottom w:val="nil"/>
          <w:right w:val="nil"/>
          <w:between w:val="nil"/>
        </w:pBdr>
      </w:pPr>
    </w:p>
    <w:p w14:paraId="3091B157" w14:textId="77777777" w:rsidR="00B54511" w:rsidRPr="00A414C1" w:rsidRDefault="00B54511" w:rsidP="00B54511">
      <w:pPr>
        <w:pBdr>
          <w:top w:val="nil"/>
          <w:left w:val="nil"/>
          <w:bottom w:val="nil"/>
          <w:right w:val="nil"/>
          <w:between w:val="nil"/>
        </w:pBdr>
      </w:pPr>
    </w:p>
    <w:p w14:paraId="604D17DE" w14:textId="77777777" w:rsidR="00B54511" w:rsidRPr="00A414C1" w:rsidRDefault="00B54511" w:rsidP="00B54511">
      <w:pPr>
        <w:pBdr>
          <w:top w:val="nil"/>
          <w:left w:val="nil"/>
          <w:bottom w:val="nil"/>
          <w:right w:val="nil"/>
          <w:between w:val="nil"/>
        </w:pBdr>
      </w:pPr>
    </w:p>
    <w:p w14:paraId="08998182" w14:textId="77777777" w:rsidR="00B54511" w:rsidRPr="00A414C1" w:rsidRDefault="00B54511" w:rsidP="00B54511">
      <w:pPr>
        <w:pBdr>
          <w:top w:val="nil"/>
          <w:left w:val="nil"/>
          <w:bottom w:val="nil"/>
          <w:right w:val="nil"/>
          <w:between w:val="nil"/>
        </w:pBdr>
      </w:pPr>
    </w:p>
    <w:p w14:paraId="040A1440" w14:textId="77777777" w:rsidR="00B54511" w:rsidRPr="00A414C1" w:rsidRDefault="00B54511" w:rsidP="00B54511">
      <w:pPr>
        <w:pBdr>
          <w:top w:val="nil"/>
          <w:left w:val="nil"/>
          <w:bottom w:val="nil"/>
          <w:right w:val="nil"/>
          <w:between w:val="nil"/>
        </w:pBdr>
      </w:pPr>
    </w:p>
    <w:p w14:paraId="11B77B53" w14:textId="25E6BF25" w:rsidR="00B54511" w:rsidRPr="00A414C1" w:rsidRDefault="00B54511" w:rsidP="00B54511">
      <w:pPr>
        <w:pBdr>
          <w:top w:val="nil"/>
          <w:left w:val="nil"/>
          <w:bottom w:val="nil"/>
          <w:right w:val="nil"/>
          <w:between w:val="nil"/>
        </w:pBdr>
      </w:pPr>
    </w:p>
    <w:p w14:paraId="203FA239" w14:textId="5BE88A55" w:rsidR="00440695" w:rsidRPr="00A414C1" w:rsidRDefault="00440695" w:rsidP="00B54511">
      <w:pPr>
        <w:pBdr>
          <w:top w:val="nil"/>
          <w:left w:val="nil"/>
          <w:bottom w:val="nil"/>
          <w:right w:val="nil"/>
          <w:between w:val="nil"/>
        </w:pBdr>
      </w:pPr>
    </w:p>
    <w:p w14:paraId="030FB786" w14:textId="71C94F12" w:rsidR="00440695" w:rsidRPr="00A414C1" w:rsidRDefault="00440695" w:rsidP="00B54511">
      <w:pPr>
        <w:pBdr>
          <w:top w:val="nil"/>
          <w:left w:val="nil"/>
          <w:bottom w:val="nil"/>
          <w:right w:val="nil"/>
          <w:between w:val="nil"/>
        </w:pBdr>
      </w:pPr>
    </w:p>
    <w:p w14:paraId="05F02C28" w14:textId="46C80516" w:rsidR="00B835C2" w:rsidRPr="00A414C1" w:rsidRDefault="00B835C2" w:rsidP="00B54511">
      <w:pPr>
        <w:pBdr>
          <w:top w:val="nil"/>
          <w:left w:val="nil"/>
          <w:bottom w:val="nil"/>
          <w:right w:val="nil"/>
          <w:between w:val="nil"/>
        </w:pBdr>
      </w:pPr>
    </w:p>
    <w:p w14:paraId="7195F9C3" w14:textId="77777777" w:rsidR="00B54511" w:rsidRPr="00A414C1" w:rsidRDefault="00B54511" w:rsidP="00B54511">
      <w:pPr>
        <w:ind w:left="5103" w:firstLine="6"/>
        <w:jc w:val="both"/>
      </w:pPr>
      <w:r w:rsidRPr="00A414C1">
        <w:lastRenderedPageBreak/>
        <w:t xml:space="preserve">Додаток </w:t>
      </w:r>
    </w:p>
    <w:p w14:paraId="219B965E" w14:textId="77777777" w:rsidR="00B54511" w:rsidRPr="00A414C1" w:rsidRDefault="00B54511" w:rsidP="00B54511">
      <w:pPr>
        <w:ind w:left="5103" w:firstLine="6"/>
        <w:jc w:val="both"/>
      </w:pPr>
      <w:r w:rsidRPr="00A414C1">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обмеження у використанні земель                       </w:t>
      </w:r>
      <w:r w:rsidRPr="00A414C1">
        <w:rPr>
          <w:shd w:val="clear" w:color="auto" w:fill="FFFFFF"/>
        </w:rPr>
        <w:t>з посиланням на</w:t>
      </w:r>
      <w:r w:rsidRPr="00A414C1">
        <w:rPr>
          <w:caps/>
          <w:u w:val="single"/>
          <w:shd w:val="clear" w:color="auto" w:fill="FFFFFF"/>
        </w:rPr>
        <w:t xml:space="preserve"> </w:t>
      </w:r>
      <w:r w:rsidRPr="00A414C1">
        <w:rPr>
          <w:shd w:val="clear" w:color="auto" w:fill="FFFFFF"/>
        </w:rPr>
        <w:t>документи, на підставі яких відомості про обмеження у використанні земель внесені до Державного земельного кадастру</w:t>
      </w:r>
    </w:p>
    <w:p w14:paraId="68E4569C" w14:textId="77777777" w:rsidR="00B54511" w:rsidRPr="00A414C1"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4D705B" w:rsidRPr="00A414C1" w14:paraId="0CEB03D0" w14:textId="77777777" w:rsidTr="001A6E5F">
        <w:trPr>
          <w:jc w:val="center"/>
        </w:trPr>
        <w:tc>
          <w:tcPr>
            <w:tcW w:w="4008" w:type="dxa"/>
          </w:tcPr>
          <w:p w14:paraId="1240B747" w14:textId="77777777" w:rsidR="004D705B" w:rsidRPr="00A414C1" w:rsidRDefault="004D705B" w:rsidP="001A6E5F">
            <w:pPr>
              <w:pBdr>
                <w:top w:val="nil"/>
                <w:left w:val="nil"/>
                <w:bottom w:val="nil"/>
                <w:right w:val="nil"/>
                <w:between w:val="nil"/>
              </w:pBdr>
              <w:rPr>
                <w:color w:val="000000"/>
              </w:rPr>
            </w:pPr>
          </w:p>
        </w:tc>
        <w:tc>
          <w:tcPr>
            <w:tcW w:w="5459" w:type="dxa"/>
          </w:tcPr>
          <w:p w14:paraId="57C3C861" w14:textId="77777777" w:rsidR="004D705B" w:rsidRPr="00A414C1" w:rsidRDefault="004D705B"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2EFDFC7C" w14:textId="77777777" w:rsidR="004D705B" w:rsidRPr="00A414C1" w:rsidRDefault="004D705B" w:rsidP="004D705B">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60CBE42E" w14:textId="77777777" w:rsidR="004D705B" w:rsidRPr="00A414C1" w:rsidRDefault="004D705B" w:rsidP="004D705B">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8FDAF53" w14:textId="77777777" w:rsidR="004D705B" w:rsidRPr="00A414C1"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D705B" w:rsidRPr="00A414C1" w14:paraId="764E8E37" w14:textId="77777777" w:rsidTr="001A6E5F">
        <w:trPr>
          <w:trHeight w:val="20"/>
        </w:trPr>
        <w:tc>
          <w:tcPr>
            <w:tcW w:w="3127" w:type="dxa"/>
            <w:tcBorders>
              <w:top w:val="nil"/>
              <w:left w:val="nil"/>
              <w:bottom w:val="nil"/>
              <w:right w:val="nil"/>
            </w:tcBorders>
          </w:tcPr>
          <w:p w14:paraId="073BCB3D"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BF08C99" w14:textId="77777777" w:rsidR="004D705B" w:rsidRPr="00A414C1" w:rsidRDefault="004D705B" w:rsidP="001A6E5F">
            <w:pPr>
              <w:pStyle w:val="ae"/>
              <w:spacing w:line="223" w:lineRule="auto"/>
              <w:ind w:firstLine="0"/>
              <w:rPr>
                <w:rFonts w:ascii="Times New Roman" w:hAnsi="Times New Roman"/>
                <w:sz w:val="24"/>
                <w:szCs w:val="24"/>
              </w:rPr>
            </w:pPr>
          </w:p>
        </w:tc>
      </w:tr>
      <w:tr w:rsidR="004D705B" w:rsidRPr="00A414C1" w14:paraId="28C6DDBA" w14:textId="77777777" w:rsidTr="001A6E5F">
        <w:trPr>
          <w:trHeight w:val="20"/>
        </w:trPr>
        <w:tc>
          <w:tcPr>
            <w:tcW w:w="3127" w:type="dxa"/>
            <w:tcBorders>
              <w:top w:val="nil"/>
              <w:left w:val="nil"/>
              <w:bottom w:val="nil"/>
              <w:right w:val="nil"/>
            </w:tcBorders>
          </w:tcPr>
          <w:p w14:paraId="3EB2BC81"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69F689B0" w14:textId="77777777" w:rsidR="004D705B" w:rsidRPr="00A414C1" w:rsidRDefault="004D705B"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320D0333" w14:textId="77777777" w:rsidR="004D705B" w:rsidRPr="00A414C1" w:rsidRDefault="004D705B"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noProof/>
                <w:color w:val="000000"/>
              </w:rPr>
              <w:t xml:space="preserve"> землі в межах території адміністративно-територіальної </w:t>
            </w:r>
            <w:r w:rsidRPr="00A414C1">
              <w:rPr>
                <w:noProof/>
                <w:color w:val="000000"/>
              </w:rPr>
              <w:lastRenderedPageBreak/>
              <w:t>одиниці</w:t>
            </w:r>
          </w:p>
          <w:p w14:paraId="38408256" w14:textId="77777777" w:rsidR="004D705B" w:rsidRPr="00A414C1" w:rsidRDefault="004D705B"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rStyle w:val="st42"/>
              </w:rPr>
              <w:t xml:space="preserve"> землі в межах територій територіальних громад</w:t>
            </w:r>
          </w:p>
          <w:p w14:paraId="1DD4E9AC" w14:textId="77777777" w:rsidR="004D705B" w:rsidRPr="00A414C1" w:rsidRDefault="004D705B" w:rsidP="001A6E5F">
            <w:pPr>
              <w:spacing w:before="120"/>
              <w:ind w:left="240" w:hanging="240"/>
              <w:rPr>
                <w:noProof/>
                <w:color w:val="000000"/>
              </w:rPr>
            </w:pPr>
            <w:r w:rsidRPr="00A414C1">
              <w:rPr>
                <w:noProof/>
              </w:rPr>
              <w:sym w:font="Wingdings" w:char="F0FE"/>
            </w:r>
            <w:r w:rsidRPr="00A414C1">
              <w:rPr>
                <w:noProof/>
                <w:color w:val="000000"/>
              </w:rPr>
              <w:t xml:space="preserve"> обмеження у використанні земель </w:t>
            </w:r>
          </w:p>
          <w:p w14:paraId="0C152974" w14:textId="77777777" w:rsidR="004D705B" w:rsidRPr="00A414C1" w:rsidRDefault="004D705B" w:rsidP="001A6E5F">
            <w:pPr>
              <w:spacing w:before="120"/>
              <w:ind w:left="240" w:firstLine="174"/>
              <w:jc w:val="both"/>
              <w:rPr>
                <w:noProof/>
                <w:color w:val="000000"/>
              </w:rPr>
            </w:pPr>
            <w:r w:rsidRPr="00A414C1">
              <w:rPr>
                <w:noProof/>
              </w:rPr>
              <w:sym w:font="Wingdings" w:char="F0FE"/>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2E402EF" w14:textId="77777777" w:rsidR="004D705B" w:rsidRPr="00A414C1" w:rsidRDefault="004D705B" w:rsidP="001A6E5F">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205162B8" w14:textId="77777777" w:rsidR="004D705B" w:rsidRPr="00A414C1" w:rsidRDefault="004D705B" w:rsidP="001A6E5F">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6D44E2CA" w14:textId="77777777" w:rsidR="004D705B" w:rsidRPr="00A414C1" w:rsidRDefault="004D705B"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6BD5732" w14:textId="77777777" w:rsidR="004D705B" w:rsidRPr="00A414C1" w:rsidRDefault="004D705B"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D705B" w:rsidRPr="00A414C1" w14:paraId="4BE2C460" w14:textId="77777777" w:rsidTr="001A6E5F">
        <w:trPr>
          <w:trHeight w:val="20"/>
        </w:trPr>
        <w:tc>
          <w:tcPr>
            <w:tcW w:w="9475" w:type="dxa"/>
            <w:gridSpan w:val="2"/>
            <w:tcBorders>
              <w:top w:val="nil"/>
              <w:left w:val="nil"/>
              <w:bottom w:val="nil"/>
              <w:right w:val="nil"/>
            </w:tcBorders>
          </w:tcPr>
          <w:p w14:paraId="7034E3C3"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що містить узагальнену інформацію про землі (території);</w:t>
            </w:r>
          </w:p>
          <w:p w14:paraId="38129CB6" w14:textId="77777777" w:rsidR="004D705B" w:rsidRPr="00A414C1" w:rsidRDefault="004D705B"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D12C91C" w14:textId="77777777" w:rsidR="004D705B" w:rsidRPr="00A414C1" w:rsidRDefault="004D705B"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14BA0C98" w14:textId="77777777" w:rsidR="004D705B" w:rsidRPr="00A414C1" w:rsidRDefault="004D705B"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4081D964" w14:textId="77777777" w:rsidR="004D705B" w:rsidRPr="00A414C1" w:rsidRDefault="004D705B"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507DB7AE" w14:textId="77777777" w:rsidR="004D705B" w:rsidRPr="00A414C1" w:rsidRDefault="004D705B"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1FC6CB3" w14:textId="77777777" w:rsidR="004D705B" w:rsidRPr="00A414C1" w:rsidRDefault="004D705B"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5947D4E" w14:textId="77777777" w:rsidR="004D705B" w:rsidRPr="00A414C1"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D705B" w:rsidRPr="00A414C1" w14:paraId="23EEE0FD"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3C97EF6E"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BC91D7D" w14:textId="77777777" w:rsidR="004D705B" w:rsidRPr="00A414C1" w:rsidRDefault="004D705B"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 xml:space="preserve">особу, в інтересах якої встановлено обмеження, або уповноважену нею </w:t>
            </w:r>
            <w:r w:rsidRPr="00A414C1">
              <w:rPr>
                <w:rStyle w:val="st42"/>
                <w:lang w:val="uk-UA"/>
              </w:rPr>
              <w:lastRenderedPageBreak/>
              <w:t>особу;</w:t>
            </w:r>
            <w:r w:rsidRPr="00A414C1">
              <w:rPr>
                <w:rStyle w:val="st42"/>
                <w:lang w:val="uk-UA"/>
              </w:rPr>
              <w:br/>
            </w:r>
            <w:r w:rsidRPr="00A414C1">
              <w:rPr>
                <w:rStyle w:val="st42"/>
                <w:lang w:val="uk-UA"/>
              </w:rPr>
              <w:br/>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5D7D05AC" w14:textId="77777777" w:rsidR="004D705B" w:rsidRPr="00A414C1" w:rsidRDefault="004D705B"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204F7958" w14:textId="77777777" w:rsidR="004D705B" w:rsidRPr="00A414C1" w:rsidRDefault="004D705B"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D705B" w:rsidRPr="00A414C1" w14:paraId="58E23CF1"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1E3A1058"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491CFEB" w14:textId="77777777" w:rsidR="004D705B" w:rsidRPr="00A414C1" w:rsidRDefault="004D705B" w:rsidP="001A6E5F">
            <w:pPr>
              <w:pStyle w:val="ae"/>
              <w:ind w:firstLine="0"/>
              <w:rPr>
                <w:rFonts w:ascii="Times New Roman" w:hAnsi="Times New Roman"/>
                <w:sz w:val="24"/>
                <w:szCs w:val="24"/>
              </w:rPr>
            </w:pPr>
          </w:p>
        </w:tc>
      </w:tr>
      <w:tr w:rsidR="004D705B" w:rsidRPr="00A414C1" w14:paraId="587A5CFC"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7A48C9D5" w14:textId="77777777" w:rsidR="004D705B" w:rsidRPr="00A414C1" w:rsidRDefault="004D705B"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573D9E1" w14:textId="77777777" w:rsidR="004D705B" w:rsidRPr="00A414C1" w:rsidRDefault="004D705B" w:rsidP="001A6E5F">
            <w:pPr>
              <w:pStyle w:val="ae"/>
              <w:ind w:firstLine="0"/>
              <w:rPr>
                <w:rFonts w:ascii="Times New Roman" w:hAnsi="Times New Roman"/>
                <w:sz w:val="24"/>
                <w:szCs w:val="24"/>
              </w:rPr>
            </w:pPr>
          </w:p>
        </w:tc>
      </w:tr>
      <w:tr w:rsidR="004D705B" w:rsidRPr="00A414C1" w14:paraId="0688C28A"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694E1DFD"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74E16912"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4D705B" w:rsidRPr="00A414C1" w14:paraId="73A338ED"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79BEA4B"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37827FF"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4D705B" w:rsidRPr="00A414C1" w14:paraId="6C400E16"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7CBCD63"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40934161"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4D705B" w:rsidRPr="00A414C1" w14:paraId="5CBA51DA"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706958C0"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47EBA35"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72E306C9" w14:textId="77777777" w:rsidR="004D705B" w:rsidRPr="00A414C1" w:rsidRDefault="004D705B" w:rsidP="004D705B">
      <w:pPr>
        <w:pStyle w:val="ae"/>
        <w:jc w:val="both"/>
        <w:rPr>
          <w:rFonts w:ascii="Times New Roman" w:hAnsi="Times New Roman"/>
          <w:sz w:val="24"/>
          <w:szCs w:val="24"/>
        </w:rPr>
      </w:pPr>
    </w:p>
    <w:p w14:paraId="0A88511F" w14:textId="77777777" w:rsidR="004D705B" w:rsidRPr="00A414C1" w:rsidRDefault="004D705B" w:rsidP="004D705B">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2A9CCEBB" w14:textId="77777777" w:rsidR="004D705B" w:rsidRPr="00A414C1" w:rsidRDefault="004D705B" w:rsidP="004D705B">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D705B" w:rsidRPr="00A414C1" w14:paraId="084558A1" w14:textId="77777777" w:rsidTr="001A6E5F">
        <w:tc>
          <w:tcPr>
            <w:tcW w:w="5615" w:type="dxa"/>
          </w:tcPr>
          <w:p w14:paraId="5CB3A5D0"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72ECFA25"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4D705B" w:rsidRPr="00A414C1" w14:paraId="3EB6FA3D" w14:textId="77777777" w:rsidTr="001A6E5F">
        <w:tc>
          <w:tcPr>
            <w:tcW w:w="5615" w:type="dxa"/>
          </w:tcPr>
          <w:p w14:paraId="6765BD47"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451B2DC0"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4D705B" w:rsidRPr="00A414C1" w14:paraId="42F9F303" w14:textId="77777777" w:rsidTr="001A6E5F">
        <w:tc>
          <w:tcPr>
            <w:tcW w:w="5615" w:type="dxa"/>
          </w:tcPr>
          <w:p w14:paraId="0CAAC7B0"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0EBB5008"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4D705B" w:rsidRPr="00A414C1" w14:paraId="03E78265" w14:textId="77777777" w:rsidTr="001A6E5F">
        <w:tc>
          <w:tcPr>
            <w:tcW w:w="5615" w:type="dxa"/>
          </w:tcPr>
          <w:p w14:paraId="09EC8519"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1BABCBD" w14:textId="77777777" w:rsidR="004D705B" w:rsidRPr="00A414C1" w:rsidRDefault="004D705B"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63820719" w14:textId="77777777" w:rsidR="004D705B" w:rsidRPr="00A414C1" w:rsidRDefault="004D705B" w:rsidP="004D705B">
      <w:pPr>
        <w:pStyle w:val="ae"/>
        <w:jc w:val="both"/>
        <w:rPr>
          <w:rFonts w:ascii="Times New Roman" w:hAnsi="Times New Roman"/>
          <w:sz w:val="24"/>
          <w:szCs w:val="24"/>
        </w:rPr>
      </w:pPr>
    </w:p>
    <w:p w14:paraId="0E5742F2" w14:textId="77777777" w:rsidR="004D705B" w:rsidRPr="00A414C1" w:rsidRDefault="004D705B" w:rsidP="004D705B">
      <w:pPr>
        <w:pStyle w:val="ae"/>
        <w:jc w:val="both"/>
        <w:rPr>
          <w:rFonts w:ascii="Times New Roman" w:hAnsi="Times New Roman"/>
          <w:sz w:val="24"/>
          <w:szCs w:val="24"/>
        </w:rPr>
      </w:pPr>
      <w:r w:rsidRPr="00A414C1">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4AFF0DE" w14:textId="77777777" w:rsidR="004D705B" w:rsidRPr="00A414C1" w:rsidRDefault="004D705B" w:rsidP="004D705B">
      <w:pPr>
        <w:pStyle w:val="ae"/>
        <w:jc w:val="both"/>
        <w:rPr>
          <w:rFonts w:ascii="Times New Roman" w:hAnsi="Times New Roman"/>
          <w:sz w:val="24"/>
          <w:szCs w:val="24"/>
        </w:rPr>
      </w:pPr>
    </w:p>
    <w:p w14:paraId="2CB83BE8" w14:textId="77777777" w:rsidR="004D705B" w:rsidRPr="00A414C1" w:rsidRDefault="004D705B" w:rsidP="004D705B">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D705B" w:rsidRPr="00A414C1" w14:paraId="0E31B9C2" w14:textId="77777777" w:rsidTr="001A6E5F">
        <w:tc>
          <w:tcPr>
            <w:tcW w:w="5637" w:type="dxa"/>
          </w:tcPr>
          <w:p w14:paraId="32DF0328" w14:textId="77777777" w:rsidR="004D705B" w:rsidRPr="00A414C1" w:rsidRDefault="004D705B"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3088E123" w14:textId="77777777" w:rsidR="004D705B" w:rsidRPr="00A414C1" w:rsidRDefault="004D705B" w:rsidP="001A6E5F">
            <w:pPr>
              <w:pStyle w:val="ae"/>
              <w:ind w:firstLine="0"/>
              <w:rPr>
                <w:rFonts w:ascii="Times New Roman" w:hAnsi="Times New Roman"/>
                <w:sz w:val="24"/>
                <w:szCs w:val="24"/>
              </w:rPr>
            </w:pPr>
          </w:p>
        </w:tc>
      </w:tr>
    </w:tbl>
    <w:p w14:paraId="24B00A3D" w14:textId="77777777" w:rsidR="004D705B" w:rsidRPr="00A414C1" w:rsidRDefault="004D705B" w:rsidP="004D705B">
      <w:pPr>
        <w:pStyle w:val="ae"/>
        <w:rPr>
          <w:rFonts w:ascii="Times New Roman" w:hAnsi="Times New Roman"/>
          <w:sz w:val="24"/>
          <w:szCs w:val="24"/>
        </w:rPr>
      </w:pPr>
    </w:p>
    <w:p w14:paraId="108599EF" w14:textId="77777777" w:rsidR="004D705B" w:rsidRPr="00A414C1" w:rsidRDefault="004D705B" w:rsidP="004D705B">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706F1C25" w14:textId="77777777" w:rsidR="004D705B" w:rsidRPr="00A414C1" w:rsidRDefault="004D705B" w:rsidP="004D705B">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D705B" w:rsidRPr="00A414C1" w14:paraId="7795459F" w14:textId="77777777" w:rsidTr="001A6E5F">
        <w:tc>
          <w:tcPr>
            <w:tcW w:w="4224" w:type="dxa"/>
            <w:tcBorders>
              <w:top w:val="nil"/>
              <w:left w:val="nil"/>
              <w:bottom w:val="nil"/>
              <w:right w:val="nil"/>
            </w:tcBorders>
          </w:tcPr>
          <w:p w14:paraId="7197ABBA" w14:textId="77777777" w:rsidR="004D705B" w:rsidRPr="00A414C1" w:rsidRDefault="004D705B"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62A3FB2D" w14:textId="77777777" w:rsidR="004D705B" w:rsidRPr="00A414C1" w:rsidRDefault="004D705B"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7E7C9E2" w14:textId="77777777" w:rsidR="004D705B" w:rsidRPr="00A414C1" w:rsidRDefault="004D705B"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2238C975" w14:textId="77777777" w:rsidR="004D705B" w:rsidRPr="00A414C1" w:rsidRDefault="004D705B"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49CE6D7" w14:textId="77777777" w:rsidR="004D705B" w:rsidRPr="00A414C1" w:rsidRDefault="004D705B" w:rsidP="004D705B">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0250862C" w14:textId="77777777" w:rsidR="004D705B" w:rsidRPr="00A414C1" w:rsidRDefault="004D705B" w:rsidP="004D705B">
      <w:pPr>
        <w:pStyle w:val="ae"/>
        <w:jc w:val="both"/>
        <w:rPr>
          <w:rFonts w:ascii="Times New Roman" w:hAnsi="Times New Roman"/>
          <w:sz w:val="24"/>
          <w:szCs w:val="24"/>
        </w:rPr>
      </w:pPr>
    </w:p>
    <w:p w14:paraId="66380512" w14:textId="77777777" w:rsidR="004D705B" w:rsidRPr="00A414C1" w:rsidRDefault="004D705B" w:rsidP="004D705B">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0E278180" w14:textId="77777777" w:rsidR="004D705B" w:rsidRPr="00A414C1" w:rsidRDefault="004D705B" w:rsidP="004D705B">
      <w:pPr>
        <w:pStyle w:val="st8"/>
        <w:rPr>
          <w:rStyle w:val="st42"/>
        </w:rPr>
      </w:pPr>
      <w:r w:rsidRPr="00A414C1">
        <w:rPr>
          <w:rFonts w:eastAsia="Symbol"/>
        </w:rPr>
        <w:t></w:t>
      </w:r>
      <w:r w:rsidRPr="00A414C1">
        <w:rPr>
          <w:rStyle w:val="st42"/>
        </w:rPr>
        <w:t xml:space="preserve"> в електронній формі:</w:t>
      </w:r>
    </w:p>
    <w:p w14:paraId="1C9FBC95" w14:textId="77777777" w:rsidR="004D705B" w:rsidRPr="00A414C1" w:rsidRDefault="004D705B" w:rsidP="004D705B">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371252A2" w14:textId="77777777" w:rsidR="004D705B" w:rsidRPr="00A414C1" w:rsidRDefault="004D705B" w:rsidP="004D705B">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54F8D4A9" w14:textId="77777777" w:rsidR="004D705B" w:rsidRPr="00A414C1" w:rsidRDefault="004D705B" w:rsidP="004D705B">
      <w:pPr>
        <w:pStyle w:val="st8"/>
        <w:jc w:val="left"/>
        <w:rPr>
          <w:rStyle w:val="st42"/>
        </w:rPr>
      </w:pPr>
      <w:r w:rsidRPr="00A414C1">
        <w:rPr>
          <w:rStyle w:val="st42"/>
        </w:rPr>
        <w:t>_________________________________________________________</w:t>
      </w:r>
    </w:p>
    <w:p w14:paraId="69033FFE" w14:textId="77777777" w:rsidR="004D705B" w:rsidRPr="00A414C1" w:rsidRDefault="004D705B" w:rsidP="004D705B">
      <w:pPr>
        <w:pBdr>
          <w:top w:val="nil"/>
          <w:left w:val="nil"/>
          <w:bottom w:val="nil"/>
          <w:right w:val="nil"/>
          <w:between w:val="nil"/>
        </w:pBdr>
        <w:rPr>
          <w:color w:val="000000"/>
        </w:rPr>
      </w:pPr>
    </w:p>
    <w:p w14:paraId="3CBAE2FE" w14:textId="77777777" w:rsidR="004D705B" w:rsidRPr="00A414C1"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D705B" w:rsidRPr="00A414C1" w14:paraId="56F2161F" w14:textId="77777777" w:rsidTr="001A6E5F">
        <w:tc>
          <w:tcPr>
            <w:tcW w:w="4453" w:type="dxa"/>
            <w:gridSpan w:val="2"/>
            <w:tcBorders>
              <w:top w:val="nil"/>
              <w:left w:val="nil"/>
              <w:bottom w:val="nil"/>
              <w:right w:val="nil"/>
            </w:tcBorders>
          </w:tcPr>
          <w:p w14:paraId="68A2FD71"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FE1C9B7"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4046060"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4D705B" w:rsidRPr="00A414C1" w14:paraId="58A158A1" w14:textId="77777777" w:rsidTr="001A6E5F">
        <w:tc>
          <w:tcPr>
            <w:tcW w:w="4453" w:type="dxa"/>
            <w:gridSpan w:val="2"/>
            <w:tcBorders>
              <w:top w:val="nil"/>
              <w:left w:val="nil"/>
              <w:bottom w:val="nil"/>
              <w:right w:val="nil"/>
            </w:tcBorders>
          </w:tcPr>
          <w:p w14:paraId="20477589"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074CD2D"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BF03155"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4D705B" w:rsidRPr="00A414C1" w14:paraId="29393D4F" w14:textId="77777777" w:rsidTr="001A6E5F">
        <w:tc>
          <w:tcPr>
            <w:tcW w:w="4453" w:type="dxa"/>
            <w:gridSpan w:val="2"/>
            <w:tcBorders>
              <w:top w:val="nil"/>
              <w:left w:val="nil"/>
              <w:bottom w:val="nil"/>
              <w:right w:val="nil"/>
            </w:tcBorders>
          </w:tcPr>
          <w:p w14:paraId="40D1EEA8"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50BD7886"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C59030" w14:textId="77777777" w:rsidR="004D705B" w:rsidRPr="00A414C1" w:rsidRDefault="004D705B" w:rsidP="001A6E5F">
            <w:pPr>
              <w:pBdr>
                <w:top w:val="nil"/>
                <w:left w:val="nil"/>
                <w:bottom w:val="nil"/>
                <w:right w:val="nil"/>
                <w:between w:val="nil"/>
              </w:pBdr>
              <w:spacing w:line="223" w:lineRule="auto"/>
              <w:rPr>
                <w:color w:val="000000"/>
              </w:rPr>
            </w:pPr>
          </w:p>
        </w:tc>
      </w:tr>
      <w:tr w:rsidR="004D705B" w:rsidRPr="00A414C1" w14:paraId="34F0E111" w14:textId="77777777" w:rsidTr="001A6E5F">
        <w:tc>
          <w:tcPr>
            <w:tcW w:w="4453" w:type="dxa"/>
            <w:gridSpan w:val="2"/>
            <w:tcBorders>
              <w:top w:val="nil"/>
              <w:left w:val="nil"/>
              <w:bottom w:val="nil"/>
              <w:right w:val="nil"/>
            </w:tcBorders>
          </w:tcPr>
          <w:p w14:paraId="13F1B833"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3B342E5B"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BE32AE1"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4D705B" w:rsidRPr="00A414C1" w14:paraId="03A904F3" w14:textId="77777777" w:rsidTr="001A6E5F">
        <w:tc>
          <w:tcPr>
            <w:tcW w:w="4453" w:type="dxa"/>
            <w:gridSpan w:val="2"/>
            <w:tcBorders>
              <w:top w:val="nil"/>
              <w:left w:val="nil"/>
              <w:bottom w:val="nil"/>
              <w:right w:val="nil"/>
            </w:tcBorders>
          </w:tcPr>
          <w:p w14:paraId="17F70F29"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7C0D6465"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8D161FE" w14:textId="77777777" w:rsidR="004D705B" w:rsidRPr="00A414C1" w:rsidRDefault="004D705B" w:rsidP="001A6E5F">
            <w:pPr>
              <w:pBdr>
                <w:top w:val="nil"/>
                <w:left w:val="nil"/>
                <w:bottom w:val="nil"/>
                <w:right w:val="nil"/>
                <w:between w:val="nil"/>
              </w:pBdr>
              <w:spacing w:line="223" w:lineRule="auto"/>
              <w:rPr>
                <w:color w:val="000000"/>
              </w:rPr>
            </w:pPr>
          </w:p>
        </w:tc>
      </w:tr>
      <w:tr w:rsidR="004D705B" w:rsidRPr="00A414C1" w14:paraId="07CA481E"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062F902F" w14:textId="77777777" w:rsidR="004D705B" w:rsidRPr="00A414C1" w:rsidRDefault="004D705B"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9BB0D80"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801CAB4"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4D705B" w:rsidRPr="00A414C1" w14:paraId="2B0B61BA"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763D4983" w14:textId="77777777" w:rsidR="004D705B" w:rsidRPr="00A414C1" w:rsidRDefault="004D705B"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83A23A6" w14:textId="77777777" w:rsidR="004D705B" w:rsidRPr="00A414C1" w:rsidRDefault="004D705B"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7650EC" w14:textId="77777777" w:rsidR="004D705B" w:rsidRPr="00A414C1" w:rsidRDefault="004D705B" w:rsidP="001A6E5F">
            <w:pPr>
              <w:pBdr>
                <w:top w:val="nil"/>
                <w:left w:val="nil"/>
                <w:bottom w:val="nil"/>
                <w:right w:val="nil"/>
                <w:between w:val="nil"/>
              </w:pBdr>
              <w:spacing w:line="223" w:lineRule="auto"/>
              <w:rPr>
                <w:color w:val="000000"/>
              </w:rPr>
            </w:pPr>
          </w:p>
        </w:tc>
      </w:tr>
      <w:tr w:rsidR="004D705B" w:rsidRPr="00A414C1" w14:paraId="5B813E3B" w14:textId="77777777" w:rsidTr="001A6E5F">
        <w:tc>
          <w:tcPr>
            <w:tcW w:w="4453" w:type="dxa"/>
            <w:gridSpan w:val="2"/>
            <w:tcBorders>
              <w:top w:val="nil"/>
              <w:left w:val="nil"/>
              <w:bottom w:val="nil"/>
              <w:right w:val="nil"/>
            </w:tcBorders>
          </w:tcPr>
          <w:p w14:paraId="6EB0D6F0"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1132A223"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E82D063"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4D705B" w:rsidRPr="00A414C1" w14:paraId="3A7FD1AE" w14:textId="77777777" w:rsidTr="001A6E5F">
        <w:tc>
          <w:tcPr>
            <w:tcW w:w="2747" w:type="dxa"/>
            <w:tcBorders>
              <w:top w:val="nil"/>
              <w:left w:val="nil"/>
              <w:bottom w:val="nil"/>
              <w:right w:val="nil"/>
            </w:tcBorders>
          </w:tcPr>
          <w:p w14:paraId="083D363A"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F560BEA" w14:textId="77777777" w:rsidR="004D705B" w:rsidRPr="00A414C1" w:rsidRDefault="004D705B"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313D65E" w14:textId="77777777" w:rsidR="004D705B" w:rsidRPr="00A414C1" w:rsidRDefault="004D705B"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B139D20" w14:textId="77777777" w:rsidR="004D705B" w:rsidRPr="00A414C1" w:rsidRDefault="004D705B" w:rsidP="001A6E5F">
            <w:pPr>
              <w:pBdr>
                <w:top w:val="nil"/>
                <w:left w:val="nil"/>
                <w:bottom w:val="nil"/>
                <w:right w:val="nil"/>
                <w:between w:val="nil"/>
              </w:pBdr>
              <w:spacing w:line="223" w:lineRule="auto"/>
              <w:rPr>
                <w:color w:val="000000"/>
              </w:rPr>
            </w:pPr>
          </w:p>
        </w:tc>
      </w:tr>
    </w:tbl>
    <w:p w14:paraId="549BE031" w14:textId="77777777" w:rsidR="004D705B" w:rsidRPr="00A414C1" w:rsidRDefault="004D705B" w:rsidP="004D705B">
      <w:pPr>
        <w:pBdr>
          <w:top w:val="nil"/>
          <w:left w:val="nil"/>
          <w:bottom w:val="nil"/>
          <w:right w:val="nil"/>
          <w:between w:val="nil"/>
        </w:pBdr>
        <w:rPr>
          <w:color w:val="000000"/>
        </w:rPr>
      </w:pPr>
    </w:p>
    <w:p w14:paraId="7AF4ABC9" w14:textId="77777777" w:rsidR="004D705B" w:rsidRPr="00A414C1" w:rsidRDefault="004D705B" w:rsidP="004D705B">
      <w:pPr>
        <w:pBdr>
          <w:top w:val="nil"/>
          <w:left w:val="nil"/>
          <w:bottom w:val="nil"/>
          <w:right w:val="nil"/>
          <w:between w:val="nil"/>
        </w:pBdr>
        <w:rPr>
          <w:color w:val="000000"/>
        </w:rPr>
      </w:pPr>
      <w:r w:rsidRPr="00A414C1">
        <w:rPr>
          <w:color w:val="000000"/>
        </w:rPr>
        <w:t>МП</w:t>
      </w:r>
    </w:p>
    <w:p w14:paraId="6A0DD6B0" w14:textId="77777777" w:rsidR="00B54511" w:rsidRPr="00A414C1" w:rsidRDefault="00B54511" w:rsidP="00B54511">
      <w:pPr>
        <w:pBdr>
          <w:top w:val="nil"/>
          <w:left w:val="nil"/>
          <w:bottom w:val="nil"/>
          <w:right w:val="nil"/>
          <w:between w:val="nil"/>
        </w:pBd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A414C1" w14:paraId="39809BC5" w14:textId="77777777" w:rsidTr="001A6E5F">
        <w:tc>
          <w:tcPr>
            <w:tcW w:w="9891" w:type="dxa"/>
            <w:gridSpan w:val="3"/>
            <w:tcBorders>
              <w:top w:val="nil"/>
              <w:left w:val="nil"/>
              <w:bottom w:val="nil"/>
              <w:right w:val="nil"/>
            </w:tcBorders>
          </w:tcPr>
          <w:p w14:paraId="7823AF02" w14:textId="77777777" w:rsidR="00D847A5" w:rsidRPr="00A414C1" w:rsidRDefault="00D847A5" w:rsidP="00D847A5">
            <w:pPr>
              <w:tabs>
                <w:tab w:val="left" w:pos="4536"/>
              </w:tabs>
              <w:ind w:left="5670"/>
              <w:rPr>
                <w:sz w:val="28"/>
                <w:szCs w:val="28"/>
              </w:rPr>
            </w:pPr>
            <w:r w:rsidRPr="00A414C1">
              <w:rPr>
                <w:sz w:val="28"/>
                <w:szCs w:val="28"/>
              </w:rPr>
              <w:lastRenderedPageBreak/>
              <w:t>ЗАТВЕРДЖЕНО</w:t>
            </w:r>
          </w:p>
          <w:p w14:paraId="0BFDE494"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2636B731"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1C1E99D6" w14:textId="77777777" w:rsidR="00D847A5" w:rsidRPr="00A414C1" w:rsidRDefault="00D847A5" w:rsidP="00D847A5">
            <w:pPr>
              <w:ind w:left="5670" w:right="-391"/>
              <w:rPr>
                <w:sz w:val="28"/>
                <w:szCs w:val="28"/>
              </w:rPr>
            </w:pPr>
            <w:r w:rsidRPr="00A414C1">
              <w:rPr>
                <w:sz w:val="28"/>
                <w:szCs w:val="28"/>
              </w:rPr>
              <w:t xml:space="preserve">_______________ № _____ </w:t>
            </w:r>
          </w:p>
          <w:p w14:paraId="65C4DA5C" w14:textId="77777777" w:rsidR="00D847A5" w:rsidRDefault="00D847A5" w:rsidP="001A6E5F">
            <w:pPr>
              <w:jc w:val="center"/>
              <w:rPr>
                <w:b/>
              </w:rPr>
            </w:pPr>
          </w:p>
          <w:p w14:paraId="6FD42AF3" w14:textId="05F010E5"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02A18AD6" w14:textId="77777777" w:rsidTr="001A6E5F">
        <w:tc>
          <w:tcPr>
            <w:tcW w:w="9891" w:type="dxa"/>
            <w:gridSpan w:val="3"/>
            <w:tcBorders>
              <w:top w:val="nil"/>
              <w:left w:val="nil"/>
              <w:bottom w:val="nil"/>
              <w:right w:val="nil"/>
            </w:tcBorders>
          </w:tcPr>
          <w:p w14:paraId="15E4B933" w14:textId="77777777" w:rsidR="00B54511" w:rsidRPr="00A414C1" w:rsidRDefault="00B54511" w:rsidP="001A6E5F">
            <w:pPr>
              <w:spacing w:before="160"/>
              <w:jc w:val="center"/>
              <w:rPr>
                <w:u w:val="single"/>
              </w:rPr>
            </w:pPr>
            <w:r w:rsidRPr="00A414C1">
              <w:rPr>
                <w:u w:val="single"/>
              </w:rPr>
              <w:t>НАДАННЯ ВІДОМОСТЕЙ З ДЕРЖАВНОГО ЗЕМЕЛЬНОГО КАДАСТРУ У ФОРМІ ДОВІДОК, ЩО МІСТЯТЬ УЗАГАЛЬНЕНУ ІНФОРМАЦІЮ ПРО ЗЕМЛІ (ТЕРИТОРІЇ)</w:t>
            </w:r>
          </w:p>
        </w:tc>
      </w:tr>
      <w:tr w:rsidR="00B54511" w:rsidRPr="00A414C1" w14:paraId="41CD8A19" w14:textId="77777777" w:rsidTr="001A6E5F">
        <w:tc>
          <w:tcPr>
            <w:tcW w:w="9891" w:type="dxa"/>
            <w:gridSpan w:val="3"/>
            <w:tcBorders>
              <w:top w:val="nil"/>
              <w:left w:val="nil"/>
              <w:bottom w:val="single" w:sz="4" w:space="0" w:color="auto"/>
              <w:right w:val="nil"/>
            </w:tcBorders>
          </w:tcPr>
          <w:p w14:paraId="0A57D4CA"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61E093D7" w14:textId="77777777" w:rsidR="00440695" w:rsidRPr="00A414C1" w:rsidRDefault="00440695" w:rsidP="001A6E5F">
            <w:pPr>
              <w:spacing w:after="120"/>
              <w:jc w:val="center"/>
              <w:rPr>
                <w:u w:val="single"/>
              </w:rPr>
            </w:pPr>
            <w:r w:rsidRPr="00A414C1">
              <w:rPr>
                <w:u w:val="single"/>
              </w:rPr>
              <w:t xml:space="preserve">Головне управління </w:t>
            </w:r>
            <w:proofErr w:type="spellStart"/>
            <w:r w:rsidRPr="00A414C1">
              <w:rPr>
                <w:u w:val="single"/>
              </w:rPr>
              <w:t>Держгеокадастру</w:t>
            </w:r>
            <w:proofErr w:type="spellEnd"/>
            <w:r w:rsidRPr="00A414C1">
              <w:rPr>
                <w:u w:val="single"/>
              </w:rPr>
              <w:t xml:space="preserve"> у Луганській області</w:t>
            </w:r>
          </w:p>
          <w:p w14:paraId="7DABC5BB" w14:textId="10E2A4FF" w:rsidR="00B54511" w:rsidRPr="00A414C1" w:rsidRDefault="00B54511" w:rsidP="001A6E5F">
            <w:pPr>
              <w:spacing w:after="120"/>
              <w:jc w:val="center"/>
            </w:pPr>
            <w:r w:rsidRPr="00A414C1">
              <w:rPr>
                <w:sz w:val="16"/>
                <w:szCs w:val="16"/>
              </w:rPr>
              <w:t xml:space="preserve"> (найменування суб’єкта надання послуги)</w:t>
            </w:r>
          </w:p>
        </w:tc>
      </w:tr>
      <w:tr w:rsidR="00B54511" w:rsidRPr="00A414C1" w14:paraId="4718F540" w14:textId="77777777" w:rsidTr="001A6E5F">
        <w:tc>
          <w:tcPr>
            <w:tcW w:w="9891" w:type="dxa"/>
            <w:gridSpan w:val="3"/>
            <w:tcBorders>
              <w:top w:val="single" w:sz="4" w:space="0" w:color="auto"/>
            </w:tcBorders>
          </w:tcPr>
          <w:p w14:paraId="0537C1F8"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адміністративних послуг</w:t>
            </w:r>
          </w:p>
        </w:tc>
      </w:tr>
      <w:tr w:rsidR="00B54511" w:rsidRPr="00A414C1" w14:paraId="3197F20E" w14:textId="77777777" w:rsidTr="001A6E5F">
        <w:tc>
          <w:tcPr>
            <w:tcW w:w="4320" w:type="dxa"/>
            <w:gridSpan w:val="2"/>
          </w:tcPr>
          <w:p w14:paraId="23856DE5"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0D5B545" w14:textId="77777777" w:rsidR="00B54511" w:rsidRPr="00A414C1" w:rsidRDefault="00B54511" w:rsidP="001A6E5F">
            <w:pPr>
              <w:jc w:val="center"/>
              <w:rPr>
                <w:b/>
                <w:sz w:val="20"/>
                <w:szCs w:val="20"/>
              </w:rPr>
            </w:pPr>
          </w:p>
        </w:tc>
      </w:tr>
      <w:tr w:rsidR="00B54511" w:rsidRPr="00A414C1" w14:paraId="3DF6D3D8" w14:textId="77777777" w:rsidTr="001A6E5F">
        <w:tc>
          <w:tcPr>
            <w:tcW w:w="720" w:type="dxa"/>
          </w:tcPr>
          <w:p w14:paraId="2D2DE2B2" w14:textId="77777777" w:rsidR="00B54511" w:rsidRPr="00A414C1" w:rsidRDefault="00B54511" w:rsidP="001A6E5F">
            <w:pPr>
              <w:jc w:val="center"/>
              <w:rPr>
                <w:sz w:val="20"/>
                <w:szCs w:val="20"/>
              </w:rPr>
            </w:pPr>
            <w:r w:rsidRPr="00A414C1">
              <w:rPr>
                <w:sz w:val="20"/>
                <w:szCs w:val="20"/>
              </w:rPr>
              <w:t>1</w:t>
            </w:r>
          </w:p>
        </w:tc>
        <w:tc>
          <w:tcPr>
            <w:tcW w:w="3600" w:type="dxa"/>
          </w:tcPr>
          <w:p w14:paraId="545E97CF"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571" w:type="dxa"/>
          </w:tcPr>
          <w:p w14:paraId="4BF2D589" w14:textId="6D15B14A" w:rsidR="00B54511" w:rsidRPr="00A414C1" w:rsidRDefault="00B54511" w:rsidP="001A6E5F">
            <w:pPr>
              <w:jc w:val="both"/>
              <w:rPr>
                <w:sz w:val="20"/>
                <w:szCs w:val="20"/>
              </w:rPr>
            </w:pPr>
          </w:p>
        </w:tc>
      </w:tr>
      <w:tr w:rsidR="00B54511" w:rsidRPr="00A414C1" w14:paraId="35177314" w14:textId="77777777" w:rsidTr="001A6E5F">
        <w:tc>
          <w:tcPr>
            <w:tcW w:w="720" w:type="dxa"/>
          </w:tcPr>
          <w:p w14:paraId="4129CE99" w14:textId="77777777" w:rsidR="00B54511" w:rsidRPr="00A414C1" w:rsidRDefault="00B54511" w:rsidP="001A6E5F">
            <w:pPr>
              <w:jc w:val="center"/>
              <w:rPr>
                <w:sz w:val="20"/>
                <w:szCs w:val="20"/>
              </w:rPr>
            </w:pPr>
            <w:r w:rsidRPr="00A414C1">
              <w:rPr>
                <w:sz w:val="20"/>
                <w:szCs w:val="20"/>
              </w:rPr>
              <w:t>2</w:t>
            </w:r>
          </w:p>
        </w:tc>
        <w:tc>
          <w:tcPr>
            <w:tcW w:w="3600" w:type="dxa"/>
          </w:tcPr>
          <w:p w14:paraId="7BE7A835"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571" w:type="dxa"/>
          </w:tcPr>
          <w:p w14:paraId="012CF74A" w14:textId="3B99B378" w:rsidR="00B54511" w:rsidRPr="00A414C1" w:rsidRDefault="00B54511" w:rsidP="001A6E5F">
            <w:pPr>
              <w:rPr>
                <w:sz w:val="20"/>
                <w:szCs w:val="20"/>
              </w:rPr>
            </w:pPr>
          </w:p>
        </w:tc>
      </w:tr>
      <w:tr w:rsidR="00B54511" w:rsidRPr="00A414C1" w14:paraId="369CDAED" w14:textId="77777777" w:rsidTr="001A6E5F">
        <w:tc>
          <w:tcPr>
            <w:tcW w:w="720" w:type="dxa"/>
          </w:tcPr>
          <w:p w14:paraId="5FA68BA6" w14:textId="77777777" w:rsidR="00B54511" w:rsidRPr="00A414C1" w:rsidRDefault="00B54511" w:rsidP="001A6E5F">
            <w:pPr>
              <w:jc w:val="center"/>
              <w:rPr>
                <w:sz w:val="20"/>
                <w:szCs w:val="20"/>
              </w:rPr>
            </w:pPr>
            <w:r w:rsidRPr="00A414C1">
              <w:rPr>
                <w:sz w:val="20"/>
                <w:szCs w:val="20"/>
              </w:rPr>
              <w:t>3</w:t>
            </w:r>
          </w:p>
        </w:tc>
        <w:tc>
          <w:tcPr>
            <w:tcW w:w="3600" w:type="dxa"/>
          </w:tcPr>
          <w:p w14:paraId="13484C4A"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571" w:type="dxa"/>
          </w:tcPr>
          <w:p w14:paraId="57A3811B" w14:textId="60351BD4" w:rsidR="00B54511" w:rsidRPr="00A414C1" w:rsidRDefault="00B54511" w:rsidP="001A6E5F">
            <w:pPr>
              <w:rPr>
                <w:sz w:val="20"/>
                <w:szCs w:val="20"/>
              </w:rPr>
            </w:pPr>
          </w:p>
        </w:tc>
      </w:tr>
      <w:tr w:rsidR="00B54511" w:rsidRPr="00A414C1" w14:paraId="7B95F3C8" w14:textId="77777777" w:rsidTr="001A6E5F">
        <w:tc>
          <w:tcPr>
            <w:tcW w:w="9891" w:type="dxa"/>
            <w:gridSpan w:val="3"/>
          </w:tcPr>
          <w:p w14:paraId="3A878213"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0DCA1C81" w14:textId="77777777" w:rsidTr="001A6E5F">
        <w:tc>
          <w:tcPr>
            <w:tcW w:w="720" w:type="dxa"/>
          </w:tcPr>
          <w:p w14:paraId="42B63A8A" w14:textId="77777777" w:rsidR="00B54511" w:rsidRPr="00A414C1" w:rsidRDefault="00B54511" w:rsidP="001A6E5F">
            <w:pPr>
              <w:spacing w:before="60" w:after="60"/>
              <w:jc w:val="center"/>
              <w:rPr>
                <w:sz w:val="20"/>
                <w:szCs w:val="20"/>
              </w:rPr>
            </w:pPr>
            <w:r w:rsidRPr="00A414C1">
              <w:rPr>
                <w:sz w:val="20"/>
                <w:szCs w:val="20"/>
              </w:rPr>
              <w:t>4</w:t>
            </w:r>
          </w:p>
        </w:tc>
        <w:tc>
          <w:tcPr>
            <w:tcW w:w="3600" w:type="dxa"/>
          </w:tcPr>
          <w:p w14:paraId="63F095C6"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571" w:type="dxa"/>
          </w:tcPr>
          <w:p w14:paraId="1FAEBE60"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59"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60" w:anchor="n3760" w:tgtFrame="_blank" w:history="1">
              <w:r w:rsidRPr="00A414C1">
                <w:rPr>
                  <w:rStyle w:val="af1"/>
                  <w:rFonts w:eastAsiaTheme="majorEastAsia"/>
                  <w:color w:val="auto"/>
                  <w:sz w:val="20"/>
                  <w:szCs w:val="20"/>
                  <w:u w:val="none"/>
                </w:rPr>
                <w:t>стаття 17</w:t>
              </w:r>
            </w:hyperlink>
            <w:hyperlink r:id="rId61"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3E42D223" w14:textId="77777777" w:rsidTr="001A6E5F">
        <w:tc>
          <w:tcPr>
            <w:tcW w:w="720" w:type="dxa"/>
          </w:tcPr>
          <w:p w14:paraId="1DB43A1C" w14:textId="77777777" w:rsidR="00B54511" w:rsidRPr="00A414C1" w:rsidRDefault="00B54511" w:rsidP="001A6E5F">
            <w:pPr>
              <w:spacing w:before="60" w:after="60"/>
              <w:jc w:val="center"/>
              <w:rPr>
                <w:sz w:val="20"/>
                <w:szCs w:val="20"/>
              </w:rPr>
            </w:pPr>
            <w:r w:rsidRPr="00A414C1">
              <w:rPr>
                <w:sz w:val="20"/>
                <w:szCs w:val="20"/>
              </w:rPr>
              <w:t>5</w:t>
            </w:r>
          </w:p>
        </w:tc>
        <w:tc>
          <w:tcPr>
            <w:tcW w:w="3600" w:type="dxa"/>
          </w:tcPr>
          <w:p w14:paraId="26261552"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571" w:type="dxa"/>
          </w:tcPr>
          <w:p w14:paraId="1E0CB9C4" w14:textId="77777777" w:rsidR="00B54511" w:rsidRPr="00A414C1" w:rsidRDefault="00B54511" w:rsidP="001A6E5F">
            <w:pPr>
              <w:jc w:val="both"/>
              <w:rPr>
                <w:sz w:val="20"/>
                <w:szCs w:val="20"/>
              </w:rPr>
            </w:pPr>
            <w:r w:rsidRPr="00A414C1">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14:paraId="693F58E9" w14:textId="2FE790CB" w:rsidR="00B54511" w:rsidRPr="00A414C1" w:rsidRDefault="00B54511" w:rsidP="001A6E5F">
            <w:pPr>
              <w:jc w:val="both"/>
              <w:rPr>
                <w:sz w:val="20"/>
                <w:szCs w:val="20"/>
              </w:rPr>
            </w:pPr>
            <w:r w:rsidRPr="00A414C1">
              <w:rPr>
                <w:sz w:val="20"/>
                <w:szCs w:val="20"/>
              </w:rPr>
              <w:t xml:space="preserve">Постанова Кабінету Міністрів України від 1 жовтня 2025 р. </w:t>
            </w:r>
            <w:r w:rsidR="00186A49" w:rsidRPr="00A414C1">
              <w:rPr>
                <w:sz w:val="20"/>
                <w:szCs w:val="20"/>
              </w:rPr>
              <w:t xml:space="preserve">              </w:t>
            </w:r>
            <w:r w:rsidRPr="00A414C1">
              <w:rPr>
                <w:sz w:val="20"/>
                <w:szCs w:val="20"/>
              </w:rPr>
              <w:t>№ 1226 «Деякі питання надання адміністративних послуг через центри надання адміністративних послуг»</w:t>
            </w:r>
          </w:p>
        </w:tc>
      </w:tr>
      <w:tr w:rsidR="00B54511" w:rsidRPr="00A414C1" w14:paraId="37B93593" w14:textId="77777777" w:rsidTr="001A6E5F">
        <w:tc>
          <w:tcPr>
            <w:tcW w:w="720" w:type="dxa"/>
          </w:tcPr>
          <w:p w14:paraId="24846D58" w14:textId="77777777" w:rsidR="00B54511" w:rsidRPr="00A414C1" w:rsidRDefault="00B54511" w:rsidP="001A6E5F">
            <w:pPr>
              <w:spacing w:before="60" w:after="60"/>
              <w:jc w:val="center"/>
              <w:rPr>
                <w:sz w:val="20"/>
                <w:szCs w:val="20"/>
              </w:rPr>
            </w:pPr>
            <w:r w:rsidRPr="00A414C1">
              <w:rPr>
                <w:sz w:val="20"/>
                <w:szCs w:val="20"/>
              </w:rPr>
              <w:t>6</w:t>
            </w:r>
          </w:p>
        </w:tc>
        <w:tc>
          <w:tcPr>
            <w:tcW w:w="3600" w:type="dxa"/>
          </w:tcPr>
          <w:p w14:paraId="0763A0A3"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571" w:type="dxa"/>
          </w:tcPr>
          <w:p w14:paraId="141654A0" w14:textId="77777777" w:rsidR="00B54511" w:rsidRPr="00A414C1" w:rsidRDefault="00B54511" w:rsidP="001A6E5F">
            <w:pPr>
              <w:jc w:val="center"/>
              <w:rPr>
                <w:sz w:val="20"/>
                <w:szCs w:val="20"/>
              </w:rPr>
            </w:pPr>
          </w:p>
        </w:tc>
      </w:tr>
      <w:tr w:rsidR="00B54511" w:rsidRPr="00A414C1" w14:paraId="710759FA" w14:textId="77777777" w:rsidTr="001A6E5F">
        <w:tc>
          <w:tcPr>
            <w:tcW w:w="720" w:type="dxa"/>
          </w:tcPr>
          <w:p w14:paraId="57490BC3" w14:textId="77777777" w:rsidR="00B54511" w:rsidRPr="00A414C1" w:rsidRDefault="00B54511" w:rsidP="001A6E5F">
            <w:pPr>
              <w:spacing w:before="60" w:after="60"/>
              <w:jc w:val="center"/>
              <w:rPr>
                <w:sz w:val="20"/>
                <w:szCs w:val="20"/>
              </w:rPr>
            </w:pPr>
            <w:r w:rsidRPr="00A414C1">
              <w:rPr>
                <w:sz w:val="20"/>
                <w:szCs w:val="20"/>
              </w:rPr>
              <w:t>7</w:t>
            </w:r>
          </w:p>
        </w:tc>
        <w:tc>
          <w:tcPr>
            <w:tcW w:w="3600" w:type="dxa"/>
          </w:tcPr>
          <w:p w14:paraId="28551CFF"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571" w:type="dxa"/>
          </w:tcPr>
          <w:p w14:paraId="64461E5A" w14:textId="77777777" w:rsidR="00B54511" w:rsidRPr="00A414C1" w:rsidRDefault="00B54511" w:rsidP="001A6E5F">
            <w:pPr>
              <w:jc w:val="center"/>
              <w:rPr>
                <w:sz w:val="20"/>
                <w:szCs w:val="20"/>
              </w:rPr>
            </w:pPr>
          </w:p>
        </w:tc>
      </w:tr>
      <w:tr w:rsidR="00B54511" w:rsidRPr="00A414C1" w14:paraId="0D83C88D" w14:textId="77777777" w:rsidTr="001A6E5F">
        <w:tc>
          <w:tcPr>
            <w:tcW w:w="9891" w:type="dxa"/>
            <w:gridSpan w:val="3"/>
          </w:tcPr>
          <w:p w14:paraId="4213D29E"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2F6015B2" w14:textId="77777777" w:rsidTr="001A6E5F">
        <w:tc>
          <w:tcPr>
            <w:tcW w:w="720" w:type="dxa"/>
          </w:tcPr>
          <w:p w14:paraId="13B171D6" w14:textId="77777777" w:rsidR="00B54511" w:rsidRPr="00A414C1" w:rsidRDefault="00B54511" w:rsidP="001A6E5F">
            <w:pPr>
              <w:spacing w:before="60" w:after="60"/>
              <w:jc w:val="center"/>
              <w:rPr>
                <w:sz w:val="20"/>
                <w:szCs w:val="20"/>
              </w:rPr>
            </w:pPr>
            <w:r w:rsidRPr="00A414C1">
              <w:rPr>
                <w:sz w:val="20"/>
                <w:szCs w:val="20"/>
              </w:rPr>
              <w:t>8</w:t>
            </w:r>
          </w:p>
        </w:tc>
        <w:tc>
          <w:tcPr>
            <w:tcW w:w="3600" w:type="dxa"/>
          </w:tcPr>
          <w:p w14:paraId="1968E374"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571" w:type="dxa"/>
          </w:tcPr>
          <w:p w14:paraId="67EAA245" w14:textId="77777777" w:rsidR="00B54511" w:rsidRPr="00A414C1" w:rsidRDefault="00B54511" w:rsidP="001A6E5F">
            <w:pPr>
              <w:jc w:val="both"/>
              <w:rPr>
                <w:sz w:val="20"/>
                <w:szCs w:val="20"/>
              </w:rPr>
            </w:pPr>
            <w:r w:rsidRPr="00A414C1">
              <w:rPr>
                <w:sz w:val="20"/>
                <w:szCs w:val="20"/>
              </w:rPr>
              <w:t xml:space="preserve">Заява про надання відомостей з Державного земельного кадастру </w:t>
            </w:r>
            <w:r w:rsidRPr="00A414C1">
              <w:rPr>
                <w:sz w:val="20"/>
                <w:szCs w:val="20"/>
                <w:shd w:val="clear" w:color="auto" w:fill="FFFFFF"/>
              </w:rPr>
              <w:t xml:space="preserve">у формі </w:t>
            </w:r>
            <w:r w:rsidRPr="00A414C1">
              <w:rPr>
                <w:sz w:val="20"/>
                <w:szCs w:val="20"/>
              </w:rPr>
              <w:t xml:space="preserve">довідки, що містить узагальнену інформацію про землі (території)  </w:t>
            </w:r>
          </w:p>
        </w:tc>
      </w:tr>
      <w:tr w:rsidR="00B54511" w:rsidRPr="00A414C1" w14:paraId="1B44AF25" w14:textId="77777777" w:rsidTr="001A6E5F">
        <w:tc>
          <w:tcPr>
            <w:tcW w:w="720" w:type="dxa"/>
          </w:tcPr>
          <w:p w14:paraId="142D2555" w14:textId="77777777" w:rsidR="00B54511" w:rsidRPr="00A414C1" w:rsidRDefault="00B54511" w:rsidP="001A6E5F">
            <w:pPr>
              <w:spacing w:before="60" w:after="60"/>
              <w:jc w:val="center"/>
              <w:rPr>
                <w:sz w:val="20"/>
                <w:szCs w:val="20"/>
              </w:rPr>
            </w:pPr>
            <w:r w:rsidRPr="00A414C1">
              <w:rPr>
                <w:sz w:val="20"/>
                <w:szCs w:val="20"/>
              </w:rPr>
              <w:t>9</w:t>
            </w:r>
          </w:p>
        </w:tc>
        <w:tc>
          <w:tcPr>
            <w:tcW w:w="3600" w:type="dxa"/>
          </w:tcPr>
          <w:p w14:paraId="22FDF54A"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03B7CF55" w14:textId="77777777"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bCs/>
                <w:iCs/>
                <w:sz w:val="20"/>
                <w:szCs w:val="20"/>
              </w:rPr>
              <w:t xml:space="preserve">1. Заява </w:t>
            </w:r>
            <w:r w:rsidRPr="00A414C1">
              <w:rPr>
                <w:sz w:val="20"/>
                <w:szCs w:val="20"/>
              </w:rPr>
              <w:t xml:space="preserve">про надання відомостей з  Державного земельного кадастру </w:t>
            </w:r>
            <w:r w:rsidRPr="00A414C1">
              <w:rPr>
                <w:bCs/>
                <w:iCs/>
                <w:sz w:val="20"/>
                <w:szCs w:val="20"/>
              </w:rPr>
              <w:t xml:space="preserve">за </w:t>
            </w:r>
            <w:r w:rsidRPr="00A414C1">
              <w:rPr>
                <w:sz w:val="20"/>
                <w:szCs w:val="20"/>
                <w:lang w:eastAsia="uk-UA"/>
              </w:rPr>
              <w:t>формою, встановленою</w:t>
            </w:r>
            <w:r w:rsidRPr="00A414C1">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A414C1">
              <w:rPr>
                <w:sz w:val="20"/>
                <w:szCs w:val="20"/>
                <w:lang w:eastAsia="uk-UA"/>
              </w:rPr>
              <w:t xml:space="preserve"> </w:t>
            </w:r>
            <w:r w:rsidRPr="00A414C1">
              <w:rPr>
                <w:sz w:val="20"/>
                <w:szCs w:val="20"/>
              </w:rPr>
              <w:t>(форма заяви додається)*.</w:t>
            </w:r>
          </w:p>
          <w:p w14:paraId="3D99B33D" w14:textId="77777777" w:rsidR="00B54511" w:rsidRPr="00A414C1" w:rsidRDefault="00B54511" w:rsidP="001A6E5F">
            <w:pPr>
              <w:jc w:val="both"/>
              <w:rPr>
                <w:sz w:val="20"/>
                <w:szCs w:val="20"/>
                <w:shd w:val="clear" w:color="auto" w:fill="FFFFFF"/>
              </w:rPr>
            </w:pPr>
            <w:r w:rsidRPr="00A414C1">
              <w:rPr>
                <w:sz w:val="20"/>
                <w:szCs w:val="20"/>
              </w:rPr>
              <w:t>2. Документ, що підтверджує оплату послуг з надання довідки, що містить узагальнену інформацію про землі (території)</w:t>
            </w:r>
            <w:r w:rsidRPr="00A414C1">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C7E1050" w14:textId="77777777" w:rsidR="00B54511" w:rsidRPr="00A414C1" w:rsidRDefault="00B54511" w:rsidP="001A6E5F">
            <w:pPr>
              <w:jc w:val="both"/>
              <w:rPr>
                <w:sz w:val="20"/>
                <w:szCs w:val="20"/>
              </w:rPr>
            </w:pPr>
            <w:r w:rsidRPr="00A414C1">
              <w:rPr>
                <w:bCs/>
                <w:iCs/>
                <w:sz w:val="20"/>
                <w:szCs w:val="20"/>
              </w:rPr>
              <w:t>3. </w:t>
            </w:r>
            <w:r w:rsidRPr="00A414C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A414C1" w14:paraId="3A6EDC92" w14:textId="77777777" w:rsidTr="001A6E5F">
        <w:tc>
          <w:tcPr>
            <w:tcW w:w="720" w:type="dxa"/>
          </w:tcPr>
          <w:p w14:paraId="34FFEF5D" w14:textId="77777777" w:rsidR="00B54511" w:rsidRPr="00A414C1" w:rsidRDefault="00B54511" w:rsidP="001A6E5F">
            <w:pPr>
              <w:spacing w:before="60" w:after="60"/>
              <w:jc w:val="center"/>
              <w:rPr>
                <w:sz w:val="20"/>
                <w:szCs w:val="20"/>
              </w:rPr>
            </w:pPr>
            <w:r w:rsidRPr="00A414C1">
              <w:rPr>
                <w:sz w:val="20"/>
                <w:szCs w:val="20"/>
              </w:rPr>
              <w:lastRenderedPageBreak/>
              <w:t>10</w:t>
            </w:r>
          </w:p>
        </w:tc>
        <w:tc>
          <w:tcPr>
            <w:tcW w:w="3600" w:type="dxa"/>
          </w:tcPr>
          <w:p w14:paraId="598EA337"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571" w:type="dxa"/>
          </w:tcPr>
          <w:p w14:paraId="56514DAF" w14:textId="77777777" w:rsidR="0010078D" w:rsidRPr="00A414C1" w:rsidRDefault="0010078D" w:rsidP="0010078D">
            <w:pPr>
              <w:jc w:val="both"/>
              <w:rPr>
                <w:sz w:val="20"/>
                <w:szCs w:val="20"/>
                <w:shd w:val="clear" w:color="auto" w:fill="FFFFFF"/>
              </w:rPr>
            </w:pPr>
            <w:r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2"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54040CE0"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A414C1">
              <w:rPr>
                <w:sz w:val="20"/>
                <w:szCs w:val="20"/>
              </w:rPr>
              <w:t>’</w:t>
            </w:r>
            <w:r w:rsidRPr="00A414C1">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A414C1" w14:paraId="725BD7D6" w14:textId="77777777" w:rsidTr="001A6E5F">
        <w:tc>
          <w:tcPr>
            <w:tcW w:w="720" w:type="dxa"/>
          </w:tcPr>
          <w:p w14:paraId="4A1095CB" w14:textId="77777777" w:rsidR="00B54511" w:rsidRPr="00A414C1" w:rsidRDefault="00B54511" w:rsidP="001A6E5F">
            <w:pPr>
              <w:spacing w:before="60" w:after="60"/>
              <w:jc w:val="center"/>
              <w:rPr>
                <w:sz w:val="20"/>
                <w:szCs w:val="20"/>
              </w:rPr>
            </w:pPr>
            <w:r w:rsidRPr="00A414C1">
              <w:rPr>
                <w:sz w:val="20"/>
                <w:szCs w:val="20"/>
              </w:rPr>
              <w:t>11</w:t>
            </w:r>
          </w:p>
        </w:tc>
        <w:tc>
          <w:tcPr>
            <w:tcW w:w="3600" w:type="dxa"/>
          </w:tcPr>
          <w:p w14:paraId="794F74E5"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571" w:type="dxa"/>
          </w:tcPr>
          <w:p w14:paraId="78446176" w14:textId="77777777" w:rsidR="00B54511" w:rsidRPr="00A414C1" w:rsidRDefault="00B54511" w:rsidP="001A6E5F">
            <w:pPr>
              <w:jc w:val="both"/>
              <w:rPr>
                <w:sz w:val="20"/>
                <w:szCs w:val="20"/>
              </w:rPr>
            </w:pPr>
            <w:r w:rsidRPr="00A414C1">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A414C1" w14:paraId="41099AF7" w14:textId="77777777" w:rsidTr="001A6E5F">
        <w:tc>
          <w:tcPr>
            <w:tcW w:w="720" w:type="dxa"/>
          </w:tcPr>
          <w:p w14:paraId="48742334" w14:textId="77777777" w:rsidR="00B54511" w:rsidRPr="00A414C1" w:rsidRDefault="00B54511" w:rsidP="001A6E5F">
            <w:pPr>
              <w:rPr>
                <w:sz w:val="20"/>
                <w:szCs w:val="20"/>
              </w:rPr>
            </w:pPr>
          </w:p>
        </w:tc>
        <w:tc>
          <w:tcPr>
            <w:tcW w:w="9171" w:type="dxa"/>
            <w:gridSpan w:val="2"/>
          </w:tcPr>
          <w:p w14:paraId="2A77627A" w14:textId="77777777" w:rsidR="00B54511" w:rsidRPr="00A414C1" w:rsidRDefault="00B54511" w:rsidP="001A6E5F">
            <w:pPr>
              <w:jc w:val="center"/>
              <w:rPr>
                <w:sz w:val="20"/>
                <w:szCs w:val="20"/>
              </w:rPr>
            </w:pPr>
            <w:r w:rsidRPr="00A414C1">
              <w:rPr>
                <w:i/>
                <w:sz w:val="20"/>
                <w:szCs w:val="20"/>
              </w:rPr>
              <w:t>У разі платності:</w:t>
            </w:r>
          </w:p>
        </w:tc>
      </w:tr>
      <w:tr w:rsidR="00B54511" w:rsidRPr="00A414C1" w14:paraId="1D46BAC8" w14:textId="77777777" w:rsidTr="001A6E5F">
        <w:tc>
          <w:tcPr>
            <w:tcW w:w="720" w:type="dxa"/>
          </w:tcPr>
          <w:p w14:paraId="288ADBDC" w14:textId="77777777" w:rsidR="00B54511" w:rsidRPr="00A414C1" w:rsidRDefault="00B54511" w:rsidP="001A6E5F">
            <w:pPr>
              <w:spacing w:before="60" w:after="60"/>
              <w:jc w:val="center"/>
              <w:rPr>
                <w:sz w:val="20"/>
                <w:szCs w:val="20"/>
              </w:rPr>
            </w:pPr>
            <w:r w:rsidRPr="00A414C1">
              <w:rPr>
                <w:sz w:val="20"/>
                <w:szCs w:val="20"/>
              </w:rPr>
              <w:t>11.1</w:t>
            </w:r>
          </w:p>
        </w:tc>
        <w:tc>
          <w:tcPr>
            <w:tcW w:w="3600" w:type="dxa"/>
          </w:tcPr>
          <w:p w14:paraId="72215080" w14:textId="77777777" w:rsidR="00B54511" w:rsidRPr="00A414C1" w:rsidRDefault="00B54511" w:rsidP="001A6E5F">
            <w:pPr>
              <w:spacing w:before="60" w:after="60"/>
              <w:rPr>
                <w:sz w:val="20"/>
                <w:szCs w:val="20"/>
              </w:rPr>
            </w:pPr>
            <w:r w:rsidRPr="00A414C1">
              <w:rPr>
                <w:sz w:val="20"/>
                <w:szCs w:val="20"/>
              </w:rPr>
              <w:t>Нормативно-правові акти, на підставі яких стягується плата</w:t>
            </w:r>
          </w:p>
        </w:tc>
        <w:tc>
          <w:tcPr>
            <w:tcW w:w="5571" w:type="dxa"/>
          </w:tcPr>
          <w:p w14:paraId="031A2694" w14:textId="77777777" w:rsidR="00B54511" w:rsidRPr="00A414C1" w:rsidRDefault="00B54511" w:rsidP="001A6E5F">
            <w:pPr>
              <w:jc w:val="both"/>
              <w:rPr>
                <w:sz w:val="20"/>
                <w:szCs w:val="20"/>
              </w:rPr>
            </w:pPr>
            <w:r w:rsidRPr="00A414C1">
              <w:rPr>
                <w:sz w:val="20"/>
                <w:szCs w:val="20"/>
              </w:rPr>
              <w:t>Стаття 41 Закону України «Про Державний земельний кадастр»</w:t>
            </w:r>
          </w:p>
        </w:tc>
      </w:tr>
      <w:tr w:rsidR="00B54511" w:rsidRPr="00A414C1" w14:paraId="17E0F1EE" w14:textId="77777777" w:rsidTr="001A6E5F">
        <w:tc>
          <w:tcPr>
            <w:tcW w:w="720" w:type="dxa"/>
          </w:tcPr>
          <w:p w14:paraId="3D785B48" w14:textId="77777777" w:rsidR="00B54511" w:rsidRPr="00A414C1" w:rsidRDefault="00B54511" w:rsidP="001A6E5F">
            <w:pPr>
              <w:spacing w:before="60" w:after="60"/>
              <w:jc w:val="center"/>
              <w:rPr>
                <w:sz w:val="20"/>
                <w:szCs w:val="20"/>
              </w:rPr>
            </w:pPr>
            <w:r w:rsidRPr="00A414C1">
              <w:rPr>
                <w:sz w:val="20"/>
                <w:szCs w:val="20"/>
              </w:rPr>
              <w:t>11.2</w:t>
            </w:r>
          </w:p>
        </w:tc>
        <w:tc>
          <w:tcPr>
            <w:tcW w:w="3600" w:type="dxa"/>
          </w:tcPr>
          <w:p w14:paraId="4D52B4B8" w14:textId="77777777" w:rsidR="00B54511" w:rsidRPr="00A414C1" w:rsidRDefault="00B54511" w:rsidP="001A6E5F">
            <w:pPr>
              <w:spacing w:before="60" w:after="60"/>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571" w:type="dxa"/>
          </w:tcPr>
          <w:p w14:paraId="78EBCF55" w14:textId="77777777" w:rsidR="00B54511" w:rsidRPr="00A414C1" w:rsidRDefault="00B54511" w:rsidP="001A6E5F">
            <w:pPr>
              <w:jc w:val="both"/>
              <w:rPr>
                <w:sz w:val="20"/>
                <w:szCs w:val="20"/>
              </w:rPr>
            </w:pPr>
            <w:r w:rsidRPr="00A414C1">
              <w:rPr>
                <w:sz w:val="20"/>
                <w:szCs w:val="20"/>
              </w:rPr>
              <w:t xml:space="preserve">Розмір плати за надання послуги – </w:t>
            </w:r>
            <w:r w:rsidRPr="00A414C1">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097DDD94" w14:textId="77777777" w:rsidR="00B54511" w:rsidRPr="00A414C1" w:rsidRDefault="00B54511" w:rsidP="001A6E5F">
            <w:pPr>
              <w:jc w:val="both"/>
              <w:rPr>
                <w:sz w:val="20"/>
                <w:szCs w:val="20"/>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CAA273F" w14:textId="77777777" w:rsidR="00B54511" w:rsidRPr="00A414C1" w:rsidRDefault="00B54511" w:rsidP="001A6E5F">
            <w:pPr>
              <w:jc w:val="both"/>
              <w:rPr>
                <w:sz w:val="20"/>
                <w:szCs w:val="20"/>
              </w:rPr>
            </w:pPr>
            <w:r w:rsidRPr="00A414C1">
              <w:rPr>
                <w:sz w:val="20"/>
                <w:szCs w:val="20"/>
              </w:rPr>
              <w:t>Оплата послуг здійснюється з урахуванням вимог Закону України «Про платіжні системи та переказ коштів в Україні».</w:t>
            </w:r>
          </w:p>
          <w:p w14:paraId="66B0635E" w14:textId="66872F2C" w:rsidR="00B54511" w:rsidRPr="00A414C1" w:rsidRDefault="00363A0E" w:rsidP="001A6E5F">
            <w:pPr>
              <w:jc w:val="both"/>
              <w:rPr>
                <w:sz w:val="20"/>
                <w:szCs w:val="20"/>
              </w:rPr>
            </w:pPr>
            <w:r w:rsidRPr="00A414C1">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3"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4"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A414C1" w14:paraId="79BB821E" w14:textId="77777777" w:rsidTr="001A6E5F">
        <w:tc>
          <w:tcPr>
            <w:tcW w:w="720" w:type="dxa"/>
          </w:tcPr>
          <w:p w14:paraId="2BADF6B4" w14:textId="77777777" w:rsidR="00B54511" w:rsidRPr="00A414C1" w:rsidRDefault="00B54511" w:rsidP="001A6E5F">
            <w:pPr>
              <w:spacing w:before="60" w:after="60"/>
              <w:jc w:val="center"/>
              <w:rPr>
                <w:sz w:val="20"/>
                <w:szCs w:val="20"/>
              </w:rPr>
            </w:pPr>
            <w:r w:rsidRPr="00A414C1">
              <w:rPr>
                <w:sz w:val="20"/>
                <w:szCs w:val="20"/>
              </w:rPr>
              <w:t>11.3</w:t>
            </w:r>
          </w:p>
        </w:tc>
        <w:tc>
          <w:tcPr>
            <w:tcW w:w="3600" w:type="dxa"/>
          </w:tcPr>
          <w:p w14:paraId="4BDE168E" w14:textId="77777777" w:rsidR="00B54511" w:rsidRPr="00A414C1" w:rsidRDefault="00B54511" w:rsidP="001A6E5F">
            <w:pPr>
              <w:spacing w:before="60" w:after="60"/>
              <w:rPr>
                <w:sz w:val="20"/>
                <w:szCs w:val="20"/>
              </w:rPr>
            </w:pPr>
            <w:r w:rsidRPr="00A414C1">
              <w:rPr>
                <w:sz w:val="20"/>
                <w:szCs w:val="20"/>
              </w:rPr>
              <w:t>Розрахунковий рахунок для внесення плати</w:t>
            </w:r>
          </w:p>
        </w:tc>
        <w:tc>
          <w:tcPr>
            <w:tcW w:w="5571" w:type="dxa"/>
          </w:tcPr>
          <w:p w14:paraId="22142426" w14:textId="77777777" w:rsidR="00B54511" w:rsidRPr="00A414C1" w:rsidRDefault="00B54511"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A414C1" w14:paraId="0B519006" w14:textId="77777777" w:rsidTr="001A6E5F">
        <w:tc>
          <w:tcPr>
            <w:tcW w:w="720" w:type="dxa"/>
          </w:tcPr>
          <w:p w14:paraId="297BC192" w14:textId="77777777" w:rsidR="00B54511" w:rsidRPr="00A414C1" w:rsidRDefault="00B54511" w:rsidP="001A6E5F">
            <w:pPr>
              <w:spacing w:before="60" w:after="60"/>
              <w:jc w:val="center"/>
              <w:rPr>
                <w:sz w:val="20"/>
                <w:szCs w:val="20"/>
              </w:rPr>
            </w:pPr>
            <w:r w:rsidRPr="00A414C1">
              <w:rPr>
                <w:sz w:val="20"/>
                <w:szCs w:val="20"/>
              </w:rPr>
              <w:t>12</w:t>
            </w:r>
          </w:p>
        </w:tc>
        <w:tc>
          <w:tcPr>
            <w:tcW w:w="3600" w:type="dxa"/>
          </w:tcPr>
          <w:p w14:paraId="0BBDBD82" w14:textId="77777777" w:rsidR="00B54511" w:rsidRPr="00A414C1" w:rsidRDefault="00B54511" w:rsidP="001A6E5F">
            <w:pPr>
              <w:spacing w:before="60" w:after="60"/>
              <w:rPr>
                <w:sz w:val="20"/>
                <w:szCs w:val="20"/>
              </w:rPr>
            </w:pPr>
            <w:r w:rsidRPr="00A414C1">
              <w:rPr>
                <w:sz w:val="20"/>
                <w:szCs w:val="20"/>
              </w:rPr>
              <w:t>Строк надання адміністративної послуги</w:t>
            </w:r>
          </w:p>
        </w:tc>
        <w:tc>
          <w:tcPr>
            <w:tcW w:w="5571" w:type="dxa"/>
          </w:tcPr>
          <w:p w14:paraId="091BD1F0" w14:textId="5832432A" w:rsidR="00B54511" w:rsidRPr="00A414C1" w:rsidRDefault="00B54511" w:rsidP="001A6E5F">
            <w:pPr>
              <w:jc w:val="both"/>
              <w:rPr>
                <w:sz w:val="20"/>
                <w:szCs w:val="20"/>
              </w:rPr>
            </w:pPr>
            <w:r w:rsidRPr="00A414C1">
              <w:rPr>
                <w:sz w:val="20"/>
                <w:szCs w:val="20"/>
              </w:rPr>
              <w:t xml:space="preserve">Протягом 10 робочих днів з дня реєстрації відповідної заяви у </w:t>
            </w:r>
            <w:r w:rsidR="00440695" w:rsidRPr="00A414C1">
              <w:rPr>
                <w:sz w:val="20"/>
                <w:szCs w:val="20"/>
              </w:rPr>
              <w:t xml:space="preserve">Головному управлінні </w:t>
            </w:r>
            <w:proofErr w:type="spellStart"/>
            <w:r w:rsidR="00440695" w:rsidRPr="00A414C1">
              <w:rPr>
                <w:sz w:val="20"/>
                <w:szCs w:val="20"/>
              </w:rPr>
              <w:t>Держгеокадастру</w:t>
            </w:r>
            <w:proofErr w:type="spellEnd"/>
            <w:r w:rsidR="00440695" w:rsidRPr="00A414C1">
              <w:rPr>
                <w:sz w:val="20"/>
                <w:szCs w:val="20"/>
              </w:rPr>
              <w:t xml:space="preserve"> у Луганській області</w:t>
            </w:r>
          </w:p>
        </w:tc>
      </w:tr>
      <w:tr w:rsidR="00B54511" w:rsidRPr="00A414C1" w14:paraId="27A21BBF" w14:textId="77777777" w:rsidTr="001A6E5F">
        <w:tc>
          <w:tcPr>
            <w:tcW w:w="720" w:type="dxa"/>
          </w:tcPr>
          <w:p w14:paraId="530EF39F" w14:textId="77777777" w:rsidR="00B54511" w:rsidRPr="00A414C1" w:rsidRDefault="00B54511" w:rsidP="001A6E5F">
            <w:pPr>
              <w:spacing w:before="60" w:after="60"/>
              <w:jc w:val="center"/>
              <w:rPr>
                <w:sz w:val="20"/>
                <w:szCs w:val="20"/>
              </w:rPr>
            </w:pPr>
            <w:r w:rsidRPr="00A414C1">
              <w:rPr>
                <w:sz w:val="20"/>
                <w:szCs w:val="20"/>
              </w:rPr>
              <w:t>13</w:t>
            </w:r>
          </w:p>
        </w:tc>
        <w:tc>
          <w:tcPr>
            <w:tcW w:w="3600" w:type="dxa"/>
          </w:tcPr>
          <w:p w14:paraId="7FA4F280" w14:textId="77777777" w:rsidR="00B54511" w:rsidRPr="00A414C1" w:rsidRDefault="00B54511" w:rsidP="001A6E5F">
            <w:pPr>
              <w:spacing w:before="60" w:after="60"/>
              <w:rPr>
                <w:sz w:val="20"/>
                <w:szCs w:val="20"/>
              </w:rPr>
            </w:pPr>
            <w:r w:rsidRPr="00A414C1">
              <w:rPr>
                <w:sz w:val="20"/>
                <w:szCs w:val="20"/>
              </w:rPr>
              <w:t>Перелік підстав для відмови у наданні адміністративної послуги</w:t>
            </w:r>
          </w:p>
        </w:tc>
        <w:tc>
          <w:tcPr>
            <w:tcW w:w="5571" w:type="dxa"/>
          </w:tcPr>
          <w:p w14:paraId="75F80D3C" w14:textId="77777777" w:rsidR="00B54511" w:rsidRPr="00A414C1" w:rsidRDefault="00B54511" w:rsidP="001A6E5F">
            <w:pPr>
              <w:jc w:val="both"/>
              <w:rPr>
                <w:sz w:val="20"/>
                <w:szCs w:val="20"/>
                <w:lang w:eastAsia="uk-UA"/>
              </w:rPr>
            </w:pPr>
            <w:r w:rsidRPr="00A414C1">
              <w:rPr>
                <w:sz w:val="20"/>
                <w:szCs w:val="20"/>
              </w:rPr>
              <w:t>1. У Державному земельному кадастрі відсутні запитувані відомості.</w:t>
            </w:r>
          </w:p>
          <w:p w14:paraId="4820B700" w14:textId="77777777" w:rsidR="00B54511" w:rsidRPr="00A414C1" w:rsidRDefault="00B54511" w:rsidP="001A6E5F">
            <w:pPr>
              <w:jc w:val="both"/>
              <w:rPr>
                <w:sz w:val="20"/>
                <w:szCs w:val="20"/>
                <w:lang w:eastAsia="uk-UA"/>
              </w:rPr>
            </w:pPr>
            <w:r w:rsidRPr="00A414C1">
              <w:rPr>
                <w:sz w:val="20"/>
                <w:szCs w:val="20"/>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w:t>
            </w:r>
            <w:r w:rsidRPr="00A414C1">
              <w:rPr>
                <w:sz w:val="20"/>
                <w:szCs w:val="20"/>
                <w:lang w:eastAsia="uk-UA"/>
              </w:rPr>
              <w:t xml:space="preserve">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w:t>
            </w:r>
            <w:r w:rsidRPr="00A414C1">
              <w:rPr>
                <w:sz w:val="20"/>
                <w:szCs w:val="20"/>
                <w:lang w:eastAsia="uk-UA"/>
              </w:rPr>
              <w:lastRenderedPageBreak/>
              <w:t>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sidRPr="00A414C1">
              <w:rPr>
                <w:sz w:val="20"/>
                <w:szCs w:val="20"/>
              </w:rPr>
              <w:t>)</w:t>
            </w:r>
          </w:p>
          <w:p w14:paraId="2A194CC0" w14:textId="77777777" w:rsidR="00B54511" w:rsidRPr="00A414C1" w:rsidRDefault="00B54511" w:rsidP="001A6E5F">
            <w:pPr>
              <w:jc w:val="both"/>
              <w:rPr>
                <w:sz w:val="20"/>
                <w:szCs w:val="20"/>
              </w:rPr>
            </w:pPr>
            <w:r w:rsidRPr="00A414C1">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A414C1">
              <w:rPr>
                <w:sz w:val="20"/>
                <w:szCs w:val="20"/>
                <w:shd w:val="clear" w:color="auto" w:fill="FFFFFF"/>
              </w:rPr>
              <w:t>(або інформації (реквізитів платежу))</w:t>
            </w:r>
            <w:r w:rsidRPr="00A414C1">
              <w:rPr>
                <w:sz w:val="20"/>
                <w:szCs w:val="20"/>
              </w:rPr>
              <w:t>, та/або документи не відповідають вимогам, встановленим законом (заява не відповідає встановленій формі)</w:t>
            </w:r>
          </w:p>
        </w:tc>
      </w:tr>
      <w:tr w:rsidR="00B54511" w:rsidRPr="00A414C1" w14:paraId="271B2A27" w14:textId="77777777" w:rsidTr="001A6E5F">
        <w:tc>
          <w:tcPr>
            <w:tcW w:w="720" w:type="dxa"/>
          </w:tcPr>
          <w:p w14:paraId="110F387E" w14:textId="77777777" w:rsidR="00B54511" w:rsidRPr="00A414C1" w:rsidRDefault="00B54511" w:rsidP="001A6E5F">
            <w:pPr>
              <w:spacing w:before="60" w:after="60"/>
              <w:jc w:val="center"/>
              <w:rPr>
                <w:sz w:val="20"/>
                <w:szCs w:val="20"/>
              </w:rPr>
            </w:pPr>
            <w:r w:rsidRPr="00A414C1">
              <w:rPr>
                <w:sz w:val="20"/>
                <w:szCs w:val="20"/>
              </w:rPr>
              <w:lastRenderedPageBreak/>
              <w:t>14</w:t>
            </w:r>
          </w:p>
        </w:tc>
        <w:tc>
          <w:tcPr>
            <w:tcW w:w="3600" w:type="dxa"/>
          </w:tcPr>
          <w:p w14:paraId="0FF705E7" w14:textId="77777777" w:rsidR="00B54511" w:rsidRPr="00A414C1" w:rsidRDefault="00B54511" w:rsidP="001A6E5F">
            <w:pPr>
              <w:spacing w:before="60" w:after="60"/>
              <w:rPr>
                <w:sz w:val="20"/>
                <w:szCs w:val="20"/>
              </w:rPr>
            </w:pPr>
            <w:r w:rsidRPr="00A414C1">
              <w:rPr>
                <w:sz w:val="20"/>
                <w:szCs w:val="20"/>
              </w:rPr>
              <w:t>Результат надання адміністративної послуги</w:t>
            </w:r>
          </w:p>
        </w:tc>
        <w:tc>
          <w:tcPr>
            <w:tcW w:w="5571" w:type="dxa"/>
          </w:tcPr>
          <w:p w14:paraId="12AA3760" w14:textId="77777777" w:rsidR="00B54511" w:rsidRPr="00A414C1" w:rsidRDefault="00B54511" w:rsidP="001A6E5F">
            <w:pPr>
              <w:jc w:val="both"/>
              <w:rPr>
                <w:sz w:val="20"/>
                <w:szCs w:val="20"/>
              </w:rPr>
            </w:pPr>
            <w:r w:rsidRPr="00A414C1">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B54511" w:rsidRPr="00A414C1" w14:paraId="4B9F2650" w14:textId="77777777" w:rsidTr="001A6E5F">
        <w:tc>
          <w:tcPr>
            <w:tcW w:w="720" w:type="dxa"/>
          </w:tcPr>
          <w:p w14:paraId="582CF08F" w14:textId="77777777" w:rsidR="00B54511" w:rsidRPr="00A414C1" w:rsidRDefault="00B54511" w:rsidP="001A6E5F">
            <w:pPr>
              <w:spacing w:before="60" w:after="60"/>
              <w:jc w:val="center"/>
              <w:rPr>
                <w:sz w:val="20"/>
                <w:szCs w:val="20"/>
              </w:rPr>
            </w:pPr>
            <w:r w:rsidRPr="00A414C1">
              <w:rPr>
                <w:sz w:val="20"/>
                <w:szCs w:val="20"/>
              </w:rPr>
              <w:t>15</w:t>
            </w:r>
          </w:p>
        </w:tc>
        <w:tc>
          <w:tcPr>
            <w:tcW w:w="3600" w:type="dxa"/>
          </w:tcPr>
          <w:p w14:paraId="4F158859" w14:textId="77777777" w:rsidR="00B54511" w:rsidRPr="00A414C1" w:rsidRDefault="00B54511" w:rsidP="001A6E5F">
            <w:pPr>
              <w:spacing w:before="60" w:after="60"/>
              <w:rPr>
                <w:sz w:val="20"/>
                <w:szCs w:val="20"/>
              </w:rPr>
            </w:pPr>
            <w:r w:rsidRPr="00A414C1">
              <w:rPr>
                <w:sz w:val="20"/>
                <w:szCs w:val="20"/>
              </w:rPr>
              <w:t>Способи отримання відповіді (результату)</w:t>
            </w:r>
          </w:p>
        </w:tc>
        <w:tc>
          <w:tcPr>
            <w:tcW w:w="5571" w:type="dxa"/>
          </w:tcPr>
          <w:p w14:paraId="081C957A" w14:textId="1289261D" w:rsidR="00B54511" w:rsidRPr="00A414C1" w:rsidRDefault="00E51664" w:rsidP="001A6E5F">
            <w:pPr>
              <w:jc w:val="both"/>
              <w:rPr>
                <w:sz w:val="20"/>
                <w:szCs w:val="20"/>
              </w:rPr>
            </w:pPr>
            <w:r w:rsidRPr="00A414C1">
              <w:rPr>
                <w:sz w:val="20"/>
                <w:szCs w:val="20"/>
              </w:rPr>
              <w:t xml:space="preserve">Довідка, що містить узагальнену інформацію про землі (території) або повідомлення про відмову у наданні </w:t>
            </w:r>
            <w:r w:rsidRPr="00A414C1">
              <w:rPr>
                <w:sz w:val="20"/>
              </w:rPr>
              <w:t xml:space="preserve">відомостей Державного земельного кадастру  </w:t>
            </w:r>
            <w:r w:rsidRPr="00A414C1">
              <w:rPr>
                <w:sz w:val="20"/>
                <w:szCs w:val="20"/>
                <w:shd w:val="clear" w:color="auto" w:fill="FFFFFF"/>
              </w:rPr>
              <w:t xml:space="preserve">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4B1BBD1B" w14:textId="77777777" w:rsidTr="001A6E5F">
        <w:tc>
          <w:tcPr>
            <w:tcW w:w="720" w:type="dxa"/>
          </w:tcPr>
          <w:p w14:paraId="338D9F5C" w14:textId="77777777" w:rsidR="00B54511" w:rsidRPr="00A414C1" w:rsidRDefault="00B54511" w:rsidP="001A6E5F">
            <w:pPr>
              <w:spacing w:before="60" w:after="60"/>
              <w:jc w:val="center"/>
              <w:rPr>
                <w:sz w:val="20"/>
                <w:szCs w:val="20"/>
              </w:rPr>
            </w:pPr>
            <w:r w:rsidRPr="00A414C1">
              <w:rPr>
                <w:sz w:val="20"/>
                <w:szCs w:val="20"/>
              </w:rPr>
              <w:t>16</w:t>
            </w:r>
          </w:p>
        </w:tc>
        <w:tc>
          <w:tcPr>
            <w:tcW w:w="3600" w:type="dxa"/>
          </w:tcPr>
          <w:p w14:paraId="5B274D29" w14:textId="77777777" w:rsidR="00B54511" w:rsidRPr="00A414C1" w:rsidRDefault="00B54511" w:rsidP="001A6E5F">
            <w:pPr>
              <w:spacing w:before="60" w:after="60"/>
              <w:rPr>
                <w:sz w:val="20"/>
                <w:szCs w:val="20"/>
              </w:rPr>
            </w:pPr>
            <w:r w:rsidRPr="00A414C1">
              <w:rPr>
                <w:sz w:val="20"/>
                <w:szCs w:val="20"/>
              </w:rPr>
              <w:t>Примітка</w:t>
            </w:r>
          </w:p>
        </w:tc>
        <w:tc>
          <w:tcPr>
            <w:tcW w:w="5571" w:type="dxa"/>
          </w:tcPr>
          <w:p w14:paraId="0DC7F557" w14:textId="77777777" w:rsidR="00B54511" w:rsidRPr="00A414C1" w:rsidRDefault="00B54511" w:rsidP="001A6E5F">
            <w:pPr>
              <w:jc w:val="both"/>
              <w:rPr>
                <w:sz w:val="20"/>
                <w:szCs w:val="20"/>
              </w:rPr>
            </w:pPr>
            <w:r w:rsidRPr="00A414C1">
              <w:rPr>
                <w:sz w:val="20"/>
                <w:szCs w:val="20"/>
              </w:rPr>
              <w:t>* Форму заяви про надання відомостей з Державного земельного кадастру наведено в додатку до</w:t>
            </w:r>
            <w:r w:rsidRPr="00A414C1">
              <w:rPr>
                <w:sz w:val="20"/>
                <w:szCs w:val="20"/>
                <w:lang w:eastAsia="uk-UA"/>
              </w:rPr>
              <w:t xml:space="preserve"> Типової</w:t>
            </w:r>
            <w:r w:rsidRPr="00A414C1">
              <w:rPr>
                <w:sz w:val="20"/>
                <w:szCs w:val="20"/>
              </w:rPr>
              <w:t xml:space="preserve"> інформаційної картки адміністративної послуги</w:t>
            </w:r>
          </w:p>
        </w:tc>
      </w:tr>
    </w:tbl>
    <w:p w14:paraId="02329EFC" w14:textId="77777777" w:rsidR="00B54511" w:rsidRPr="00A414C1" w:rsidRDefault="00B54511" w:rsidP="00B54511">
      <w:pPr>
        <w:ind w:left="5670"/>
        <w:rPr>
          <w:lang w:eastAsia="uk-UA"/>
        </w:rPr>
      </w:pPr>
    </w:p>
    <w:p w14:paraId="6B09EBC8" w14:textId="77777777" w:rsidR="00B54511" w:rsidRPr="00A414C1" w:rsidRDefault="00B54511" w:rsidP="00B54511">
      <w:pPr>
        <w:spacing w:after="160" w:line="259" w:lineRule="auto"/>
        <w:rPr>
          <w:lang w:eastAsia="uk-UA"/>
        </w:rPr>
      </w:pPr>
    </w:p>
    <w:p w14:paraId="76A74760" w14:textId="77777777" w:rsidR="00B54511" w:rsidRPr="00A414C1" w:rsidRDefault="00B54511" w:rsidP="00B54511">
      <w:pPr>
        <w:ind w:left="5670"/>
        <w:rPr>
          <w:lang w:eastAsia="uk-UA"/>
        </w:rPr>
      </w:pPr>
    </w:p>
    <w:p w14:paraId="0A6A180D" w14:textId="77777777" w:rsidR="00B54511" w:rsidRPr="00A414C1" w:rsidRDefault="00B54511" w:rsidP="00B54511">
      <w:pPr>
        <w:ind w:left="5670"/>
        <w:rPr>
          <w:lang w:eastAsia="uk-UA"/>
        </w:rPr>
      </w:pPr>
    </w:p>
    <w:p w14:paraId="23296D09" w14:textId="77777777" w:rsidR="00B54511" w:rsidRPr="00A414C1" w:rsidRDefault="00B54511" w:rsidP="00B54511">
      <w:pPr>
        <w:ind w:left="5670"/>
        <w:rPr>
          <w:lang w:eastAsia="uk-UA"/>
        </w:rPr>
      </w:pPr>
    </w:p>
    <w:p w14:paraId="0748C299" w14:textId="77777777" w:rsidR="00B54511" w:rsidRPr="00A414C1" w:rsidRDefault="00B54511" w:rsidP="00B54511">
      <w:pPr>
        <w:ind w:left="5670"/>
        <w:rPr>
          <w:lang w:eastAsia="uk-UA"/>
        </w:rPr>
      </w:pPr>
    </w:p>
    <w:p w14:paraId="0D5E1046" w14:textId="77777777" w:rsidR="00B54511" w:rsidRPr="00A414C1" w:rsidRDefault="00B54511" w:rsidP="00B54511">
      <w:pPr>
        <w:ind w:left="5670"/>
        <w:rPr>
          <w:lang w:eastAsia="uk-UA"/>
        </w:rPr>
      </w:pPr>
    </w:p>
    <w:p w14:paraId="6CA2F2BE" w14:textId="77777777" w:rsidR="00B54511" w:rsidRPr="00A414C1" w:rsidRDefault="00B54511" w:rsidP="00B54511">
      <w:pPr>
        <w:ind w:left="5670"/>
        <w:rPr>
          <w:lang w:eastAsia="uk-UA"/>
        </w:rPr>
      </w:pPr>
    </w:p>
    <w:p w14:paraId="42474E65" w14:textId="77777777" w:rsidR="00B54511" w:rsidRPr="00A414C1" w:rsidRDefault="00B54511" w:rsidP="00B54511">
      <w:pPr>
        <w:ind w:left="5670"/>
        <w:rPr>
          <w:lang w:eastAsia="uk-UA"/>
        </w:rPr>
      </w:pPr>
    </w:p>
    <w:p w14:paraId="44975DC5" w14:textId="77777777" w:rsidR="00B54511" w:rsidRPr="00A414C1" w:rsidRDefault="00B54511" w:rsidP="00B54511">
      <w:pPr>
        <w:ind w:left="5670"/>
        <w:rPr>
          <w:lang w:eastAsia="uk-UA"/>
        </w:rPr>
      </w:pPr>
    </w:p>
    <w:p w14:paraId="7DF529AD" w14:textId="77777777" w:rsidR="00B54511" w:rsidRPr="00A414C1" w:rsidRDefault="00B54511" w:rsidP="00B54511">
      <w:pPr>
        <w:ind w:left="5670"/>
        <w:rPr>
          <w:lang w:eastAsia="uk-UA"/>
        </w:rPr>
      </w:pPr>
    </w:p>
    <w:p w14:paraId="414CCD41" w14:textId="77777777" w:rsidR="00B54511" w:rsidRPr="00A414C1" w:rsidRDefault="00B54511" w:rsidP="00B54511">
      <w:pPr>
        <w:ind w:left="5670"/>
        <w:rPr>
          <w:lang w:eastAsia="uk-UA"/>
        </w:rPr>
      </w:pPr>
    </w:p>
    <w:p w14:paraId="3A6B16BF" w14:textId="77777777" w:rsidR="00B54511" w:rsidRPr="00A414C1" w:rsidRDefault="00B54511" w:rsidP="00B54511">
      <w:pPr>
        <w:ind w:left="5670"/>
        <w:rPr>
          <w:lang w:eastAsia="uk-UA"/>
        </w:rPr>
      </w:pPr>
    </w:p>
    <w:p w14:paraId="395478F3" w14:textId="77777777" w:rsidR="00B54511" w:rsidRPr="00A414C1" w:rsidRDefault="00B54511" w:rsidP="00B54511">
      <w:pPr>
        <w:ind w:left="5670"/>
        <w:rPr>
          <w:lang w:eastAsia="uk-UA"/>
        </w:rPr>
      </w:pPr>
    </w:p>
    <w:p w14:paraId="78B0DAC4" w14:textId="77777777" w:rsidR="00B54511" w:rsidRPr="00A414C1" w:rsidRDefault="00B54511" w:rsidP="00B54511">
      <w:pPr>
        <w:ind w:left="5670"/>
        <w:rPr>
          <w:lang w:eastAsia="uk-UA"/>
        </w:rPr>
      </w:pPr>
    </w:p>
    <w:p w14:paraId="33C57EE6" w14:textId="77777777" w:rsidR="00B54511" w:rsidRPr="00A414C1" w:rsidRDefault="00B54511" w:rsidP="00B54511">
      <w:pPr>
        <w:ind w:left="5670"/>
        <w:rPr>
          <w:lang w:eastAsia="uk-UA"/>
        </w:rPr>
      </w:pPr>
    </w:p>
    <w:p w14:paraId="3AA21466" w14:textId="77777777" w:rsidR="00B54511" w:rsidRPr="00A414C1" w:rsidRDefault="00B54511" w:rsidP="00B54511">
      <w:pPr>
        <w:ind w:left="5670"/>
        <w:rPr>
          <w:lang w:eastAsia="uk-UA"/>
        </w:rPr>
      </w:pPr>
    </w:p>
    <w:p w14:paraId="76F55489" w14:textId="77777777" w:rsidR="00B54511" w:rsidRPr="00A414C1" w:rsidRDefault="00B54511" w:rsidP="00B54511">
      <w:pPr>
        <w:ind w:left="5670"/>
        <w:rPr>
          <w:lang w:eastAsia="uk-UA"/>
        </w:rPr>
      </w:pPr>
    </w:p>
    <w:p w14:paraId="3CB8F08C" w14:textId="77777777" w:rsidR="00B54511" w:rsidRPr="00A414C1" w:rsidRDefault="00B54511" w:rsidP="00B54511">
      <w:pPr>
        <w:ind w:left="5670"/>
        <w:rPr>
          <w:lang w:eastAsia="uk-UA"/>
        </w:rPr>
      </w:pPr>
    </w:p>
    <w:p w14:paraId="1DF1108A" w14:textId="77777777" w:rsidR="00B54511" w:rsidRPr="00A414C1" w:rsidRDefault="00B54511" w:rsidP="00B54511">
      <w:pPr>
        <w:ind w:left="5670"/>
        <w:rPr>
          <w:lang w:eastAsia="uk-UA"/>
        </w:rPr>
      </w:pPr>
    </w:p>
    <w:p w14:paraId="44144444" w14:textId="77777777" w:rsidR="00B54511" w:rsidRPr="00A414C1" w:rsidRDefault="00B54511" w:rsidP="00B54511">
      <w:pPr>
        <w:ind w:left="5670"/>
        <w:rPr>
          <w:lang w:eastAsia="uk-UA"/>
        </w:rPr>
      </w:pPr>
    </w:p>
    <w:p w14:paraId="588BBF24" w14:textId="77777777" w:rsidR="00B54511" w:rsidRPr="00A414C1" w:rsidRDefault="00B54511" w:rsidP="00B54511">
      <w:pPr>
        <w:ind w:left="5670"/>
        <w:rPr>
          <w:lang w:eastAsia="uk-UA"/>
        </w:rPr>
      </w:pPr>
    </w:p>
    <w:p w14:paraId="0430AB23" w14:textId="77777777" w:rsidR="00B54511" w:rsidRPr="00A414C1" w:rsidRDefault="00B54511" w:rsidP="00B54511">
      <w:pPr>
        <w:ind w:left="5670"/>
        <w:rPr>
          <w:lang w:eastAsia="uk-UA"/>
        </w:rPr>
      </w:pPr>
    </w:p>
    <w:p w14:paraId="63FDBDEB" w14:textId="77777777" w:rsidR="00186A49" w:rsidRPr="00A414C1" w:rsidRDefault="00186A49" w:rsidP="00B54511">
      <w:pPr>
        <w:ind w:left="5670"/>
        <w:rPr>
          <w:lang w:eastAsia="uk-UA"/>
        </w:rPr>
      </w:pPr>
    </w:p>
    <w:p w14:paraId="7A9F3B15" w14:textId="77777777" w:rsidR="00186A49" w:rsidRPr="00A414C1" w:rsidRDefault="00186A49" w:rsidP="00B54511">
      <w:pPr>
        <w:ind w:left="5670"/>
        <w:rPr>
          <w:lang w:eastAsia="uk-UA"/>
        </w:rPr>
      </w:pPr>
    </w:p>
    <w:p w14:paraId="317E114B" w14:textId="77777777" w:rsidR="00186A49" w:rsidRPr="00A414C1" w:rsidRDefault="00186A49" w:rsidP="00B54511">
      <w:pPr>
        <w:ind w:left="5670"/>
        <w:rPr>
          <w:lang w:eastAsia="uk-UA"/>
        </w:rPr>
      </w:pPr>
    </w:p>
    <w:p w14:paraId="248EE87C" w14:textId="77777777" w:rsidR="00186A49" w:rsidRPr="00A414C1" w:rsidRDefault="00186A49" w:rsidP="00B54511">
      <w:pPr>
        <w:ind w:left="5670"/>
        <w:rPr>
          <w:lang w:eastAsia="uk-UA"/>
        </w:rPr>
      </w:pPr>
    </w:p>
    <w:p w14:paraId="69BDFE6D" w14:textId="77777777" w:rsidR="00186A49" w:rsidRPr="00A414C1" w:rsidRDefault="00186A49" w:rsidP="00B54511">
      <w:pPr>
        <w:ind w:left="5670"/>
        <w:rPr>
          <w:lang w:eastAsia="uk-UA"/>
        </w:rPr>
      </w:pPr>
    </w:p>
    <w:p w14:paraId="1213E42E" w14:textId="31596602" w:rsidR="00186A49" w:rsidRPr="00A414C1" w:rsidRDefault="00186A49" w:rsidP="00D847A5">
      <w:pPr>
        <w:rPr>
          <w:lang w:eastAsia="uk-UA"/>
        </w:rPr>
      </w:pPr>
    </w:p>
    <w:p w14:paraId="7C70C44A" w14:textId="77777777" w:rsidR="00B54511" w:rsidRPr="00A414C1" w:rsidRDefault="00B54511" w:rsidP="00B54511">
      <w:pPr>
        <w:ind w:left="5103"/>
        <w:jc w:val="both"/>
        <w:rPr>
          <w:lang w:eastAsia="uk-UA"/>
        </w:rPr>
      </w:pPr>
      <w:r w:rsidRPr="00A414C1">
        <w:rPr>
          <w:lang w:eastAsia="uk-UA"/>
        </w:rPr>
        <w:lastRenderedPageBreak/>
        <w:t xml:space="preserve">Додаток </w:t>
      </w:r>
    </w:p>
    <w:p w14:paraId="0D2749BD" w14:textId="77777777" w:rsidR="00B54511" w:rsidRPr="00A414C1" w:rsidRDefault="00B54511" w:rsidP="00B54511">
      <w:pPr>
        <w:ind w:left="5103"/>
        <w:jc w:val="both"/>
      </w:pPr>
      <w:r w:rsidRPr="00A414C1">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sidRPr="00A414C1">
        <w:t>довідок, що містять узагальнену інформацію про землі (території)</w:t>
      </w:r>
    </w:p>
    <w:p w14:paraId="37449F11" w14:textId="77777777" w:rsidR="00B54511" w:rsidRPr="00A414C1"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F3246E" w:rsidRPr="00A414C1" w14:paraId="67F2C603" w14:textId="77777777" w:rsidTr="001A6E5F">
        <w:trPr>
          <w:jc w:val="center"/>
        </w:trPr>
        <w:tc>
          <w:tcPr>
            <w:tcW w:w="4008" w:type="dxa"/>
          </w:tcPr>
          <w:p w14:paraId="0A65E37E" w14:textId="77777777" w:rsidR="00F3246E" w:rsidRPr="00A414C1" w:rsidRDefault="00F3246E" w:rsidP="001A6E5F">
            <w:pPr>
              <w:pBdr>
                <w:top w:val="nil"/>
                <w:left w:val="nil"/>
                <w:bottom w:val="nil"/>
                <w:right w:val="nil"/>
                <w:between w:val="nil"/>
              </w:pBdr>
              <w:rPr>
                <w:color w:val="000000"/>
              </w:rPr>
            </w:pPr>
          </w:p>
        </w:tc>
        <w:tc>
          <w:tcPr>
            <w:tcW w:w="5459" w:type="dxa"/>
          </w:tcPr>
          <w:p w14:paraId="01D51E29" w14:textId="77777777" w:rsidR="00F3246E" w:rsidRPr="00A414C1" w:rsidRDefault="00F3246E"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67A346FE" w14:textId="77777777" w:rsidR="00F3246E" w:rsidRPr="00A414C1" w:rsidRDefault="00F3246E" w:rsidP="00F3246E">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7DE77050" w14:textId="77777777" w:rsidR="00F3246E" w:rsidRPr="00A414C1" w:rsidRDefault="00F3246E" w:rsidP="00F3246E">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2CC9870" w14:textId="77777777" w:rsidR="00F3246E" w:rsidRPr="00A414C1"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F3246E" w:rsidRPr="00A414C1" w14:paraId="13FD0F74" w14:textId="77777777" w:rsidTr="001A6E5F">
        <w:trPr>
          <w:trHeight w:val="20"/>
        </w:trPr>
        <w:tc>
          <w:tcPr>
            <w:tcW w:w="3127" w:type="dxa"/>
            <w:tcBorders>
              <w:top w:val="nil"/>
              <w:left w:val="nil"/>
              <w:bottom w:val="nil"/>
              <w:right w:val="nil"/>
            </w:tcBorders>
          </w:tcPr>
          <w:p w14:paraId="6E00BF66"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DBBAD88" w14:textId="77777777" w:rsidR="00F3246E" w:rsidRPr="00A414C1" w:rsidRDefault="00F3246E" w:rsidP="001A6E5F">
            <w:pPr>
              <w:pStyle w:val="ae"/>
              <w:spacing w:line="223" w:lineRule="auto"/>
              <w:ind w:firstLine="0"/>
              <w:rPr>
                <w:rFonts w:ascii="Times New Roman" w:hAnsi="Times New Roman"/>
                <w:sz w:val="24"/>
                <w:szCs w:val="24"/>
              </w:rPr>
            </w:pPr>
          </w:p>
        </w:tc>
      </w:tr>
      <w:tr w:rsidR="00F3246E" w:rsidRPr="00A414C1" w14:paraId="69120EF2" w14:textId="77777777" w:rsidTr="001A6E5F">
        <w:trPr>
          <w:trHeight w:val="20"/>
        </w:trPr>
        <w:tc>
          <w:tcPr>
            <w:tcW w:w="3127" w:type="dxa"/>
            <w:tcBorders>
              <w:top w:val="nil"/>
              <w:left w:val="nil"/>
              <w:bottom w:val="nil"/>
              <w:right w:val="nil"/>
            </w:tcBorders>
          </w:tcPr>
          <w:p w14:paraId="6E468ED5"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23E27C57" w14:textId="77777777" w:rsidR="00F3246E" w:rsidRPr="00A414C1" w:rsidRDefault="00F3246E"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42C8CBEE" w14:textId="77777777" w:rsidR="00F3246E" w:rsidRPr="00A414C1" w:rsidRDefault="00F3246E"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noProof/>
                <w:color w:val="000000"/>
              </w:rPr>
              <w:t xml:space="preserve"> землі в межах території адміністративно-територіальної одиниці</w:t>
            </w:r>
          </w:p>
          <w:p w14:paraId="2C443763" w14:textId="77777777" w:rsidR="00F3246E" w:rsidRPr="00A414C1" w:rsidRDefault="00F3246E"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rStyle w:val="st42"/>
              </w:rPr>
              <w:t xml:space="preserve"> землі в межах територій територіальних громад</w:t>
            </w:r>
          </w:p>
          <w:p w14:paraId="500DA735" w14:textId="77777777" w:rsidR="00F3246E" w:rsidRPr="00A414C1" w:rsidRDefault="00F3246E" w:rsidP="001A6E5F">
            <w:pPr>
              <w:spacing w:before="120"/>
              <w:ind w:left="240" w:hanging="240"/>
              <w:rPr>
                <w:noProof/>
                <w:color w:val="000000"/>
              </w:rPr>
            </w:pPr>
            <w:r w:rsidRPr="00A414C1">
              <w:rPr>
                <w:rFonts w:eastAsia="Symbol"/>
              </w:rPr>
              <w:lastRenderedPageBreak/>
              <w:t></w:t>
            </w:r>
            <w:r w:rsidRPr="00A414C1">
              <w:rPr>
                <w:noProof/>
                <w:color w:val="000000"/>
              </w:rPr>
              <w:t xml:space="preserve"> обмеження у використанні земель </w:t>
            </w:r>
          </w:p>
          <w:p w14:paraId="36D478B7" w14:textId="77777777" w:rsidR="00F3246E" w:rsidRPr="00A414C1" w:rsidRDefault="00F3246E" w:rsidP="001A6E5F">
            <w:pPr>
              <w:spacing w:before="120"/>
              <w:ind w:left="240" w:firstLine="174"/>
              <w:jc w:val="both"/>
              <w:rPr>
                <w:noProof/>
                <w:color w:val="000000"/>
              </w:rPr>
            </w:pPr>
            <w:r w:rsidRPr="00A414C1">
              <w:rPr>
                <w:rFonts w:eastAsia="Symbol"/>
              </w:rPr>
              <w:t></w:t>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027E3DE" w14:textId="77777777" w:rsidR="00F3246E" w:rsidRPr="00A414C1" w:rsidRDefault="00F3246E" w:rsidP="001A6E5F">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655D77E4" w14:textId="77777777" w:rsidR="00F3246E" w:rsidRPr="00A414C1" w:rsidRDefault="00F3246E" w:rsidP="001A6E5F">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4DCD412A" w14:textId="77777777" w:rsidR="00F3246E" w:rsidRPr="00A414C1" w:rsidRDefault="00F3246E"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5649D235" w14:textId="77777777" w:rsidR="00F3246E" w:rsidRPr="00A414C1" w:rsidRDefault="00F3246E"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F3246E" w:rsidRPr="00A414C1" w14:paraId="7111FA4C" w14:textId="77777777" w:rsidTr="001A6E5F">
        <w:trPr>
          <w:trHeight w:val="20"/>
        </w:trPr>
        <w:tc>
          <w:tcPr>
            <w:tcW w:w="9475" w:type="dxa"/>
            <w:gridSpan w:val="2"/>
            <w:tcBorders>
              <w:top w:val="nil"/>
              <w:left w:val="nil"/>
              <w:bottom w:val="nil"/>
              <w:right w:val="nil"/>
            </w:tcBorders>
          </w:tcPr>
          <w:p w14:paraId="74D455FE"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noProof/>
                <w:sz w:val="24"/>
                <w:szCs w:val="24"/>
              </w:rPr>
              <w:lastRenderedPageBreak/>
              <w:sym w:font="Wingdings" w:char="F0FE"/>
            </w:r>
            <w:r w:rsidRPr="00A414C1">
              <w:rPr>
                <w:rFonts w:ascii="Times New Roman" w:hAnsi="Times New Roman"/>
                <w:sz w:val="24"/>
                <w:szCs w:val="24"/>
              </w:rPr>
              <w:t xml:space="preserve"> довідку, що містить узагальнену інформацію про землі (території);</w:t>
            </w:r>
          </w:p>
          <w:p w14:paraId="10F3E9B0" w14:textId="77777777" w:rsidR="00F3246E" w:rsidRPr="00A414C1" w:rsidRDefault="00F3246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58B484" w14:textId="77777777" w:rsidR="00F3246E" w:rsidRPr="00A414C1" w:rsidRDefault="00F3246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7E1212E7" w14:textId="77777777" w:rsidR="00F3246E" w:rsidRPr="00A414C1" w:rsidRDefault="00F3246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166C17F0" w14:textId="77777777" w:rsidR="00F3246E" w:rsidRPr="00A414C1" w:rsidRDefault="00F3246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4BDF1AF1" w14:textId="77777777" w:rsidR="00F3246E" w:rsidRPr="00A414C1" w:rsidRDefault="00F3246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91977B3" w14:textId="77777777" w:rsidR="00F3246E" w:rsidRPr="00A414C1" w:rsidRDefault="00F3246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9BC2181" w14:textId="77777777" w:rsidR="00F3246E" w:rsidRPr="00A414C1"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F3246E" w:rsidRPr="00A414C1" w14:paraId="673DB2EB"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215E4149"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7FB44D1" w14:textId="77777777" w:rsidR="00F3246E" w:rsidRPr="00A414C1" w:rsidRDefault="00F3246E"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br/>
            </w:r>
            <w:r w:rsidRPr="00A414C1">
              <w:rPr>
                <w:rStyle w:val="st42"/>
                <w:lang w:val="uk-UA"/>
              </w:rPr>
              <w:lastRenderedPageBreak/>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3D8BE1B7" w14:textId="77777777" w:rsidR="00F3246E" w:rsidRPr="00A414C1" w:rsidRDefault="00F3246E"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3A5EF083" w14:textId="77777777" w:rsidR="00F3246E" w:rsidRPr="00A414C1" w:rsidRDefault="00F3246E"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F3246E" w:rsidRPr="00A414C1" w14:paraId="45C8D906"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505DFB3"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D63B950" w14:textId="77777777" w:rsidR="00F3246E" w:rsidRPr="00A414C1" w:rsidRDefault="00F3246E" w:rsidP="001A6E5F">
            <w:pPr>
              <w:pStyle w:val="ae"/>
              <w:ind w:firstLine="0"/>
              <w:rPr>
                <w:rFonts w:ascii="Times New Roman" w:hAnsi="Times New Roman"/>
                <w:sz w:val="24"/>
                <w:szCs w:val="24"/>
              </w:rPr>
            </w:pPr>
          </w:p>
        </w:tc>
      </w:tr>
      <w:tr w:rsidR="00F3246E" w:rsidRPr="00A414C1" w14:paraId="2863356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53AA667" w14:textId="77777777" w:rsidR="00F3246E" w:rsidRPr="00A414C1" w:rsidRDefault="00F3246E"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0E947B" w14:textId="77777777" w:rsidR="00F3246E" w:rsidRPr="00A414C1" w:rsidRDefault="00F3246E" w:rsidP="001A6E5F">
            <w:pPr>
              <w:pStyle w:val="ae"/>
              <w:ind w:firstLine="0"/>
              <w:rPr>
                <w:rFonts w:ascii="Times New Roman" w:hAnsi="Times New Roman"/>
                <w:sz w:val="24"/>
                <w:szCs w:val="24"/>
              </w:rPr>
            </w:pPr>
          </w:p>
        </w:tc>
      </w:tr>
      <w:tr w:rsidR="00F3246E" w:rsidRPr="00A414C1" w14:paraId="1360A2D3"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105BBD2"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4030842"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F3246E" w:rsidRPr="00A414C1" w14:paraId="140781F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7D53253B"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9C84B8E"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F3246E" w:rsidRPr="00A414C1" w14:paraId="47510A9C"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7F12CD67"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F5EEA59"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F3246E" w:rsidRPr="00A414C1" w14:paraId="46D42B66"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B10D7F2"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390727"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5491C5CA" w14:textId="77777777" w:rsidR="00F3246E" w:rsidRPr="00A414C1" w:rsidRDefault="00F3246E" w:rsidP="00F3246E">
      <w:pPr>
        <w:pStyle w:val="ae"/>
        <w:jc w:val="both"/>
        <w:rPr>
          <w:rFonts w:ascii="Times New Roman" w:hAnsi="Times New Roman"/>
          <w:sz w:val="24"/>
          <w:szCs w:val="24"/>
        </w:rPr>
      </w:pPr>
    </w:p>
    <w:p w14:paraId="775DB923" w14:textId="77777777" w:rsidR="00F3246E" w:rsidRPr="00A414C1" w:rsidRDefault="00F3246E" w:rsidP="00F3246E">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61945CFD" w14:textId="77777777" w:rsidR="00F3246E" w:rsidRPr="00A414C1" w:rsidRDefault="00F3246E" w:rsidP="00F3246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F3246E" w:rsidRPr="00A414C1" w14:paraId="4462A309" w14:textId="77777777" w:rsidTr="001A6E5F">
        <w:tc>
          <w:tcPr>
            <w:tcW w:w="5615" w:type="dxa"/>
          </w:tcPr>
          <w:p w14:paraId="13C037B2"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50255CB6"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F3246E" w:rsidRPr="00A414C1" w14:paraId="7830DDD6" w14:textId="77777777" w:rsidTr="001A6E5F">
        <w:tc>
          <w:tcPr>
            <w:tcW w:w="5615" w:type="dxa"/>
          </w:tcPr>
          <w:p w14:paraId="17155FD9"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2A0AB790"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F3246E" w:rsidRPr="00A414C1" w14:paraId="726CD29D" w14:textId="77777777" w:rsidTr="001A6E5F">
        <w:tc>
          <w:tcPr>
            <w:tcW w:w="5615" w:type="dxa"/>
          </w:tcPr>
          <w:p w14:paraId="05BB425F"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7BEDF214"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F3246E" w:rsidRPr="00A414C1" w14:paraId="253FB0C1" w14:textId="77777777" w:rsidTr="001A6E5F">
        <w:tc>
          <w:tcPr>
            <w:tcW w:w="5615" w:type="dxa"/>
          </w:tcPr>
          <w:p w14:paraId="53D8B9DC"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C5F0B42" w14:textId="77777777" w:rsidR="00F3246E" w:rsidRPr="00A414C1" w:rsidRDefault="00F3246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176CA46C" w14:textId="77777777" w:rsidR="00F3246E" w:rsidRPr="00A414C1" w:rsidRDefault="00F3246E" w:rsidP="00F3246E">
      <w:pPr>
        <w:pStyle w:val="ae"/>
        <w:jc w:val="both"/>
        <w:rPr>
          <w:rFonts w:ascii="Times New Roman" w:hAnsi="Times New Roman"/>
          <w:sz w:val="24"/>
          <w:szCs w:val="24"/>
        </w:rPr>
      </w:pPr>
    </w:p>
    <w:p w14:paraId="3DEC8193" w14:textId="77777777" w:rsidR="00F3246E" w:rsidRPr="00A414C1" w:rsidRDefault="00F3246E" w:rsidP="00F3246E">
      <w:pPr>
        <w:pStyle w:val="ae"/>
        <w:jc w:val="both"/>
        <w:rPr>
          <w:rFonts w:ascii="Times New Roman" w:hAnsi="Times New Roman"/>
          <w:sz w:val="24"/>
          <w:szCs w:val="24"/>
        </w:rPr>
      </w:pPr>
      <w:r w:rsidRPr="00A414C1">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3533C30A" w14:textId="77777777" w:rsidR="00F3246E" w:rsidRPr="00A414C1" w:rsidRDefault="00F3246E" w:rsidP="00F3246E">
      <w:pPr>
        <w:pStyle w:val="ae"/>
        <w:jc w:val="both"/>
        <w:rPr>
          <w:rFonts w:ascii="Times New Roman" w:hAnsi="Times New Roman"/>
          <w:sz w:val="24"/>
          <w:szCs w:val="24"/>
        </w:rPr>
      </w:pPr>
    </w:p>
    <w:p w14:paraId="1DCE19EC" w14:textId="77777777" w:rsidR="00F3246E" w:rsidRPr="00A414C1" w:rsidRDefault="00F3246E" w:rsidP="00F3246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F3246E" w:rsidRPr="00A414C1" w14:paraId="401368EE" w14:textId="77777777" w:rsidTr="001A6E5F">
        <w:tc>
          <w:tcPr>
            <w:tcW w:w="5637" w:type="dxa"/>
          </w:tcPr>
          <w:p w14:paraId="06C52A8F" w14:textId="77777777" w:rsidR="00F3246E" w:rsidRPr="00A414C1" w:rsidRDefault="00F3246E"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4FE6FCA" w14:textId="77777777" w:rsidR="00F3246E" w:rsidRPr="00A414C1" w:rsidRDefault="00F3246E" w:rsidP="001A6E5F">
            <w:pPr>
              <w:pStyle w:val="ae"/>
              <w:ind w:firstLine="0"/>
              <w:rPr>
                <w:rFonts w:ascii="Times New Roman" w:hAnsi="Times New Roman"/>
                <w:sz w:val="24"/>
                <w:szCs w:val="24"/>
              </w:rPr>
            </w:pPr>
          </w:p>
        </w:tc>
      </w:tr>
    </w:tbl>
    <w:p w14:paraId="43AD566A" w14:textId="77777777" w:rsidR="00F3246E" w:rsidRPr="00A414C1" w:rsidRDefault="00F3246E" w:rsidP="00F3246E">
      <w:pPr>
        <w:pStyle w:val="ae"/>
        <w:rPr>
          <w:rFonts w:ascii="Times New Roman" w:hAnsi="Times New Roman"/>
          <w:sz w:val="24"/>
          <w:szCs w:val="24"/>
        </w:rPr>
      </w:pPr>
    </w:p>
    <w:p w14:paraId="6BD9062F" w14:textId="77777777" w:rsidR="00F3246E" w:rsidRPr="00A414C1" w:rsidRDefault="00F3246E" w:rsidP="00F3246E">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7FCF2591" w14:textId="77777777" w:rsidR="00F3246E" w:rsidRPr="00A414C1" w:rsidRDefault="00F3246E" w:rsidP="00F3246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F3246E" w:rsidRPr="00A414C1" w14:paraId="75C3BF01" w14:textId="77777777" w:rsidTr="001A6E5F">
        <w:tc>
          <w:tcPr>
            <w:tcW w:w="4224" w:type="dxa"/>
            <w:tcBorders>
              <w:top w:val="nil"/>
              <w:left w:val="nil"/>
              <w:bottom w:val="nil"/>
              <w:right w:val="nil"/>
            </w:tcBorders>
          </w:tcPr>
          <w:p w14:paraId="48E12C7A" w14:textId="77777777" w:rsidR="00F3246E" w:rsidRPr="00A414C1" w:rsidRDefault="00F3246E"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01742774" w14:textId="77777777" w:rsidR="00F3246E" w:rsidRPr="00A414C1" w:rsidRDefault="00F3246E"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601A4C87" w14:textId="77777777" w:rsidR="00F3246E" w:rsidRPr="00A414C1" w:rsidRDefault="00F3246E"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6BF6CA82" w14:textId="77777777" w:rsidR="00F3246E" w:rsidRPr="00A414C1" w:rsidRDefault="00F3246E"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1838B36" w14:textId="77777777" w:rsidR="00F3246E" w:rsidRPr="00A414C1" w:rsidRDefault="00F3246E" w:rsidP="00F3246E">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5E808E93" w14:textId="77777777" w:rsidR="00F3246E" w:rsidRPr="00A414C1" w:rsidRDefault="00F3246E" w:rsidP="00F3246E">
      <w:pPr>
        <w:pStyle w:val="ae"/>
        <w:jc w:val="both"/>
        <w:rPr>
          <w:rFonts w:ascii="Times New Roman" w:hAnsi="Times New Roman"/>
          <w:sz w:val="24"/>
          <w:szCs w:val="24"/>
        </w:rPr>
      </w:pPr>
    </w:p>
    <w:p w14:paraId="04EA9644" w14:textId="77777777" w:rsidR="00F3246E" w:rsidRPr="00A414C1" w:rsidRDefault="00F3246E" w:rsidP="00F3246E">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369361A8" w14:textId="77777777" w:rsidR="00F3246E" w:rsidRPr="00A414C1" w:rsidRDefault="00F3246E" w:rsidP="00F3246E">
      <w:pPr>
        <w:pStyle w:val="st8"/>
        <w:rPr>
          <w:rStyle w:val="st42"/>
        </w:rPr>
      </w:pPr>
      <w:r w:rsidRPr="00A414C1">
        <w:rPr>
          <w:rFonts w:eastAsia="Symbol"/>
        </w:rPr>
        <w:t></w:t>
      </w:r>
      <w:r w:rsidRPr="00A414C1">
        <w:rPr>
          <w:rStyle w:val="st42"/>
        </w:rPr>
        <w:t xml:space="preserve"> в електронній формі:</w:t>
      </w:r>
    </w:p>
    <w:p w14:paraId="4F16314A" w14:textId="77777777" w:rsidR="00F3246E" w:rsidRPr="00A414C1" w:rsidRDefault="00F3246E" w:rsidP="00F3246E">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216DB3C2" w14:textId="77777777" w:rsidR="00F3246E" w:rsidRPr="00A414C1" w:rsidRDefault="00F3246E" w:rsidP="00F3246E">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0895E515" w14:textId="77777777" w:rsidR="00F3246E" w:rsidRPr="00A414C1" w:rsidRDefault="00F3246E" w:rsidP="00F3246E">
      <w:pPr>
        <w:pStyle w:val="st8"/>
        <w:jc w:val="left"/>
        <w:rPr>
          <w:rStyle w:val="st42"/>
        </w:rPr>
      </w:pPr>
      <w:r w:rsidRPr="00A414C1">
        <w:rPr>
          <w:rStyle w:val="st42"/>
        </w:rPr>
        <w:t>_________________________________________________________</w:t>
      </w:r>
    </w:p>
    <w:p w14:paraId="798214AB" w14:textId="77777777" w:rsidR="00F3246E" w:rsidRPr="00A414C1" w:rsidRDefault="00F3246E" w:rsidP="00F3246E">
      <w:pPr>
        <w:pBdr>
          <w:top w:val="nil"/>
          <w:left w:val="nil"/>
          <w:bottom w:val="nil"/>
          <w:right w:val="nil"/>
          <w:between w:val="nil"/>
        </w:pBdr>
        <w:rPr>
          <w:color w:val="000000"/>
        </w:rPr>
      </w:pPr>
    </w:p>
    <w:p w14:paraId="0E5FCD40" w14:textId="77777777" w:rsidR="00F3246E" w:rsidRPr="00A414C1"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F3246E" w:rsidRPr="00A414C1" w14:paraId="77244E02" w14:textId="77777777" w:rsidTr="001A6E5F">
        <w:tc>
          <w:tcPr>
            <w:tcW w:w="4453" w:type="dxa"/>
            <w:gridSpan w:val="2"/>
            <w:tcBorders>
              <w:top w:val="nil"/>
              <w:left w:val="nil"/>
              <w:bottom w:val="nil"/>
              <w:right w:val="nil"/>
            </w:tcBorders>
          </w:tcPr>
          <w:p w14:paraId="0C51BDBC"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36E89297"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134C74AA"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F3246E" w:rsidRPr="00A414C1" w14:paraId="386C01DB" w14:textId="77777777" w:rsidTr="001A6E5F">
        <w:tc>
          <w:tcPr>
            <w:tcW w:w="4453" w:type="dxa"/>
            <w:gridSpan w:val="2"/>
            <w:tcBorders>
              <w:top w:val="nil"/>
              <w:left w:val="nil"/>
              <w:bottom w:val="nil"/>
              <w:right w:val="nil"/>
            </w:tcBorders>
          </w:tcPr>
          <w:p w14:paraId="46D1A208"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341D7C2"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3FFF18ED"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F3246E" w:rsidRPr="00A414C1" w14:paraId="730450BE" w14:textId="77777777" w:rsidTr="001A6E5F">
        <w:tc>
          <w:tcPr>
            <w:tcW w:w="4453" w:type="dxa"/>
            <w:gridSpan w:val="2"/>
            <w:tcBorders>
              <w:top w:val="nil"/>
              <w:left w:val="nil"/>
              <w:bottom w:val="nil"/>
              <w:right w:val="nil"/>
            </w:tcBorders>
          </w:tcPr>
          <w:p w14:paraId="22900C85"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0B3D1B9E"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25932F2" w14:textId="77777777" w:rsidR="00F3246E" w:rsidRPr="00A414C1" w:rsidRDefault="00F3246E" w:rsidP="001A6E5F">
            <w:pPr>
              <w:pBdr>
                <w:top w:val="nil"/>
                <w:left w:val="nil"/>
                <w:bottom w:val="nil"/>
                <w:right w:val="nil"/>
                <w:between w:val="nil"/>
              </w:pBdr>
              <w:spacing w:line="223" w:lineRule="auto"/>
              <w:rPr>
                <w:color w:val="000000"/>
              </w:rPr>
            </w:pPr>
          </w:p>
        </w:tc>
      </w:tr>
      <w:tr w:rsidR="00F3246E" w:rsidRPr="00A414C1" w14:paraId="28435254" w14:textId="77777777" w:rsidTr="001A6E5F">
        <w:tc>
          <w:tcPr>
            <w:tcW w:w="4453" w:type="dxa"/>
            <w:gridSpan w:val="2"/>
            <w:tcBorders>
              <w:top w:val="nil"/>
              <w:left w:val="nil"/>
              <w:bottom w:val="nil"/>
              <w:right w:val="nil"/>
            </w:tcBorders>
          </w:tcPr>
          <w:p w14:paraId="079A7945"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C2B0370"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92FC272"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F3246E" w:rsidRPr="00A414C1" w14:paraId="1314F4DB" w14:textId="77777777" w:rsidTr="001A6E5F">
        <w:tc>
          <w:tcPr>
            <w:tcW w:w="4453" w:type="dxa"/>
            <w:gridSpan w:val="2"/>
            <w:tcBorders>
              <w:top w:val="nil"/>
              <w:left w:val="nil"/>
              <w:bottom w:val="nil"/>
              <w:right w:val="nil"/>
            </w:tcBorders>
          </w:tcPr>
          <w:p w14:paraId="39BA1BDC"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33CB9B5E"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51433D3" w14:textId="77777777" w:rsidR="00F3246E" w:rsidRPr="00A414C1" w:rsidRDefault="00F3246E" w:rsidP="001A6E5F">
            <w:pPr>
              <w:pBdr>
                <w:top w:val="nil"/>
                <w:left w:val="nil"/>
                <w:bottom w:val="nil"/>
                <w:right w:val="nil"/>
                <w:between w:val="nil"/>
              </w:pBdr>
              <w:spacing w:line="223" w:lineRule="auto"/>
              <w:rPr>
                <w:color w:val="000000"/>
              </w:rPr>
            </w:pPr>
          </w:p>
        </w:tc>
      </w:tr>
      <w:tr w:rsidR="00F3246E" w:rsidRPr="00A414C1" w14:paraId="78CD202A"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60228D0" w14:textId="77777777" w:rsidR="00F3246E" w:rsidRPr="00A414C1" w:rsidRDefault="00F3246E"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BE47054"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5B62C45"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F3246E" w:rsidRPr="00A414C1" w14:paraId="371B2B52"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7057E7F0" w14:textId="77777777" w:rsidR="00F3246E" w:rsidRPr="00A414C1" w:rsidRDefault="00F3246E"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769C59D" w14:textId="77777777" w:rsidR="00F3246E" w:rsidRPr="00A414C1" w:rsidRDefault="00F3246E"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2FCF19BD" w14:textId="77777777" w:rsidR="00F3246E" w:rsidRPr="00A414C1" w:rsidRDefault="00F3246E" w:rsidP="001A6E5F">
            <w:pPr>
              <w:pBdr>
                <w:top w:val="nil"/>
                <w:left w:val="nil"/>
                <w:bottom w:val="nil"/>
                <w:right w:val="nil"/>
                <w:between w:val="nil"/>
              </w:pBdr>
              <w:spacing w:line="223" w:lineRule="auto"/>
              <w:rPr>
                <w:color w:val="000000"/>
              </w:rPr>
            </w:pPr>
          </w:p>
        </w:tc>
      </w:tr>
      <w:tr w:rsidR="00F3246E" w:rsidRPr="00A414C1" w14:paraId="5AF642F9" w14:textId="77777777" w:rsidTr="001A6E5F">
        <w:tc>
          <w:tcPr>
            <w:tcW w:w="4453" w:type="dxa"/>
            <w:gridSpan w:val="2"/>
            <w:tcBorders>
              <w:top w:val="nil"/>
              <w:left w:val="nil"/>
              <w:bottom w:val="nil"/>
              <w:right w:val="nil"/>
            </w:tcBorders>
          </w:tcPr>
          <w:p w14:paraId="2859C374"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16AC0ABE"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6124C714"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F3246E" w:rsidRPr="00A414C1" w14:paraId="3FACE374" w14:textId="77777777" w:rsidTr="001A6E5F">
        <w:tc>
          <w:tcPr>
            <w:tcW w:w="2747" w:type="dxa"/>
            <w:tcBorders>
              <w:top w:val="nil"/>
              <w:left w:val="nil"/>
              <w:bottom w:val="nil"/>
              <w:right w:val="nil"/>
            </w:tcBorders>
          </w:tcPr>
          <w:p w14:paraId="34743C33"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A364006" w14:textId="77777777" w:rsidR="00F3246E" w:rsidRPr="00A414C1" w:rsidRDefault="00F3246E"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E431BAB" w14:textId="77777777" w:rsidR="00F3246E" w:rsidRPr="00A414C1" w:rsidRDefault="00F3246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F8941C5" w14:textId="77777777" w:rsidR="00F3246E" w:rsidRPr="00A414C1" w:rsidRDefault="00F3246E" w:rsidP="001A6E5F">
            <w:pPr>
              <w:pBdr>
                <w:top w:val="nil"/>
                <w:left w:val="nil"/>
                <w:bottom w:val="nil"/>
                <w:right w:val="nil"/>
                <w:between w:val="nil"/>
              </w:pBdr>
              <w:spacing w:line="223" w:lineRule="auto"/>
              <w:rPr>
                <w:color w:val="000000"/>
              </w:rPr>
            </w:pPr>
          </w:p>
        </w:tc>
      </w:tr>
    </w:tbl>
    <w:p w14:paraId="669EBE84" w14:textId="77777777" w:rsidR="00F3246E" w:rsidRPr="00A414C1" w:rsidRDefault="00F3246E" w:rsidP="00F3246E">
      <w:pPr>
        <w:pBdr>
          <w:top w:val="nil"/>
          <w:left w:val="nil"/>
          <w:bottom w:val="nil"/>
          <w:right w:val="nil"/>
          <w:between w:val="nil"/>
        </w:pBdr>
        <w:rPr>
          <w:color w:val="000000"/>
        </w:rPr>
      </w:pPr>
    </w:p>
    <w:p w14:paraId="72FFC4F0" w14:textId="77777777" w:rsidR="00F3246E" w:rsidRPr="00A414C1" w:rsidRDefault="00F3246E" w:rsidP="00F3246E">
      <w:pPr>
        <w:pBdr>
          <w:top w:val="nil"/>
          <w:left w:val="nil"/>
          <w:bottom w:val="nil"/>
          <w:right w:val="nil"/>
          <w:between w:val="nil"/>
        </w:pBdr>
        <w:rPr>
          <w:color w:val="000000"/>
        </w:rPr>
      </w:pPr>
      <w:r w:rsidRPr="00A414C1">
        <w:rPr>
          <w:color w:val="000000"/>
        </w:rPr>
        <w:t>МП</w:t>
      </w:r>
    </w:p>
    <w:p w14:paraId="7ED50F88" w14:textId="77777777" w:rsidR="00B54511" w:rsidRPr="00A414C1" w:rsidRDefault="00B54511" w:rsidP="00B54511"/>
    <w:p w14:paraId="4EC1D056" w14:textId="77777777" w:rsidR="00B54511" w:rsidRPr="00A414C1" w:rsidRDefault="00B54511"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A414C1" w14:paraId="13F0244A" w14:textId="77777777" w:rsidTr="001A6E5F">
        <w:tc>
          <w:tcPr>
            <w:tcW w:w="9891" w:type="dxa"/>
            <w:gridSpan w:val="3"/>
            <w:tcBorders>
              <w:top w:val="nil"/>
              <w:left w:val="nil"/>
              <w:bottom w:val="nil"/>
              <w:right w:val="nil"/>
            </w:tcBorders>
          </w:tcPr>
          <w:p w14:paraId="32C18B9B" w14:textId="77777777" w:rsidR="00D847A5" w:rsidRPr="00A414C1" w:rsidRDefault="00B54511" w:rsidP="00D847A5">
            <w:pPr>
              <w:tabs>
                <w:tab w:val="left" w:pos="4536"/>
              </w:tabs>
              <w:ind w:left="5670"/>
              <w:rPr>
                <w:sz w:val="28"/>
                <w:szCs w:val="28"/>
              </w:rPr>
            </w:pPr>
            <w:r w:rsidRPr="00A414C1">
              <w:lastRenderedPageBreak/>
              <w:br w:type="page"/>
            </w:r>
            <w:r w:rsidR="00D847A5" w:rsidRPr="00A414C1">
              <w:rPr>
                <w:sz w:val="28"/>
                <w:szCs w:val="28"/>
              </w:rPr>
              <w:t>ЗАТВЕРДЖЕНО</w:t>
            </w:r>
          </w:p>
          <w:p w14:paraId="46157D0B"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416AF0A1"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3E9E1DF7" w14:textId="77777777" w:rsidR="00D847A5" w:rsidRPr="00A414C1" w:rsidRDefault="00D847A5" w:rsidP="00D847A5">
            <w:pPr>
              <w:ind w:left="5670" w:right="-391"/>
              <w:rPr>
                <w:sz w:val="28"/>
                <w:szCs w:val="28"/>
              </w:rPr>
            </w:pPr>
            <w:r w:rsidRPr="00A414C1">
              <w:rPr>
                <w:sz w:val="28"/>
                <w:szCs w:val="28"/>
              </w:rPr>
              <w:t xml:space="preserve">_______________ № _____ </w:t>
            </w:r>
          </w:p>
          <w:p w14:paraId="0CC41166" w14:textId="77777777" w:rsidR="00D847A5" w:rsidRDefault="00D847A5" w:rsidP="00B85B9E">
            <w:pPr>
              <w:jc w:val="center"/>
            </w:pPr>
          </w:p>
          <w:p w14:paraId="4E57A8B6" w14:textId="39DA74EA" w:rsidR="00B54511" w:rsidRPr="00A414C1" w:rsidRDefault="00B54511" w:rsidP="00B85B9E">
            <w:pPr>
              <w:jc w:val="center"/>
            </w:pPr>
            <w:r w:rsidRPr="00A414C1">
              <w:rPr>
                <w:b/>
              </w:rPr>
              <w:t>ТИПОВА ІНФОРМАЦІЙНА КАРТКА АДМІНІСТРАТИВНОЇ ПОСЛУГИ</w:t>
            </w:r>
          </w:p>
        </w:tc>
      </w:tr>
      <w:tr w:rsidR="00B54511" w:rsidRPr="00A414C1" w14:paraId="48348898" w14:textId="77777777" w:rsidTr="001A6E5F">
        <w:tc>
          <w:tcPr>
            <w:tcW w:w="9891" w:type="dxa"/>
            <w:gridSpan w:val="3"/>
            <w:tcBorders>
              <w:top w:val="nil"/>
              <w:left w:val="nil"/>
              <w:bottom w:val="nil"/>
              <w:right w:val="nil"/>
            </w:tcBorders>
          </w:tcPr>
          <w:p w14:paraId="7EACDA02" w14:textId="2286923F" w:rsidR="00B54511" w:rsidRPr="00A414C1" w:rsidRDefault="00B54511" w:rsidP="001A6E5F">
            <w:pPr>
              <w:spacing w:before="160"/>
              <w:jc w:val="center"/>
              <w:rPr>
                <w:u w:val="single"/>
              </w:rPr>
            </w:pPr>
            <w:r w:rsidRPr="00A414C1">
              <w:rPr>
                <w:u w:val="single"/>
              </w:rPr>
              <w:t xml:space="preserve">НАДАННЯ ВІДОМОСТЕЙ З ДЕРЖАВНОГО ЗЕМЕЛЬНОГО КАДАСТРУ У ФОРМІ </w:t>
            </w:r>
            <w:r w:rsidR="00A05F5C" w:rsidRPr="00A414C1">
              <w:rPr>
                <w:u w:val="single"/>
              </w:rPr>
              <w:t>ВИКОПІЮВАН</w:t>
            </w:r>
            <w:r w:rsidR="00A05F5C" w:rsidRPr="00A414C1">
              <w:rPr>
                <w:caps/>
                <w:u w:val="single"/>
              </w:rPr>
              <w:t>ня</w:t>
            </w:r>
            <w:r w:rsidRPr="00A414C1">
              <w:rPr>
                <w:u w:val="single"/>
              </w:rPr>
              <w:t xml:space="preserve"> З КАРТОГРАФІЧНОЇ ОСНОВИ ДЕРЖАВНОГО ЗЕМЕЛЬНОГО КАДАСТРУ, КАДАСТРОВОЇ КАРТИ (ПЛАНУ)</w:t>
            </w:r>
          </w:p>
        </w:tc>
      </w:tr>
      <w:tr w:rsidR="00B54511" w:rsidRPr="00A414C1" w14:paraId="2E0E379B" w14:textId="77777777" w:rsidTr="001A6E5F">
        <w:tc>
          <w:tcPr>
            <w:tcW w:w="9891" w:type="dxa"/>
            <w:gridSpan w:val="3"/>
            <w:tcBorders>
              <w:top w:val="nil"/>
              <w:left w:val="nil"/>
              <w:bottom w:val="single" w:sz="4" w:space="0" w:color="auto"/>
              <w:right w:val="nil"/>
            </w:tcBorders>
          </w:tcPr>
          <w:p w14:paraId="22691174"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33CF47A3" w14:textId="49F86605" w:rsidR="00B54511" w:rsidRPr="00A414C1" w:rsidRDefault="00440695" w:rsidP="001A6E5F">
            <w:pPr>
              <w:shd w:val="clear" w:color="auto" w:fill="FFFFFF"/>
              <w:jc w:val="center"/>
              <w:rPr>
                <w:u w:val="single"/>
              </w:rPr>
            </w:pPr>
            <w:r w:rsidRPr="00A414C1">
              <w:rPr>
                <w:u w:val="single"/>
              </w:rPr>
              <w:t xml:space="preserve">Головне управління </w:t>
            </w:r>
            <w:proofErr w:type="spellStart"/>
            <w:r w:rsidRPr="00A414C1">
              <w:rPr>
                <w:u w:val="single"/>
              </w:rPr>
              <w:t>Держгеокадастру</w:t>
            </w:r>
            <w:proofErr w:type="spellEnd"/>
            <w:r w:rsidRPr="00A414C1">
              <w:rPr>
                <w:u w:val="single"/>
              </w:rPr>
              <w:t xml:space="preserve"> у Луганській області</w:t>
            </w:r>
            <w:r w:rsidR="00B54511" w:rsidRPr="00A414C1">
              <w:rPr>
                <w:u w:val="single"/>
              </w:rPr>
              <w:t xml:space="preserve"> </w:t>
            </w:r>
          </w:p>
          <w:p w14:paraId="31FC1068" w14:textId="77777777" w:rsidR="00B54511" w:rsidRPr="00A414C1" w:rsidRDefault="00B54511" w:rsidP="001A6E5F">
            <w:pPr>
              <w:spacing w:after="120"/>
              <w:jc w:val="center"/>
            </w:pPr>
            <w:r w:rsidRPr="00A414C1">
              <w:rPr>
                <w:sz w:val="16"/>
                <w:szCs w:val="16"/>
              </w:rPr>
              <w:t xml:space="preserve"> (найменування суб’єкта надання послуги)</w:t>
            </w:r>
          </w:p>
        </w:tc>
      </w:tr>
      <w:tr w:rsidR="00B54511" w:rsidRPr="00A414C1" w14:paraId="7F2FA169" w14:textId="77777777" w:rsidTr="001A6E5F">
        <w:tc>
          <w:tcPr>
            <w:tcW w:w="9891" w:type="dxa"/>
            <w:gridSpan w:val="3"/>
            <w:tcBorders>
              <w:top w:val="single" w:sz="4" w:space="0" w:color="auto"/>
            </w:tcBorders>
          </w:tcPr>
          <w:p w14:paraId="7277F645"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адміністративних послуг</w:t>
            </w:r>
          </w:p>
        </w:tc>
      </w:tr>
      <w:tr w:rsidR="00B54511" w:rsidRPr="00A414C1" w14:paraId="2E295BDE" w14:textId="77777777" w:rsidTr="001A6E5F">
        <w:tc>
          <w:tcPr>
            <w:tcW w:w="4320" w:type="dxa"/>
            <w:gridSpan w:val="2"/>
          </w:tcPr>
          <w:p w14:paraId="61502C28"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BBAF3D7" w14:textId="77777777" w:rsidR="00B54511" w:rsidRPr="00A414C1" w:rsidRDefault="00B54511" w:rsidP="001A6E5F">
            <w:pPr>
              <w:jc w:val="center"/>
              <w:rPr>
                <w:b/>
                <w:sz w:val="20"/>
                <w:szCs w:val="20"/>
              </w:rPr>
            </w:pPr>
          </w:p>
        </w:tc>
      </w:tr>
      <w:tr w:rsidR="00B54511" w:rsidRPr="00A414C1" w14:paraId="3CA019BC" w14:textId="77777777" w:rsidTr="001A6E5F">
        <w:tc>
          <w:tcPr>
            <w:tcW w:w="720" w:type="dxa"/>
          </w:tcPr>
          <w:p w14:paraId="03B6288C" w14:textId="77777777" w:rsidR="00B54511" w:rsidRPr="00A414C1" w:rsidRDefault="00B54511" w:rsidP="001A6E5F">
            <w:pPr>
              <w:jc w:val="center"/>
              <w:rPr>
                <w:sz w:val="20"/>
                <w:szCs w:val="20"/>
              </w:rPr>
            </w:pPr>
            <w:r w:rsidRPr="00A414C1">
              <w:rPr>
                <w:sz w:val="20"/>
                <w:szCs w:val="20"/>
              </w:rPr>
              <w:t>1</w:t>
            </w:r>
          </w:p>
        </w:tc>
        <w:tc>
          <w:tcPr>
            <w:tcW w:w="3600" w:type="dxa"/>
          </w:tcPr>
          <w:p w14:paraId="7E3E2E9D"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571" w:type="dxa"/>
          </w:tcPr>
          <w:p w14:paraId="328F403C" w14:textId="572CD619" w:rsidR="00B54511" w:rsidRPr="00A414C1" w:rsidRDefault="00B54511" w:rsidP="001A6E5F">
            <w:pPr>
              <w:jc w:val="both"/>
              <w:rPr>
                <w:sz w:val="20"/>
                <w:szCs w:val="20"/>
              </w:rPr>
            </w:pPr>
          </w:p>
        </w:tc>
      </w:tr>
      <w:tr w:rsidR="00B54511" w:rsidRPr="00A414C1" w14:paraId="5001BE1B" w14:textId="77777777" w:rsidTr="001A6E5F">
        <w:tc>
          <w:tcPr>
            <w:tcW w:w="720" w:type="dxa"/>
          </w:tcPr>
          <w:p w14:paraId="65081643" w14:textId="77777777" w:rsidR="00B54511" w:rsidRPr="00A414C1" w:rsidRDefault="00B54511" w:rsidP="001A6E5F">
            <w:pPr>
              <w:jc w:val="center"/>
              <w:rPr>
                <w:sz w:val="20"/>
                <w:szCs w:val="20"/>
              </w:rPr>
            </w:pPr>
            <w:r w:rsidRPr="00A414C1">
              <w:rPr>
                <w:sz w:val="20"/>
                <w:szCs w:val="20"/>
              </w:rPr>
              <w:t>2</w:t>
            </w:r>
          </w:p>
        </w:tc>
        <w:tc>
          <w:tcPr>
            <w:tcW w:w="3600" w:type="dxa"/>
          </w:tcPr>
          <w:p w14:paraId="024B07CC"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571" w:type="dxa"/>
          </w:tcPr>
          <w:p w14:paraId="1376CF77" w14:textId="3E45CB56" w:rsidR="00B54511" w:rsidRPr="00A414C1" w:rsidRDefault="00B54511" w:rsidP="001A6E5F">
            <w:pPr>
              <w:jc w:val="both"/>
              <w:rPr>
                <w:sz w:val="20"/>
                <w:szCs w:val="20"/>
              </w:rPr>
            </w:pPr>
          </w:p>
        </w:tc>
      </w:tr>
      <w:tr w:rsidR="00B54511" w:rsidRPr="00A414C1" w14:paraId="36037A87" w14:textId="77777777" w:rsidTr="001A6E5F">
        <w:tc>
          <w:tcPr>
            <w:tcW w:w="720" w:type="dxa"/>
          </w:tcPr>
          <w:p w14:paraId="6DE6F34A" w14:textId="77777777" w:rsidR="00B54511" w:rsidRPr="00A414C1" w:rsidRDefault="00B54511" w:rsidP="001A6E5F">
            <w:pPr>
              <w:jc w:val="center"/>
              <w:rPr>
                <w:sz w:val="20"/>
                <w:szCs w:val="20"/>
              </w:rPr>
            </w:pPr>
            <w:r w:rsidRPr="00A414C1">
              <w:rPr>
                <w:sz w:val="20"/>
                <w:szCs w:val="20"/>
              </w:rPr>
              <w:t>3</w:t>
            </w:r>
          </w:p>
        </w:tc>
        <w:tc>
          <w:tcPr>
            <w:tcW w:w="3600" w:type="dxa"/>
          </w:tcPr>
          <w:p w14:paraId="501043C9"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571" w:type="dxa"/>
          </w:tcPr>
          <w:p w14:paraId="1B05510F" w14:textId="0250756D" w:rsidR="00B54511" w:rsidRPr="00A414C1" w:rsidRDefault="00B54511" w:rsidP="001A6E5F">
            <w:pPr>
              <w:jc w:val="both"/>
              <w:rPr>
                <w:sz w:val="20"/>
                <w:szCs w:val="20"/>
              </w:rPr>
            </w:pPr>
          </w:p>
        </w:tc>
      </w:tr>
      <w:tr w:rsidR="00B54511" w:rsidRPr="00A414C1" w14:paraId="5AC4AE24" w14:textId="77777777" w:rsidTr="001A6E5F">
        <w:tc>
          <w:tcPr>
            <w:tcW w:w="9891" w:type="dxa"/>
            <w:gridSpan w:val="3"/>
          </w:tcPr>
          <w:p w14:paraId="3E804ADC"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0FFF6D4D" w14:textId="77777777" w:rsidTr="001A6E5F">
        <w:tc>
          <w:tcPr>
            <w:tcW w:w="720" w:type="dxa"/>
          </w:tcPr>
          <w:p w14:paraId="46597B36" w14:textId="77777777" w:rsidR="00B54511" w:rsidRPr="00A414C1" w:rsidRDefault="00B54511" w:rsidP="001A6E5F">
            <w:pPr>
              <w:spacing w:before="60" w:after="60"/>
              <w:jc w:val="center"/>
              <w:rPr>
                <w:sz w:val="20"/>
                <w:szCs w:val="20"/>
              </w:rPr>
            </w:pPr>
            <w:r w:rsidRPr="00A414C1">
              <w:rPr>
                <w:sz w:val="20"/>
                <w:szCs w:val="20"/>
              </w:rPr>
              <w:t>4</w:t>
            </w:r>
          </w:p>
        </w:tc>
        <w:tc>
          <w:tcPr>
            <w:tcW w:w="3600" w:type="dxa"/>
          </w:tcPr>
          <w:p w14:paraId="71D8A22D"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571" w:type="dxa"/>
          </w:tcPr>
          <w:p w14:paraId="1ED29734"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65"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66" w:anchor="n3760" w:tgtFrame="_blank" w:history="1">
              <w:r w:rsidRPr="00A414C1">
                <w:rPr>
                  <w:rStyle w:val="af1"/>
                  <w:rFonts w:eastAsiaTheme="majorEastAsia"/>
                  <w:color w:val="auto"/>
                  <w:sz w:val="20"/>
                  <w:szCs w:val="20"/>
                  <w:u w:val="none"/>
                </w:rPr>
                <w:t>стаття 17</w:t>
              </w:r>
            </w:hyperlink>
            <w:hyperlink r:id="rId67"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08885526" w14:textId="77777777" w:rsidTr="001A6E5F">
        <w:tc>
          <w:tcPr>
            <w:tcW w:w="720" w:type="dxa"/>
          </w:tcPr>
          <w:p w14:paraId="5510DA6B" w14:textId="77777777" w:rsidR="00B54511" w:rsidRPr="00A414C1" w:rsidRDefault="00B54511" w:rsidP="001A6E5F">
            <w:pPr>
              <w:spacing w:before="60" w:after="60"/>
              <w:jc w:val="center"/>
              <w:rPr>
                <w:sz w:val="20"/>
                <w:szCs w:val="20"/>
              </w:rPr>
            </w:pPr>
            <w:r w:rsidRPr="00A414C1">
              <w:rPr>
                <w:sz w:val="20"/>
                <w:szCs w:val="20"/>
              </w:rPr>
              <w:t>5</w:t>
            </w:r>
          </w:p>
        </w:tc>
        <w:tc>
          <w:tcPr>
            <w:tcW w:w="3600" w:type="dxa"/>
          </w:tcPr>
          <w:p w14:paraId="02982499"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571" w:type="dxa"/>
          </w:tcPr>
          <w:p w14:paraId="21C0C060" w14:textId="77777777" w:rsidR="00B54511" w:rsidRPr="00A414C1" w:rsidRDefault="00B54511" w:rsidP="001A6E5F">
            <w:pPr>
              <w:jc w:val="both"/>
              <w:rPr>
                <w:sz w:val="20"/>
                <w:szCs w:val="20"/>
              </w:rPr>
            </w:pPr>
            <w:r w:rsidRPr="00A414C1">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B54511" w:rsidRPr="00A414C1" w:rsidRDefault="00B54511" w:rsidP="001A6E5F">
            <w:pPr>
              <w:jc w:val="both"/>
              <w:rPr>
                <w:sz w:val="20"/>
                <w:szCs w:val="20"/>
              </w:rPr>
            </w:pPr>
            <w:r w:rsidRPr="00A414C1">
              <w:rPr>
                <w:sz w:val="20"/>
                <w:szCs w:val="20"/>
              </w:rPr>
              <w:t xml:space="preserve">Постанова Кабінету Міністрів України від 1 жовтня 2025 р. </w:t>
            </w:r>
            <w:r w:rsidR="00126D63" w:rsidRPr="00A414C1">
              <w:rPr>
                <w:sz w:val="20"/>
                <w:szCs w:val="20"/>
              </w:rPr>
              <w:t xml:space="preserve">               </w:t>
            </w:r>
            <w:r w:rsidRPr="00A414C1">
              <w:rPr>
                <w:sz w:val="20"/>
                <w:szCs w:val="20"/>
              </w:rPr>
              <w:t>№ 1226 «Деякі питання надання адміністративних послуг через центри надання адміністративних послуг»</w:t>
            </w:r>
          </w:p>
        </w:tc>
      </w:tr>
      <w:tr w:rsidR="00B54511" w:rsidRPr="00A414C1" w14:paraId="1EFD9456" w14:textId="77777777" w:rsidTr="001A6E5F">
        <w:tc>
          <w:tcPr>
            <w:tcW w:w="720" w:type="dxa"/>
          </w:tcPr>
          <w:p w14:paraId="713743E1" w14:textId="77777777" w:rsidR="00B54511" w:rsidRPr="00A414C1" w:rsidRDefault="00B54511" w:rsidP="001A6E5F">
            <w:pPr>
              <w:spacing w:before="60" w:after="60"/>
              <w:jc w:val="center"/>
              <w:rPr>
                <w:sz w:val="20"/>
                <w:szCs w:val="20"/>
              </w:rPr>
            </w:pPr>
            <w:r w:rsidRPr="00A414C1">
              <w:rPr>
                <w:sz w:val="20"/>
                <w:szCs w:val="20"/>
              </w:rPr>
              <w:t>6</w:t>
            </w:r>
          </w:p>
        </w:tc>
        <w:tc>
          <w:tcPr>
            <w:tcW w:w="3600" w:type="dxa"/>
          </w:tcPr>
          <w:p w14:paraId="70340DF7"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571" w:type="dxa"/>
          </w:tcPr>
          <w:p w14:paraId="1808A70E" w14:textId="77777777" w:rsidR="00B54511" w:rsidRPr="00A414C1" w:rsidRDefault="00B54511" w:rsidP="001A6E5F">
            <w:pPr>
              <w:jc w:val="center"/>
              <w:rPr>
                <w:sz w:val="20"/>
                <w:szCs w:val="20"/>
              </w:rPr>
            </w:pPr>
          </w:p>
        </w:tc>
      </w:tr>
      <w:tr w:rsidR="00B54511" w:rsidRPr="00A414C1" w14:paraId="13A0F46C" w14:textId="77777777" w:rsidTr="001A6E5F">
        <w:tc>
          <w:tcPr>
            <w:tcW w:w="720" w:type="dxa"/>
          </w:tcPr>
          <w:p w14:paraId="01306F54" w14:textId="77777777" w:rsidR="00B54511" w:rsidRPr="00A414C1" w:rsidRDefault="00B54511" w:rsidP="001A6E5F">
            <w:pPr>
              <w:spacing w:before="60" w:after="60"/>
              <w:jc w:val="center"/>
              <w:rPr>
                <w:sz w:val="20"/>
                <w:szCs w:val="20"/>
              </w:rPr>
            </w:pPr>
            <w:r w:rsidRPr="00A414C1">
              <w:rPr>
                <w:sz w:val="20"/>
                <w:szCs w:val="20"/>
              </w:rPr>
              <w:t>7</w:t>
            </w:r>
          </w:p>
        </w:tc>
        <w:tc>
          <w:tcPr>
            <w:tcW w:w="3600" w:type="dxa"/>
          </w:tcPr>
          <w:p w14:paraId="3A2B92F4"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571" w:type="dxa"/>
          </w:tcPr>
          <w:p w14:paraId="34B15F47" w14:textId="77777777" w:rsidR="00B54511" w:rsidRPr="00A414C1" w:rsidRDefault="00B54511" w:rsidP="001A6E5F">
            <w:pPr>
              <w:jc w:val="center"/>
              <w:rPr>
                <w:sz w:val="20"/>
                <w:szCs w:val="20"/>
              </w:rPr>
            </w:pPr>
          </w:p>
        </w:tc>
      </w:tr>
      <w:tr w:rsidR="00B54511" w:rsidRPr="00A414C1" w14:paraId="08BE39E5" w14:textId="77777777" w:rsidTr="001A6E5F">
        <w:tc>
          <w:tcPr>
            <w:tcW w:w="9891" w:type="dxa"/>
            <w:gridSpan w:val="3"/>
          </w:tcPr>
          <w:p w14:paraId="20CD8D9B"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75035EE3" w14:textId="77777777" w:rsidTr="001A6E5F">
        <w:tc>
          <w:tcPr>
            <w:tcW w:w="720" w:type="dxa"/>
          </w:tcPr>
          <w:p w14:paraId="04BFBDB8" w14:textId="77777777" w:rsidR="00B54511" w:rsidRPr="00A414C1" w:rsidRDefault="00B54511" w:rsidP="001A6E5F">
            <w:pPr>
              <w:spacing w:before="60" w:after="60"/>
              <w:jc w:val="center"/>
              <w:rPr>
                <w:sz w:val="20"/>
                <w:szCs w:val="20"/>
              </w:rPr>
            </w:pPr>
            <w:r w:rsidRPr="00A414C1">
              <w:rPr>
                <w:sz w:val="20"/>
                <w:szCs w:val="20"/>
              </w:rPr>
              <w:t>8</w:t>
            </w:r>
          </w:p>
        </w:tc>
        <w:tc>
          <w:tcPr>
            <w:tcW w:w="3600" w:type="dxa"/>
          </w:tcPr>
          <w:p w14:paraId="4ADDDFCF"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571" w:type="dxa"/>
          </w:tcPr>
          <w:p w14:paraId="3CDFE93B" w14:textId="77777777" w:rsidR="00B54511" w:rsidRPr="00A414C1" w:rsidRDefault="00B54511" w:rsidP="001A6E5F">
            <w:pPr>
              <w:jc w:val="both"/>
              <w:rPr>
                <w:sz w:val="20"/>
                <w:szCs w:val="20"/>
              </w:rPr>
            </w:pPr>
            <w:r w:rsidRPr="00A414C1">
              <w:rPr>
                <w:sz w:val="20"/>
                <w:szCs w:val="20"/>
              </w:rPr>
              <w:t xml:space="preserve">Заява про надання відомостей з Державного земельного кадастру </w:t>
            </w:r>
            <w:r w:rsidRPr="00A414C1">
              <w:rPr>
                <w:sz w:val="20"/>
                <w:szCs w:val="20"/>
                <w:shd w:val="clear" w:color="auto" w:fill="FFFFFF"/>
              </w:rPr>
              <w:t>у формі</w:t>
            </w:r>
            <w:r w:rsidRPr="00A414C1">
              <w:rPr>
                <w:sz w:val="20"/>
                <w:szCs w:val="20"/>
              </w:rPr>
              <w:t xml:space="preserve"> викопіювання з картографічної основи Державного земельного кадастру, кадастрової карти (плану)</w:t>
            </w:r>
          </w:p>
        </w:tc>
      </w:tr>
      <w:tr w:rsidR="00B54511" w:rsidRPr="00A414C1" w14:paraId="3A907E37" w14:textId="77777777" w:rsidTr="001A6E5F">
        <w:tc>
          <w:tcPr>
            <w:tcW w:w="720" w:type="dxa"/>
          </w:tcPr>
          <w:p w14:paraId="1D5C1E3B" w14:textId="77777777" w:rsidR="00B54511" w:rsidRPr="00A414C1" w:rsidRDefault="00B54511" w:rsidP="001A6E5F">
            <w:pPr>
              <w:spacing w:before="60" w:after="60"/>
              <w:jc w:val="center"/>
              <w:rPr>
                <w:sz w:val="20"/>
                <w:szCs w:val="20"/>
              </w:rPr>
            </w:pPr>
            <w:r w:rsidRPr="00A414C1">
              <w:rPr>
                <w:sz w:val="20"/>
                <w:szCs w:val="20"/>
              </w:rPr>
              <w:t>9</w:t>
            </w:r>
          </w:p>
        </w:tc>
        <w:tc>
          <w:tcPr>
            <w:tcW w:w="3600" w:type="dxa"/>
          </w:tcPr>
          <w:p w14:paraId="72008955"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bCs/>
                <w:iCs/>
                <w:sz w:val="20"/>
                <w:szCs w:val="20"/>
              </w:rPr>
              <w:t xml:space="preserve">1. Заява </w:t>
            </w:r>
            <w:r w:rsidRPr="00A414C1">
              <w:rPr>
                <w:sz w:val="20"/>
                <w:szCs w:val="20"/>
              </w:rPr>
              <w:t>про надання відомостей з Державного земельного кадастру</w:t>
            </w:r>
            <w:r w:rsidRPr="00A414C1">
              <w:rPr>
                <w:bCs/>
                <w:iCs/>
                <w:sz w:val="20"/>
                <w:szCs w:val="20"/>
              </w:rPr>
              <w:t xml:space="preserve"> за </w:t>
            </w:r>
            <w:r w:rsidRPr="00A414C1">
              <w:rPr>
                <w:sz w:val="20"/>
                <w:szCs w:val="20"/>
                <w:lang w:eastAsia="uk-UA"/>
              </w:rPr>
              <w:t>формою, встановленою</w:t>
            </w:r>
            <w:r w:rsidRPr="00A414C1">
              <w:rPr>
                <w:sz w:val="20"/>
                <w:szCs w:val="20"/>
              </w:rPr>
              <w:t xml:space="preserve"> Порядком ведення Державного земельного кадастру, затвердженим постановою Кабінету Міністрів України від 17</w:t>
            </w:r>
            <w:r w:rsidR="00A27D6F" w:rsidRPr="00A414C1">
              <w:rPr>
                <w:sz w:val="20"/>
                <w:szCs w:val="20"/>
              </w:rPr>
              <w:t xml:space="preserve"> жовтня </w:t>
            </w:r>
            <w:r w:rsidRPr="00A414C1">
              <w:rPr>
                <w:sz w:val="20"/>
                <w:szCs w:val="20"/>
              </w:rPr>
              <w:t>2012 № 1051</w:t>
            </w:r>
            <w:r w:rsidRPr="00A414C1">
              <w:rPr>
                <w:b/>
                <w:sz w:val="20"/>
                <w:szCs w:val="20"/>
              </w:rPr>
              <w:t xml:space="preserve"> </w:t>
            </w:r>
            <w:r w:rsidRPr="00A414C1">
              <w:rPr>
                <w:b/>
                <w:sz w:val="20"/>
                <w:szCs w:val="20"/>
                <w:lang w:eastAsia="uk-UA"/>
              </w:rPr>
              <w:t xml:space="preserve"> </w:t>
            </w:r>
            <w:r w:rsidRPr="00A414C1">
              <w:rPr>
                <w:sz w:val="20"/>
                <w:szCs w:val="20"/>
              </w:rPr>
              <w:t>(форма заяви додається)*.</w:t>
            </w:r>
          </w:p>
          <w:p w14:paraId="640B112B" w14:textId="77777777" w:rsidR="00B54511" w:rsidRPr="00A414C1" w:rsidRDefault="00B54511" w:rsidP="001A6E5F">
            <w:pPr>
              <w:jc w:val="both"/>
              <w:rPr>
                <w:sz w:val="20"/>
                <w:szCs w:val="20"/>
                <w:shd w:val="clear" w:color="auto" w:fill="FFFFFF"/>
              </w:rPr>
            </w:pPr>
            <w:r w:rsidRPr="00A414C1">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A414C1">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B54511" w:rsidRPr="00A414C1" w:rsidRDefault="00B54511" w:rsidP="001A6E5F">
            <w:pPr>
              <w:jc w:val="both"/>
              <w:rPr>
                <w:rFonts w:ascii="Antiqua" w:hAnsi="Antiqua"/>
                <w:sz w:val="20"/>
                <w:szCs w:val="20"/>
              </w:rPr>
            </w:pPr>
            <w:r w:rsidRPr="00A414C1">
              <w:rPr>
                <w:bCs/>
                <w:iCs/>
                <w:sz w:val="20"/>
                <w:szCs w:val="20"/>
              </w:rPr>
              <w:lastRenderedPageBreak/>
              <w:t>3. </w:t>
            </w:r>
            <w:r w:rsidRPr="00A414C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A414C1" w14:paraId="2F09316E" w14:textId="77777777" w:rsidTr="001A6E5F">
        <w:tc>
          <w:tcPr>
            <w:tcW w:w="720" w:type="dxa"/>
          </w:tcPr>
          <w:p w14:paraId="5446CC36" w14:textId="77777777" w:rsidR="00B54511" w:rsidRPr="00A414C1" w:rsidRDefault="00B54511" w:rsidP="001A6E5F">
            <w:pPr>
              <w:spacing w:before="60" w:after="60"/>
              <w:jc w:val="center"/>
              <w:rPr>
                <w:sz w:val="20"/>
                <w:szCs w:val="20"/>
              </w:rPr>
            </w:pPr>
            <w:r w:rsidRPr="00A414C1">
              <w:rPr>
                <w:sz w:val="20"/>
                <w:szCs w:val="20"/>
              </w:rPr>
              <w:lastRenderedPageBreak/>
              <w:t>10</w:t>
            </w:r>
          </w:p>
        </w:tc>
        <w:tc>
          <w:tcPr>
            <w:tcW w:w="3600" w:type="dxa"/>
          </w:tcPr>
          <w:p w14:paraId="3B15115A"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50732" w:rsidRPr="00A414C1" w:rsidRDefault="00950732" w:rsidP="00950732">
            <w:pPr>
              <w:jc w:val="both"/>
              <w:rPr>
                <w:sz w:val="20"/>
                <w:szCs w:val="20"/>
                <w:shd w:val="clear" w:color="auto" w:fill="FFFFFF"/>
              </w:rPr>
            </w:pPr>
            <w:r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8"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7DE4010C"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A414C1" w14:paraId="252EA07F" w14:textId="77777777" w:rsidTr="001A6E5F">
        <w:tc>
          <w:tcPr>
            <w:tcW w:w="720" w:type="dxa"/>
          </w:tcPr>
          <w:p w14:paraId="0EBA1D69" w14:textId="77777777" w:rsidR="00B54511" w:rsidRPr="00A414C1" w:rsidRDefault="00B54511" w:rsidP="001A6E5F">
            <w:pPr>
              <w:spacing w:before="60" w:after="60"/>
              <w:jc w:val="center"/>
              <w:rPr>
                <w:sz w:val="20"/>
                <w:szCs w:val="20"/>
              </w:rPr>
            </w:pPr>
            <w:r w:rsidRPr="00A414C1">
              <w:rPr>
                <w:sz w:val="20"/>
                <w:szCs w:val="20"/>
              </w:rPr>
              <w:t>11</w:t>
            </w:r>
          </w:p>
        </w:tc>
        <w:tc>
          <w:tcPr>
            <w:tcW w:w="3600" w:type="dxa"/>
          </w:tcPr>
          <w:p w14:paraId="1506ED75"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571" w:type="dxa"/>
          </w:tcPr>
          <w:p w14:paraId="45D070B4" w14:textId="77777777" w:rsidR="00B54511" w:rsidRPr="00A414C1" w:rsidRDefault="00B54511" w:rsidP="001A6E5F">
            <w:pPr>
              <w:jc w:val="both"/>
              <w:rPr>
                <w:sz w:val="20"/>
                <w:szCs w:val="20"/>
              </w:rPr>
            </w:pPr>
            <w:r w:rsidRPr="00A414C1">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B54511" w:rsidRPr="00A414C1" w:rsidRDefault="00B54511" w:rsidP="001A6E5F">
            <w:pPr>
              <w:jc w:val="both"/>
              <w:rPr>
                <w:sz w:val="20"/>
                <w:szCs w:val="20"/>
              </w:rPr>
            </w:pPr>
            <w:r w:rsidRPr="00A414C1">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B54511" w:rsidRPr="00A414C1" w14:paraId="1F09A8C3" w14:textId="77777777" w:rsidTr="001A6E5F">
        <w:tc>
          <w:tcPr>
            <w:tcW w:w="720" w:type="dxa"/>
          </w:tcPr>
          <w:p w14:paraId="08CFE788" w14:textId="77777777" w:rsidR="00B54511" w:rsidRPr="00A414C1" w:rsidRDefault="00B54511" w:rsidP="001A6E5F">
            <w:pPr>
              <w:rPr>
                <w:sz w:val="20"/>
                <w:szCs w:val="20"/>
              </w:rPr>
            </w:pPr>
          </w:p>
        </w:tc>
        <w:tc>
          <w:tcPr>
            <w:tcW w:w="9171" w:type="dxa"/>
            <w:gridSpan w:val="2"/>
          </w:tcPr>
          <w:p w14:paraId="2AF1F325" w14:textId="77777777" w:rsidR="00B54511" w:rsidRPr="00A414C1" w:rsidRDefault="00B54511" w:rsidP="001A6E5F">
            <w:pPr>
              <w:jc w:val="center"/>
              <w:rPr>
                <w:sz w:val="20"/>
                <w:szCs w:val="20"/>
              </w:rPr>
            </w:pPr>
            <w:r w:rsidRPr="00A414C1">
              <w:rPr>
                <w:i/>
                <w:sz w:val="20"/>
                <w:szCs w:val="20"/>
              </w:rPr>
              <w:t>У разі платності:</w:t>
            </w:r>
          </w:p>
        </w:tc>
      </w:tr>
      <w:tr w:rsidR="00B54511" w:rsidRPr="00A414C1" w14:paraId="11036324" w14:textId="77777777" w:rsidTr="001A6E5F">
        <w:tc>
          <w:tcPr>
            <w:tcW w:w="720" w:type="dxa"/>
          </w:tcPr>
          <w:p w14:paraId="509BFDE8" w14:textId="77777777" w:rsidR="00B54511" w:rsidRPr="00A414C1" w:rsidRDefault="00B54511" w:rsidP="001A6E5F">
            <w:pPr>
              <w:spacing w:before="60" w:after="60"/>
              <w:jc w:val="center"/>
              <w:rPr>
                <w:sz w:val="20"/>
                <w:szCs w:val="20"/>
              </w:rPr>
            </w:pPr>
            <w:r w:rsidRPr="00A414C1">
              <w:rPr>
                <w:sz w:val="20"/>
                <w:szCs w:val="20"/>
              </w:rPr>
              <w:t>11.1</w:t>
            </w:r>
          </w:p>
        </w:tc>
        <w:tc>
          <w:tcPr>
            <w:tcW w:w="3600" w:type="dxa"/>
          </w:tcPr>
          <w:p w14:paraId="0B68888C" w14:textId="77777777" w:rsidR="00B54511" w:rsidRPr="00A414C1" w:rsidRDefault="00B54511" w:rsidP="001A6E5F">
            <w:pPr>
              <w:spacing w:before="60" w:after="60"/>
              <w:rPr>
                <w:sz w:val="20"/>
                <w:szCs w:val="20"/>
              </w:rPr>
            </w:pPr>
            <w:r w:rsidRPr="00A414C1">
              <w:rPr>
                <w:sz w:val="20"/>
                <w:szCs w:val="20"/>
              </w:rPr>
              <w:t>Нормативно-правові акти, на підставі яких стягується плата</w:t>
            </w:r>
          </w:p>
        </w:tc>
        <w:tc>
          <w:tcPr>
            <w:tcW w:w="5571" w:type="dxa"/>
          </w:tcPr>
          <w:p w14:paraId="444B1F7A" w14:textId="77777777" w:rsidR="00B54511" w:rsidRPr="00A414C1" w:rsidRDefault="00B54511" w:rsidP="001A6E5F">
            <w:pPr>
              <w:jc w:val="both"/>
              <w:rPr>
                <w:sz w:val="20"/>
                <w:szCs w:val="20"/>
              </w:rPr>
            </w:pPr>
            <w:r w:rsidRPr="00A414C1">
              <w:rPr>
                <w:sz w:val="20"/>
                <w:szCs w:val="20"/>
              </w:rPr>
              <w:t>Стаття 41 Закону України «Про Державний земельний кадастр»</w:t>
            </w:r>
          </w:p>
        </w:tc>
      </w:tr>
      <w:tr w:rsidR="00B54511" w:rsidRPr="00A414C1" w14:paraId="0647E3D9" w14:textId="77777777" w:rsidTr="001A6E5F">
        <w:tc>
          <w:tcPr>
            <w:tcW w:w="720" w:type="dxa"/>
          </w:tcPr>
          <w:p w14:paraId="49FF0B0F" w14:textId="77777777" w:rsidR="00B54511" w:rsidRPr="00A414C1" w:rsidRDefault="00B54511" w:rsidP="001A6E5F">
            <w:pPr>
              <w:spacing w:before="60" w:after="60"/>
              <w:jc w:val="center"/>
              <w:rPr>
                <w:sz w:val="20"/>
                <w:szCs w:val="20"/>
              </w:rPr>
            </w:pPr>
            <w:r w:rsidRPr="00A414C1">
              <w:rPr>
                <w:sz w:val="20"/>
                <w:szCs w:val="20"/>
              </w:rPr>
              <w:t>11.2</w:t>
            </w:r>
          </w:p>
        </w:tc>
        <w:tc>
          <w:tcPr>
            <w:tcW w:w="3600" w:type="dxa"/>
          </w:tcPr>
          <w:p w14:paraId="58581404" w14:textId="77777777" w:rsidR="00B54511" w:rsidRPr="00A414C1" w:rsidRDefault="00B54511" w:rsidP="001A6E5F">
            <w:pPr>
              <w:spacing w:before="60" w:after="60"/>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B54511" w:rsidRPr="00A414C1" w:rsidRDefault="00B54511" w:rsidP="001A6E5F">
            <w:pPr>
              <w:jc w:val="both"/>
              <w:rPr>
                <w:sz w:val="20"/>
                <w:szCs w:val="20"/>
              </w:rPr>
            </w:pPr>
            <w:r w:rsidRPr="00A414C1">
              <w:rPr>
                <w:sz w:val="20"/>
                <w:szCs w:val="20"/>
              </w:rPr>
              <w:t xml:space="preserve">Розмір плати за надання послуги – </w:t>
            </w:r>
            <w:r w:rsidRPr="00A414C1">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B54511" w:rsidRPr="00A414C1" w:rsidRDefault="00B54511" w:rsidP="001A6E5F">
            <w:pPr>
              <w:jc w:val="both"/>
              <w:rPr>
                <w:sz w:val="20"/>
                <w:szCs w:val="20"/>
                <w:shd w:val="clear" w:color="auto" w:fill="FFFFFF"/>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B54511" w:rsidRPr="00A414C1" w:rsidRDefault="00B54511" w:rsidP="001A6E5F">
            <w:pPr>
              <w:jc w:val="both"/>
              <w:rPr>
                <w:sz w:val="20"/>
                <w:szCs w:val="20"/>
              </w:rPr>
            </w:pPr>
            <w:r w:rsidRPr="00A414C1">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B54511" w:rsidRPr="00A414C1" w:rsidRDefault="00B72D66" w:rsidP="001A6E5F">
            <w:pPr>
              <w:jc w:val="both"/>
              <w:rPr>
                <w:sz w:val="20"/>
                <w:szCs w:val="20"/>
              </w:rPr>
            </w:pPr>
            <w:r w:rsidRPr="00A414C1">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9"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0"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w:t>
            </w:r>
            <w:r w:rsidRPr="00A414C1">
              <w:rPr>
                <w:sz w:val="20"/>
                <w:szCs w:val="20"/>
                <w:shd w:val="clear" w:color="auto" w:fill="FFFFFF"/>
              </w:rPr>
              <w:lastRenderedPageBreak/>
              <w:t>платіжні системи та переказ коштів в Україні» за допомогою програмного забезпечення Державного земельного кадастру.</w:t>
            </w:r>
          </w:p>
        </w:tc>
      </w:tr>
      <w:tr w:rsidR="00B54511" w:rsidRPr="00A414C1" w14:paraId="604B99B5" w14:textId="77777777" w:rsidTr="001A6E5F">
        <w:tc>
          <w:tcPr>
            <w:tcW w:w="720" w:type="dxa"/>
          </w:tcPr>
          <w:p w14:paraId="0EFCBEAC" w14:textId="77777777" w:rsidR="00B54511" w:rsidRPr="00A414C1" w:rsidRDefault="00B54511" w:rsidP="001A6E5F">
            <w:pPr>
              <w:spacing w:before="60" w:after="60"/>
              <w:jc w:val="center"/>
              <w:rPr>
                <w:sz w:val="20"/>
                <w:szCs w:val="20"/>
              </w:rPr>
            </w:pPr>
            <w:r w:rsidRPr="00A414C1">
              <w:rPr>
                <w:sz w:val="20"/>
                <w:szCs w:val="20"/>
              </w:rPr>
              <w:lastRenderedPageBreak/>
              <w:t>11.3</w:t>
            </w:r>
          </w:p>
        </w:tc>
        <w:tc>
          <w:tcPr>
            <w:tcW w:w="3600" w:type="dxa"/>
          </w:tcPr>
          <w:p w14:paraId="112B80DD" w14:textId="77777777" w:rsidR="00B54511" w:rsidRPr="00A414C1" w:rsidRDefault="00B54511" w:rsidP="001A6E5F">
            <w:pPr>
              <w:spacing w:before="60" w:after="60"/>
              <w:rPr>
                <w:sz w:val="20"/>
                <w:szCs w:val="20"/>
              </w:rPr>
            </w:pPr>
            <w:r w:rsidRPr="00A414C1">
              <w:rPr>
                <w:sz w:val="20"/>
                <w:szCs w:val="20"/>
              </w:rPr>
              <w:t>Розрахунковий рахунок для внесення плати</w:t>
            </w:r>
          </w:p>
        </w:tc>
        <w:tc>
          <w:tcPr>
            <w:tcW w:w="5571" w:type="dxa"/>
          </w:tcPr>
          <w:p w14:paraId="4CFB507D" w14:textId="77777777" w:rsidR="00B54511" w:rsidRPr="00A414C1" w:rsidRDefault="00B54511"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A414C1" w14:paraId="78D16945" w14:textId="77777777" w:rsidTr="001A6E5F">
        <w:tc>
          <w:tcPr>
            <w:tcW w:w="720" w:type="dxa"/>
          </w:tcPr>
          <w:p w14:paraId="4F54ADD6" w14:textId="77777777" w:rsidR="00B54511" w:rsidRPr="00A414C1" w:rsidRDefault="00B54511" w:rsidP="001A6E5F">
            <w:pPr>
              <w:spacing w:before="60" w:after="60"/>
              <w:jc w:val="center"/>
              <w:rPr>
                <w:sz w:val="20"/>
                <w:szCs w:val="20"/>
              </w:rPr>
            </w:pPr>
            <w:r w:rsidRPr="00A414C1">
              <w:rPr>
                <w:sz w:val="20"/>
                <w:szCs w:val="20"/>
              </w:rPr>
              <w:t>12</w:t>
            </w:r>
          </w:p>
        </w:tc>
        <w:tc>
          <w:tcPr>
            <w:tcW w:w="3600" w:type="dxa"/>
          </w:tcPr>
          <w:p w14:paraId="7E9DD8F5" w14:textId="77777777" w:rsidR="00B54511" w:rsidRPr="00A414C1" w:rsidRDefault="00B54511" w:rsidP="001A6E5F">
            <w:pPr>
              <w:spacing w:before="60" w:after="60"/>
              <w:rPr>
                <w:sz w:val="20"/>
                <w:szCs w:val="20"/>
              </w:rPr>
            </w:pPr>
            <w:r w:rsidRPr="00A414C1">
              <w:rPr>
                <w:sz w:val="20"/>
                <w:szCs w:val="20"/>
              </w:rPr>
              <w:t>Строк надання адміністративної послуги</w:t>
            </w:r>
          </w:p>
        </w:tc>
        <w:tc>
          <w:tcPr>
            <w:tcW w:w="5571" w:type="dxa"/>
          </w:tcPr>
          <w:p w14:paraId="089936A1" w14:textId="562FBEDE" w:rsidR="00B54511" w:rsidRPr="00A414C1" w:rsidRDefault="00B54511" w:rsidP="001A6E5F">
            <w:pPr>
              <w:jc w:val="both"/>
              <w:rPr>
                <w:sz w:val="20"/>
                <w:szCs w:val="20"/>
              </w:rPr>
            </w:pPr>
            <w:r w:rsidRPr="00A414C1">
              <w:rPr>
                <w:sz w:val="20"/>
                <w:szCs w:val="20"/>
              </w:rPr>
              <w:t>Протягом 3 робочих дні</w:t>
            </w:r>
            <w:r w:rsidR="00DA758C" w:rsidRPr="00A414C1">
              <w:rPr>
                <w:sz w:val="20"/>
                <w:szCs w:val="20"/>
              </w:rPr>
              <w:t>в</w:t>
            </w:r>
            <w:r w:rsidRPr="00A414C1">
              <w:rPr>
                <w:sz w:val="20"/>
                <w:szCs w:val="20"/>
              </w:rPr>
              <w:t xml:space="preserve"> з дня реєстрації відповідної заяви            у </w:t>
            </w:r>
            <w:r w:rsidR="00440695" w:rsidRPr="00A414C1">
              <w:rPr>
                <w:sz w:val="20"/>
                <w:szCs w:val="20"/>
              </w:rPr>
              <w:t xml:space="preserve">Головному управлінні </w:t>
            </w:r>
            <w:proofErr w:type="spellStart"/>
            <w:r w:rsidR="00440695" w:rsidRPr="00A414C1">
              <w:rPr>
                <w:sz w:val="20"/>
                <w:szCs w:val="20"/>
              </w:rPr>
              <w:t>Держгеокадастру</w:t>
            </w:r>
            <w:proofErr w:type="spellEnd"/>
            <w:r w:rsidR="00440695" w:rsidRPr="00A414C1">
              <w:rPr>
                <w:sz w:val="20"/>
                <w:szCs w:val="20"/>
              </w:rPr>
              <w:t xml:space="preserve"> у Луганській області</w:t>
            </w:r>
          </w:p>
        </w:tc>
      </w:tr>
      <w:tr w:rsidR="00B54511" w:rsidRPr="00A414C1" w14:paraId="760D762F" w14:textId="77777777" w:rsidTr="001A6E5F">
        <w:tc>
          <w:tcPr>
            <w:tcW w:w="720" w:type="dxa"/>
          </w:tcPr>
          <w:p w14:paraId="14C07168" w14:textId="77777777" w:rsidR="00B54511" w:rsidRPr="00A414C1" w:rsidRDefault="00B54511" w:rsidP="001A6E5F">
            <w:pPr>
              <w:spacing w:before="60" w:after="60"/>
              <w:jc w:val="center"/>
              <w:rPr>
                <w:sz w:val="20"/>
                <w:szCs w:val="20"/>
              </w:rPr>
            </w:pPr>
            <w:r w:rsidRPr="00A414C1">
              <w:rPr>
                <w:sz w:val="20"/>
                <w:szCs w:val="20"/>
              </w:rPr>
              <w:t>13</w:t>
            </w:r>
          </w:p>
        </w:tc>
        <w:tc>
          <w:tcPr>
            <w:tcW w:w="3600" w:type="dxa"/>
          </w:tcPr>
          <w:p w14:paraId="35CB67A4" w14:textId="77777777" w:rsidR="00B54511" w:rsidRPr="00A414C1" w:rsidRDefault="00B54511" w:rsidP="001A6E5F">
            <w:pPr>
              <w:spacing w:before="60" w:after="60"/>
              <w:rPr>
                <w:sz w:val="20"/>
                <w:szCs w:val="20"/>
              </w:rPr>
            </w:pPr>
            <w:r w:rsidRPr="00A414C1">
              <w:rPr>
                <w:sz w:val="20"/>
                <w:szCs w:val="20"/>
              </w:rPr>
              <w:t>Перелік підстав для відмови у наданні адміністративної послуги</w:t>
            </w:r>
          </w:p>
        </w:tc>
        <w:tc>
          <w:tcPr>
            <w:tcW w:w="5571" w:type="dxa"/>
          </w:tcPr>
          <w:p w14:paraId="5753D5A5" w14:textId="77777777" w:rsidR="00B54511" w:rsidRPr="00A414C1" w:rsidRDefault="00B54511" w:rsidP="001A6E5F">
            <w:pPr>
              <w:jc w:val="both"/>
              <w:rPr>
                <w:sz w:val="20"/>
                <w:szCs w:val="20"/>
              </w:rPr>
            </w:pPr>
            <w:r w:rsidRPr="00A414C1">
              <w:rPr>
                <w:sz w:val="20"/>
                <w:szCs w:val="20"/>
              </w:rPr>
              <w:t>1. У Державному земельному кадастрі відсутні запитувані відомості.</w:t>
            </w:r>
          </w:p>
          <w:p w14:paraId="4637F754" w14:textId="77777777" w:rsidR="00B54511" w:rsidRPr="00A414C1" w:rsidRDefault="00B54511" w:rsidP="001A6E5F">
            <w:pPr>
              <w:jc w:val="both"/>
              <w:rPr>
                <w:sz w:val="20"/>
                <w:szCs w:val="20"/>
                <w:lang w:eastAsia="uk-UA"/>
              </w:rPr>
            </w:pPr>
            <w:r w:rsidRPr="00A414C1">
              <w:rPr>
                <w:sz w:val="20"/>
                <w:szCs w:val="20"/>
              </w:rPr>
              <w:t>2. Із заявою про надання відомостей з Державного земельного кадастру звернулася неналежна особа (</w:t>
            </w:r>
            <w:r w:rsidRPr="00A414C1">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A414C1">
              <w:rPr>
                <w:sz w:val="20"/>
                <w:szCs w:val="20"/>
              </w:rPr>
              <w:t>).</w:t>
            </w:r>
          </w:p>
          <w:p w14:paraId="6C1829EE" w14:textId="7B3653FC" w:rsidR="00B54511" w:rsidRPr="00A414C1" w:rsidRDefault="00B54511" w:rsidP="001A6E5F">
            <w:pPr>
              <w:jc w:val="both"/>
              <w:rPr>
                <w:sz w:val="20"/>
                <w:szCs w:val="20"/>
              </w:rPr>
            </w:pPr>
            <w:r w:rsidRPr="00A414C1">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A414C1">
              <w:rPr>
                <w:sz w:val="20"/>
                <w:szCs w:val="20"/>
                <w:shd w:val="clear" w:color="auto" w:fill="FFFFFF"/>
              </w:rPr>
              <w:t>(або інформації (рек</w:t>
            </w:r>
            <w:r w:rsidR="00440695" w:rsidRPr="00A414C1">
              <w:rPr>
                <w:sz w:val="20"/>
                <w:szCs w:val="20"/>
                <w:shd w:val="clear" w:color="auto" w:fill="FFFFFF"/>
              </w:rPr>
              <w:t>візитів платежу</w:t>
            </w:r>
            <w:r w:rsidRPr="00A414C1">
              <w:rPr>
                <w:sz w:val="20"/>
                <w:szCs w:val="20"/>
                <w:shd w:val="clear" w:color="auto" w:fill="FFFFFF"/>
              </w:rPr>
              <w:t>)</w:t>
            </w:r>
            <w:r w:rsidRPr="00A414C1">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B54511" w:rsidRPr="00A414C1" w14:paraId="546B8EFE" w14:textId="77777777" w:rsidTr="001A6E5F">
        <w:tc>
          <w:tcPr>
            <w:tcW w:w="720" w:type="dxa"/>
          </w:tcPr>
          <w:p w14:paraId="7D7BEA79" w14:textId="77777777" w:rsidR="00B54511" w:rsidRPr="00A414C1" w:rsidRDefault="00B54511" w:rsidP="001A6E5F">
            <w:pPr>
              <w:spacing w:before="60" w:after="60"/>
              <w:jc w:val="center"/>
              <w:rPr>
                <w:sz w:val="20"/>
                <w:szCs w:val="20"/>
              </w:rPr>
            </w:pPr>
            <w:r w:rsidRPr="00A414C1">
              <w:rPr>
                <w:sz w:val="20"/>
                <w:szCs w:val="20"/>
              </w:rPr>
              <w:t>14</w:t>
            </w:r>
          </w:p>
        </w:tc>
        <w:tc>
          <w:tcPr>
            <w:tcW w:w="3600" w:type="dxa"/>
          </w:tcPr>
          <w:p w14:paraId="15DF1879" w14:textId="77777777" w:rsidR="00B54511" w:rsidRPr="00A414C1" w:rsidRDefault="00B54511" w:rsidP="001A6E5F">
            <w:pPr>
              <w:spacing w:before="60" w:after="60"/>
              <w:rPr>
                <w:sz w:val="20"/>
                <w:szCs w:val="20"/>
              </w:rPr>
            </w:pPr>
            <w:r w:rsidRPr="00A414C1">
              <w:rPr>
                <w:sz w:val="20"/>
                <w:szCs w:val="20"/>
              </w:rPr>
              <w:t>Результат надання адміністративної послуги</w:t>
            </w:r>
          </w:p>
        </w:tc>
        <w:tc>
          <w:tcPr>
            <w:tcW w:w="5571" w:type="dxa"/>
          </w:tcPr>
          <w:p w14:paraId="2ABA9ED1" w14:textId="77777777" w:rsidR="00B54511" w:rsidRPr="00A414C1" w:rsidRDefault="00B54511" w:rsidP="001A6E5F">
            <w:pPr>
              <w:jc w:val="both"/>
              <w:rPr>
                <w:sz w:val="20"/>
                <w:szCs w:val="20"/>
              </w:rPr>
            </w:pPr>
            <w:r w:rsidRPr="00A414C1">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B54511" w:rsidRPr="00A414C1" w14:paraId="590D0B0F" w14:textId="77777777" w:rsidTr="001A6E5F">
        <w:tc>
          <w:tcPr>
            <w:tcW w:w="720" w:type="dxa"/>
          </w:tcPr>
          <w:p w14:paraId="3D5982A9" w14:textId="77777777" w:rsidR="00B54511" w:rsidRPr="00A414C1" w:rsidRDefault="00B54511" w:rsidP="001A6E5F">
            <w:pPr>
              <w:spacing w:before="60" w:after="60"/>
              <w:jc w:val="center"/>
              <w:rPr>
                <w:sz w:val="20"/>
                <w:szCs w:val="20"/>
              </w:rPr>
            </w:pPr>
            <w:r w:rsidRPr="00A414C1">
              <w:rPr>
                <w:sz w:val="20"/>
                <w:szCs w:val="20"/>
              </w:rPr>
              <w:t>15</w:t>
            </w:r>
          </w:p>
        </w:tc>
        <w:tc>
          <w:tcPr>
            <w:tcW w:w="3600" w:type="dxa"/>
          </w:tcPr>
          <w:p w14:paraId="2DF665D0" w14:textId="77777777" w:rsidR="00B54511" w:rsidRPr="00A414C1" w:rsidRDefault="00B54511" w:rsidP="001A6E5F">
            <w:pPr>
              <w:spacing w:before="60" w:after="60"/>
              <w:rPr>
                <w:sz w:val="20"/>
                <w:szCs w:val="20"/>
              </w:rPr>
            </w:pPr>
            <w:r w:rsidRPr="00A414C1">
              <w:rPr>
                <w:sz w:val="20"/>
                <w:szCs w:val="20"/>
              </w:rPr>
              <w:t>Способи отримання відповіді (результату)</w:t>
            </w:r>
          </w:p>
        </w:tc>
        <w:tc>
          <w:tcPr>
            <w:tcW w:w="5571" w:type="dxa"/>
          </w:tcPr>
          <w:p w14:paraId="60AC9CED" w14:textId="6005B916" w:rsidR="00B54511" w:rsidRPr="00A414C1" w:rsidRDefault="00C82E40" w:rsidP="001A6E5F">
            <w:pPr>
              <w:jc w:val="both"/>
              <w:rPr>
                <w:sz w:val="20"/>
                <w:szCs w:val="20"/>
              </w:rPr>
            </w:pPr>
            <w:r w:rsidRPr="00A414C1">
              <w:rPr>
                <w:sz w:val="20"/>
              </w:rPr>
              <w:t xml:space="preserve">Викопіювання з </w:t>
            </w:r>
            <w:r w:rsidRPr="00A414C1">
              <w:rPr>
                <w:sz w:val="20"/>
                <w:szCs w:val="20"/>
              </w:rPr>
              <w:t>картографічної основи Державного земельного кадастру, кадастрової карти (плану)</w:t>
            </w:r>
            <w:r w:rsidRPr="00A414C1">
              <w:rPr>
                <w:sz w:val="20"/>
              </w:rPr>
              <w:t xml:space="preserve"> </w:t>
            </w:r>
            <w:r w:rsidRPr="00A414C1">
              <w:rPr>
                <w:sz w:val="20"/>
                <w:szCs w:val="20"/>
              </w:rPr>
              <w:t>або повідомлення про відмову у наданні відомостей з Державного земельного кадастру</w:t>
            </w:r>
            <w:r w:rsidRPr="00A414C1">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2C659A3F" w14:textId="77777777" w:rsidTr="001A6E5F">
        <w:tc>
          <w:tcPr>
            <w:tcW w:w="720" w:type="dxa"/>
          </w:tcPr>
          <w:p w14:paraId="646E2BEB" w14:textId="77777777" w:rsidR="00B54511" w:rsidRPr="00A414C1" w:rsidRDefault="00B54511" w:rsidP="001A6E5F">
            <w:pPr>
              <w:spacing w:before="60" w:after="60"/>
              <w:jc w:val="center"/>
              <w:rPr>
                <w:sz w:val="20"/>
                <w:szCs w:val="20"/>
              </w:rPr>
            </w:pPr>
            <w:r w:rsidRPr="00A414C1">
              <w:rPr>
                <w:sz w:val="20"/>
                <w:szCs w:val="20"/>
              </w:rPr>
              <w:t>16</w:t>
            </w:r>
          </w:p>
        </w:tc>
        <w:tc>
          <w:tcPr>
            <w:tcW w:w="3600" w:type="dxa"/>
          </w:tcPr>
          <w:p w14:paraId="7197BEAB" w14:textId="77777777" w:rsidR="00B54511" w:rsidRPr="00A414C1" w:rsidRDefault="00B54511" w:rsidP="001A6E5F">
            <w:pPr>
              <w:spacing w:before="60" w:after="60"/>
              <w:rPr>
                <w:sz w:val="20"/>
                <w:szCs w:val="20"/>
              </w:rPr>
            </w:pPr>
            <w:r w:rsidRPr="00A414C1">
              <w:rPr>
                <w:sz w:val="20"/>
                <w:szCs w:val="20"/>
              </w:rPr>
              <w:t>Примітка</w:t>
            </w:r>
          </w:p>
        </w:tc>
        <w:tc>
          <w:tcPr>
            <w:tcW w:w="5571" w:type="dxa"/>
          </w:tcPr>
          <w:p w14:paraId="657AA054" w14:textId="77777777" w:rsidR="00B54511" w:rsidRPr="00A414C1" w:rsidRDefault="00B54511" w:rsidP="001A6E5F">
            <w:pPr>
              <w:jc w:val="both"/>
              <w:rPr>
                <w:sz w:val="20"/>
                <w:szCs w:val="20"/>
              </w:rPr>
            </w:pPr>
            <w:r w:rsidRPr="00A414C1">
              <w:rPr>
                <w:sz w:val="20"/>
                <w:szCs w:val="20"/>
              </w:rPr>
              <w:t xml:space="preserve">* Форму заяви про надання відомостей з Державного земельного кадастру наведено в додатку до </w:t>
            </w:r>
            <w:r w:rsidRPr="00A414C1">
              <w:rPr>
                <w:sz w:val="20"/>
                <w:szCs w:val="20"/>
                <w:lang w:eastAsia="uk-UA"/>
              </w:rPr>
              <w:t>Типової і</w:t>
            </w:r>
            <w:r w:rsidRPr="00A414C1">
              <w:rPr>
                <w:sz w:val="20"/>
                <w:szCs w:val="20"/>
              </w:rPr>
              <w:t>нформаційної картки адміністративної послуги</w:t>
            </w:r>
          </w:p>
        </w:tc>
      </w:tr>
    </w:tbl>
    <w:p w14:paraId="50DB33A9" w14:textId="77777777" w:rsidR="00B54511" w:rsidRPr="00A414C1" w:rsidRDefault="00B54511" w:rsidP="00B54511">
      <w:pPr>
        <w:spacing w:after="160" w:line="259" w:lineRule="auto"/>
        <w:ind w:left="4956" w:firstLine="708"/>
        <w:rPr>
          <w:lang w:eastAsia="uk-UA"/>
        </w:rPr>
      </w:pPr>
    </w:p>
    <w:p w14:paraId="0459ACE5" w14:textId="77777777" w:rsidR="00B54511" w:rsidRPr="00A414C1" w:rsidRDefault="00B54511" w:rsidP="00B54511">
      <w:pPr>
        <w:ind w:left="4956" w:firstLine="709"/>
        <w:rPr>
          <w:lang w:eastAsia="uk-UA"/>
        </w:rPr>
      </w:pPr>
    </w:p>
    <w:p w14:paraId="7F4A8024" w14:textId="77777777" w:rsidR="00B54511" w:rsidRPr="00A414C1" w:rsidRDefault="00B54511" w:rsidP="00B54511">
      <w:pPr>
        <w:ind w:left="4956" w:firstLine="709"/>
        <w:rPr>
          <w:lang w:eastAsia="uk-UA"/>
        </w:rPr>
      </w:pPr>
    </w:p>
    <w:p w14:paraId="6822D2B2" w14:textId="77777777" w:rsidR="00B54511" w:rsidRPr="00A414C1" w:rsidRDefault="00B54511" w:rsidP="00B54511">
      <w:pPr>
        <w:ind w:left="4956" w:firstLine="709"/>
        <w:rPr>
          <w:lang w:eastAsia="uk-UA"/>
        </w:rPr>
      </w:pPr>
    </w:p>
    <w:p w14:paraId="1AF9ECFA" w14:textId="77777777" w:rsidR="00B54511" w:rsidRPr="00A414C1" w:rsidRDefault="00B54511" w:rsidP="00B54511">
      <w:pPr>
        <w:ind w:left="4956" w:firstLine="709"/>
        <w:rPr>
          <w:lang w:eastAsia="uk-UA"/>
        </w:rPr>
      </w:pPr>
    </w:p>
    <w:p w14:paraId="01050565" w14:textId="77777777" w:rsidR="00B54511" w:rsidRPr="00A414C1" w:rsidRDefault="00B54511" w:rsidP="00B54511">
      <w:pPr>
        <w:ind w:left="4956" w:firstLine="709"/>
        <w:rPr>
          <w:lang w:eastAsia="uk-UA"/>
        </w:rPr>
      </w:pPr>
    </w:p>
    <w:p w14:paraId="38ACAD9D" w14:textId="77777777" w:rsidR="00B54511" w:rsidRPr="00A414C1" w:rsidRDefault="00B54511" w:rsidP="00B54511">
      <w:pPr>
        <w:ind w:left="4956" w:firstLine="709"/>
        <w:rPr>
          <w:lang w:eastAsia="uk-UA"/>
        </w:rPr>
      </w:pPr>
    </w:p>
    <w:p w14:paraId="538D232C" w14:textId="77777777" w:rsidR="00B54511" w:rsidRPr="00A414C1" w:rsidRDefault="00B54511" w:rsidP="00B54511">
      <w:pPr>
        <w:ind w:left="4956" w:firstLine="709"/>
        <w:rPr>
          <w:lang w:eastAsia="uk-UA"/>
        </w:rPr>
      </w:pPr>
    </w:p>
    <w:p w14:paraId="688B2AB2" w14:textId="77777777" w:rsidR="00B54511" w:rsidRPr="00A414C1" w:rsidRDefault="00B54511" w:rsidP="00B54511">
      <w:pPr>
        <w:ind w:left="4956" w:firstLine="709"/>
        <w:rPr>
          <w:lang w:eastAsia="uk-UA"/>
        </w:rPr>
      </w:pPr>
    </w:p>
    <w:p w14:paraId="3DF1D517" w14:textId="77777777" w:rsidR="00B54511" w:rsidRPr="00A414C1" w:rsidRDefault="00B54511" w:rsidP="00B54511">
      <w:pPr>
        <w:ind w:left="4956" w:firstLine="709"/>
        <w:rPr>
          <w:lang w:eastAsia="uk-UA"/>
        </w:rPr>
      </w:pPr>
    </w:p>
    <w:p w14:paraId="0188B8D0" w14:textId="77777777" w:rsidR="00B54511" w:rsidRPr="00A414C1" w:rsidRDefault="00B54511" w:rsidP="00B54511">
      <w:pPr>
        <w:ind w:left="4956" w:firstLine="709"/>
        <w:rPr>
          <w:lang w:eastAsia="uk-UA"/>
        </w:rPr>
      </w:pPr>
    </w:p>
    <w:p w14:paraId="7526B4CA" w14:textId="77777777" w:rsidR="00B54511" w:rsidRPr="00A414C1" w:rsidRDefault="00B54511" w:rsidP="00B54511">
      <w:pPr>
        <w:ind w:left="4956" w:firstLine="709"/>
        <w:rPr>
          <w:lang w:eastAsia="uk-UA"/>
        </w:rPr>
      </w:pPr>
    </w:p>
    <w:p w14:paraId="68F2902F" w14:textId="77777777" w:rsidR="00B54511" w:rsidRPr="00A414C1" w:rsidRDefault="00B54511" w:rsidP="00B54511">
      <w:pPr>
        <w:ind w:left="4956" w:firstLine="709"/>
        <w:rPr>
          <w:lang w:eastAsia="uk-UA"/>
        </w:rPr>
      </w:pPr>
    </w:p>
    <w:p w14:paraId="3C92488C" w14:textId="77777777" w:rsidR="00B54511" w:rsidRPr="00A414C1" w:rsidRDefault="00B54511" w:rsidP="00B54511">
      <w:pPr>
        <w:ind w:left="4956" w:firstLine="709"/>
        <w:rPr>
          <w:lang w:eastAsia="uk-UA"/>
        </w:rPr>
      </w:pPr>
    </w:p>
    <w:p w14:paraId="52F5E4CC" w14:textId="77777777" w:rsidR="00B54511" w:rsidRPr="00A414C1" w:rsidRDefault="00B54511" w:rsidP="00B54511">
      <w:pPr>
        <w:ind w:left="4956" w:firstLine="709"/>
        <w:rPr>
          <w:lang w:eastAsia="uk-UA"/>
        </w:rPr>
      </w:pPr>
    </w:p>
    <w:p w14:paraId="314DB475" w14:textId="3D5FF16F" w:rsidR="00B54511" w:rsidRPr="00A414C1" w:rsidRDefault="00B54511" w:rsidP="00D847A5">
      <w:pPr>
        <w:rPr>
          <w:lang w:eastAsia="uk-UA"/>
        </w:rPr>
      </w:pPr>
    </w:p>
    <w:p w14:paraId="0D10AA9F" w14:textId="77777777" w:rsidR="00B54511" w:rsidRPr="00A414C1" w:rsidRDefault="00B54511" w:rsidP="00C556D0">
      <w:pPr>
        <w:ind w:left="5103" w:firstLine="6"/>
        <w:jc w:val="both"/>
        <w:rPr>
          <w:lang w:eastAsia="uk-UA"/>
        </w:rPr>
      </w:pPr>
      <w:r w:rsidRPr="00A414C1">
        <w:rPr>
          <w:lang w:eastAsia="uk-UA"/>
        </w:rPr>
        <w:lastRenderedPageBreak/>
        <w:t xml:space="preserve">Додаток </w:t>
      </w:r>
    </w:p>
    <w:p w14:paraId="4F09AABB" w14:textId="77777777" w:rsidR="005542D3" w:rsidRPr="00A414C1" w:rsidRDefault="00B54511" w:rsidP="00C556D0">
      <w:pPr>
        <w:ind w:left="5103" w:firstLine="5"/>
        <w:jc w:val="both"/>
      </w:pPr>
      <w:r w:rsidRPr="00A414C1">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sidR="005542D3" w:rsidRPr="00A414C1">
        <w:t>викопіювання з картографічної основи Державного земельного кадастру, кадастрової карти (плану)</w:t>
      </w:r>
    </w:p>
    <w:p w14:paraId="08B1F04D" w14:textId="40E7AF7C" w:rsidR="00B54511" w:rsidRPr="00A414C1" w:rsidRDefault="00B54511" w:rsidP="005542D3">
      <w:pPr>
        <w:ind w:left="5387" w:firstLine="6"/>
        <w:jc w:val="both"/>
      </w:pPr>
    </w:p>
    <w:tbl>
      <w:tblPr>
        <w:tblW w:w="9467" w:type="dxa"/>
        <w:jc w:val="center"/>
        <w:tblLayout w:type="fixed"/>
        <w:tblLook w:val="0000" w:firstRow="0" w:lastRow="0" w:firstColumn="0" w:lastColumn="0" w:noHBand="0" w:noVBand="0"/>
      </w:tblPr>
      <w:tblGrid>
        <w:gridCol w:w="4008"/>
        <w:gridCol w:w="5459"/>
      </w:tblGrid>
      <w:tr w:rsidR="006D6468" w:rsidRPr="00A414C1" w14:paraId="4B6B43A2" w14:textId="77777777" w:rsidTr="001A6E5F">
        <w:trPr>
          <w:jc w:val="center"/>
        </w:trPr>
        <w:tc>
          <w:tcPr>
            <w:tcW w:w="4008" w:type="dxa"/>
          </w:tcPr>
          <w:p w14:paraId="155C2FB6" w14:textId="77777777" w:rsidR="006D6468" w:rsidRPr="00A414C1" w:rsidRDefault="006D6468" w:rsidP="001A6E5F">
            <w:pPr>
              <w:pBdr>
                <w:top w:val="nil"/>
                <w:left w:val="nil"/>
                <w:bottom w:val="nil"/>
                <w:right w:val="nil"/>
                <w:between w:val="nil"/>
              </w:pBdr>
              <w:rPr>
                <w:color w:val="000000"/>
              </w:rPr>
            </w:pPr>
          </w:p>
        </w:tc>
        <w:tc>
          <w:tcPr>
            <w:tcW w:w="5459" w:type="dxa"/>
          </w:tcPr>
          <w:p w14:paraId="0C9F040E" w14:textId="77777777" w:rsidR="006D6468" w:rsidRPr="00A414C1" w:rsidRDefault="006D6468"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6D0E80AE" w14:textId="77777777" w:rsidR="006D6468" w:rsidRPr="00A414C1" w:rsidRDefault="006D6468" w:rsidP="006D6468">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606B8374" w14:textId="77777777" w:rsidR="006D6468" w:rsidRPr="00A414C1" w:rsidRDefault="006D6468" w:rsidP="006D6468">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A414C1"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A414C1" w14:paraId="357CBD0C" w14:textId="77777777" w:rsidTr="001A6E5F">
        <w:trPr>
          <w:trHeight w:val="20"/>
        </w:trPr>
        <w:tc>
          <w:tcPr>
            <w:tcW w:w="3127" w:type="dxa"/>
            <w:tcBorders>
              <w:top w:val="nil"/>
              <w:left w:val="nil"/>
              <w:bottom w:val="nil"/>
              <w:right w:val="nil"/>
            </w:tcBorders>
          </w:tcPr>
          <w:p w14:paraId="43A63221"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A414C1" w:rsidRDefault="006D6468" w:rsidP="001A6E5F">
            <w:pPr>
              <w:pStyle w:val="ae"/>
              <w:spacing w:line="223" w:lineRule="auto"/>
              <w:ind w:firstLine="0"/>
              <w:rPr>
                <w:rFonts w:ascii="Times New Roman" w:hAnsi="Times New Roman"/>
                <w:sz w:val="24"/>
                <w:szCs w:val="24"/>
              </w:rPr>
            </w:pPr>
          </w:p>
        </w:tc>
      </w:tr>
      <w:tr w:rsidR="006D6468" w:rsidRPr="00A414C1" w14:paraId="14519026" w14:textId="77777777" w:rsidTr="001A6E5F">
        <w:trPr>
          <w:trHeight w:val="20"/>
        </w:trPr>
        <w:tc>
          <w:tcPr>
            <w:tcW w:w="3127" w:type="dxa"/>
            <w:tcBorders>
              <w:top w:val="nil"/>
              <w:left w:val="nil"/>
              <w:bottom w:val="nil"/>
              <w:right w:val="nil"/>
            </w:tcBorders>
          </w:tcPr>
          <w:p w14:paraId="0D6D49CF"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A414C1" w:rsidRDefault="006D6468"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265F9ACA" w14:textId="77777777" w:rsidR="006D6468" w:rsidRPr="00A414C1" w:rsidRDefault="006D6468"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noProof/>
                <w:color w:val="000000"/>
              </w:rPr>
              <w:t xml:space="preserve"> землі в межах території адміністративно-територіальної одиниці</w:t>
            </w:r>
          </w:p>
          <w:p w14:paraId="3CC210FF" w14:textId="77777777" w:rsidR="006D6468" w:rsidRPr="00A414C1" w:rsidRDefault="006D6468" w:rsidP="001A6E5F">
            <w:pPr>
              <w:widowControl w:val="0"/>
              <w:autoSpaceDE w:val="0"/>
              <w:autoSpaceDN w:val="0"/>
              <w:spacing w:before="120"/>
              <w:ind w:right="97"/>
              <w:jc w:val="both"/>
              <w:rPr>
                <w:noProof/>
                <w:color w:val="000000"/>
              </w:rPr>
            </w:pPr>
            <w:r w:rsidRPr="00A414C1">
              <w:rPr>
                <w:noProof/>
                <w:color w:val="000000"/>
              </w:rPr>
              <w:lastRenderedPageBreak/>
              <w:sym w:font="Times New Roman" w:char="F095"/>
            </w:r>
            <w:r w:rsidRPr="00A414C1">
              <w:rPr>
                <w:rStyle w:val="st42"/>
              </w:rPr>
              <w:t xml:space="preserve"> землі в межах територій територіальних громад</w:t>
            </w:r>
          </w:p>
          <w:p w14:paraId="7C12E9C3" w14:textId="77777777" w:rsidR="006D6468" w:rsidRPr="00A414C1" w:rsidRDefault="006D6468" w:rsidP="001A6E5F">
            <w:pPr>
              <w:spacing w:before="120"/>
              <w:ind w:left="240" w:hanging="240"/>
              <w:rPr>
                <w:noProof/>
                <w:color w:val="000000"/>
              </w:rPr>
            </w:pPr>
            <w:r w:rsidRPr="00A414C1">
              <w:rPr>
                <w:rFonts w:eastAsia="Symbol"/>
              </w:rPr>
              <w:t></w:t>
            </w:r>
            <w:r w:rsidRPr="00A414C1">
              <w:rPr>
                <w:noProof/>
                <w:color w:val="000000"/>
              </w:rPr>
              <w:t xml:space="preserve"> обмеження у використанні земель </w:t>
            </w:r>
          </w:p>
          <w:p w14:paraId="7C9EE9F4" w14:textId="77777777" w:rsidR="006D6468" w:rsidRPr="00A414C1" w:rsidRDefault="006D6468" w:rsidP="001A6E5F">
            <w:pPr>
              <w:spacing w:before="120"/>
              <w:ind w:left="240" w:firstLine="174"/>
              <w:jc w:val="both"/>
              <w:rPr>
                <w:noProof/>
                <w:color w:val="000000"/>
              </w:rPr>
            </w:pPr>
            <w:r w:rsidRPr="00A414C1">
              <w:rPr>
                <w:rFonts w:eastAsia="Symbol"/>
              </w:rPr>
              <w:t></w:t>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A414C1" w:rsidRDefault="006D6468" w:rsidP="001A6E5F">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577586F1" w14:textId="77777777" w:rsidR="006D6468" w:rsidRPr="00A414C1" w:rsidRDefault="006D6468" w:rsidP="001A6E5F">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52C6ADC8" w14:textId="77777777" w:rsidR="006D6468" w:rsidRPr="00A414C1" w:rsidRDefault="006D6468"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A414C1" w:rsidRDefault="006D6468"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A414C1" w14:paraId="34F4DD69" w14:textId="77777777" w:rsidTr="001A6E5F">
        <w:trPr>
          <w:trHeight w:val="20"/>
        </w:trPr>
        <w:tc>
          <w:tcPr>
            <w:tcW w:w="9475" w:type="dxa"/>
            <w:gridSpan w:val="2"/>
            <w:tcBorders>
              <w:top w:val="nil"/>
              <w:left w:val="nil"/>
              <w:bottom w:val="nil"/>
              <w:right w:val="nil"/>
            </w:tcBorders>
          </w:tcPr>
          <w:p w14:paraId="1813AD44"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A414C1" w:rsidRDefault="006D6468" w:rsidP="001A6E5F">
            <w:pPr>
              <w:pStyle w:val="ae"/>
              <w:spacing w:before="60" w:line="223" w:lineRule="auto"/>
              <w:ind w:firstLine="0"/>
              <w:rPr>
                <w:rFonts w:ascii="Times New Roman" w:hAnsi="Times New Roman"/>
                <w:sz w:val="24"/>
                <w:szCs w:val="24"/>
              </w:rPr>
            </w:pPr>
            <w:r w:rsidRPr="00A414C1">
              <w:rPr>
                <w:rFonts w:ascii="Times New Roman" w:hAnsi="Times New Roman"/>
                <w:noProof/>
                <w:sz w:val="24"/>
                <w:szCs w:val="24"/>
              </w:rPr>
              <w:sym w:font="Wingdings" w:char="F0FE"/>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A414C1" w:rsidRDefault="006D6468"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A414C1" w:rsidRDefault="006D6468"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7E2141FE" w14:textId="77777777" w:rsidR="006D6468" w:rsidRPr="00A414C1" w:rsidRDefault="006D6468"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5CEDB1AC" w14:textId="77777777" w:rsidR="006D6468" w:rsidRPr="00A414C1" w:rsidRDefault="006D6468"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A414C1" w:rsidRDefault="006D6468"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A414C1"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A414C1" w14:paraId="0CF629A5"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A414C1" w:rsidRDefault="006D6468"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lastRenderedPageBreak/>
              <w:br/>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A414C1" w:rsidRDefault="006D6468"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7F7D8221" w14:textId="77777777" w:rsidR="006D6468" w:rsidRPr="00A414C1" w:rsidRDefault="006D6468"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A414C1" w14:paraId="2009238E"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A414C1" w:rsidRDefault="006D6468" w:rsidP="001A6E5F">
            <w:pPr>
              <w:pStyle w:val="ae"/>
              <w:ind w:firstLine="0"/>
              <w:rPr>
                <w:rFonts w:ascii="Times New Roman" w:hAnsi="Times New Roman"/>
                <w:sz w:val="24"/>
                <w:szCs w:val="24"/>
              </w:rPr>
            </w:pPr>
          </w:p>
        </w:tc>
      </w:tr>
      <w:tr w:rsidR="006D6468" w:rsidRPr="00A414C1" w14:paraId="64DEE6A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A414C1" w:rsidRDefault="006D6468"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A414C1" w:rsidRDefault="006D6468" w:rsidP="001A6E5F">
            <w:pPr>
              <w:pStyle w:val="ae"/>
              <w:ind w:firstLine="0"/>
              <w:rPr>
                <w:rFonts w:ascii="Times New Roman" w:hAnsi="Times New Roman"/>
                <w:sz w:val="24"/>
                <w:szCs w:val="24"/>
              </w:rPr>
            </w:pPr>
          </w:p>
        </w:tc>
      </w:tr>
      <w:tr w:rsidR="006D6468" w:rsidRPr="00A414C1" w14:paraId="7595BE3C"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6D6468" w:rsidRPr="00A414C1" w14:paraId="6AF03B6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6D6468" w:rsidRPr="00A414C1" w14:paraId="2B0F9296"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6D6468" w:rsidRPr="00A414C1" w14:paraId="081D18CD"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5F4D3747" w14:textId="77777777" w:rsidR="006D6468" w:rsidRPr="00A414C1" w:rsidRDefault="006D6468" w:rsidP="006D6468">
      <w:pPr>
        <w:pStyle w:val="ae"/>
        <w:jc w:val="both"/>
        <w:rPr>
          <w:rFonts w:ascii="Times New Roman" w:hAnsi="Times New Roman"/>
          <w:sz w:val="24"/>
          <w:szCs w:val="24"/>
        </w:rPr>
      </w:pPr>
    </w:p>
    <w:p w14:paraId="304E9196" w14:textId="77777777" w:rsidR="006D6468" w:rsidRPr="00A414C1" w:rsidRDefault="006D6468" w:rsidP="006D6468">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A414C1" w:rsidRDefault="006D6468" w:rsidP="006D6468">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A414C1" w14:paraId="57661ED5" w14:textId="77777777" w:rsidTr="001A6E5F">
        <w:tc>
          <w:tcPr>
            <w:tcW w:w="5615" w:type="dxa"/>
          </w:tcPr>
          <w:p w14:paraId="4EF69BA9"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65BE7A49"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6D6468" w:rsidRPr="00A414C1" w14:paraId="6DFE0016" w14:textId="77777777" w:rsidTr="001A6E5F">
        <w:tc>
          <w:tcPr>
            <w:tcW w:w="5615" w:type="dxa"/>
          </w:tcPr>
          <w:p w14:paraId="03B9A2D4"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03A86381"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6D6468" w:rsidRPr="00A414C1" w14:paraId="154F5254" w14:textId="77777777" w:rsidTr="001A6E5F">
        <w:tc>
          <w:tcPr>
            <w:tcW w:w="5615" w:type="dxa"/>
          </w:tcPr>
          <w:p w14:paraId="44563CFC"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6D6468" w:rsidRPr="00A414C1" w14:paraId="141A294A" w14:textId="77777777" w:rsidTr="001A6E5F">
        <w:tc>
          <w:tcPr>
            <w:tcW w:w="5615" w:type="dxa"/>
          </w:tcPr>
          <w:p w14:paraId="1F162F6B"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A414C1" w:rsidRDefault="006D6468"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4AAEB9C6" w14:textId="77777777" w:rsidR="006D6468" w:rsidRPr="00A414C1" w:rsidRDefault="006D6468" w:rsidP="006D6468">
      <w:pPr>
        <w:pStyle w:val="ae"/>
        <w:jc w:val="both"/>
        <w:rPr>
          <w:rFonts w:ascii="Times New Roman" w:hAnsi="Times New Roman"/>
          <w:sz w:val="24"/>
          <w:szCs w:val="24"/>
        </w:rPr>
      </w:pPr>
    </w:p>
    <w:p w14:paraId="2C19BC1E" w14:textId="77777777" w:rsidR="006D6468" w:rsidRPr="00A414C1" w:rsidRDefault="006D6468" w:rsidP="006D6468">
      <w:pPr>
        <w:pStyle w:val="ae"/>
        <w:jc w:val="both"/>
        <w:rPr>
          <w:rFonts w:ascii="Times New Roman" w:hAnsi="Times New Roman"/>
          <w:sz w:val="24"/>
          <w:szCs w:val="24"/>
        </w:rPr>
      </w:pPr>
      <w:r w:rsidRPr="00A414C1">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A414C1" w:rsidRDefault="006D6468" w:rsidP="006D6468">
      <w:pPr>
        <w:pStyle w:val="ae"/>
        <w:jc w:val="both"/>
        <w:rPr>
          <w:rFonts w:ascii="Times New Roman" w:hAnsi="Times New Roman"/>
          <w:sz w:val="24"/>
          <w:szCs w:val="24"/>
        </w:rPr>
      </w:pPr>
    </w:p>
    <w:p w14:paraId="67DA1494" w14:textId="77777777" w:rsidR="006D6468" w:rsidRPr="00A414C1" w:rsidRDefault="006D6468" w:rsidP="006D6468">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A414C1" w14:paraId="12B3A798" w14:textId="77777777" w:rsidTr="001A6E5F">
        <w:tc>
          <w:tcPr>
            <w:tcW w:w="5637" w:type="dxa"/>
          </w:tcPr>
          <w:p w14:paraId="34546D2C" w14:textId="77777777" w:rsidR="006D6468" w:rsidRPr="00A414C1" w:rsidRDefault="006D6468"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A414C1" w:rsidRDefault="006D6468" w:rsidP="001A6E5F">
            <w:pPr>
              <w:pStyle w:val="ae"/>
              <w:ind w:firstLine="0"/>
              <w:rPr>
                <w:rFonts w:ascii="Times New Roman" w:hAnsi="Times New Roman"/>
                <w:sz w:val="24"/>
                <w:szCs w:val="24"/>
              </w:rPr>
            </w:pPr>
          </w:p>
        </w:tc>
      </w:tr>
    </w:tbl>
    <w:p w14:paraId="11312878" w14:textId="77777777" w:rsidR="006D6468" w:rsidRPr="00A414C1" w:rsidRDefault="006D6468" w:rsidP="006D6468">
      <w:pPr>
        <w:pStyle w:val="ae"/>
        <w:rPr>
          <w:rFonts w:ascii="Times New Roman" w:hAnsi="Times New Roman"/>
          <w:sz w:val="24"/>
          <w:szCs w:val="24"/>
        </w:rPr>
      </w:pPr>
    </w:p>
    <w:p w14:paraId="25EA4A8E" w14:textId="77777777" w:rsidR="006D6468" w:rsidRPr="00A414C1" w:rsidRDefault="006D6468" w:rsidP="006D6468">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283ADD97" w14:textId="77777777" w:rsidR="006D6468" w:rsidRPr="00A414C1" w:rsidRDefault="006D6468" w:rsidP="006D6468">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A414C1" w14:paraId="21DE312A" w14:textId="77777777" w:rsidTr="001A6E5F">
        <w:tc>
          <w:tcPr>
            <w:tcW w:w="4224" w:type="dxa"/>
            <w:tcBorders>
              <w:top w:val="nil"/>
              <w:left w:val="nil"/>
              <w:bottom w:val="nil"/>
              <w:right w:val="nil"/>
            </w:tcBorders>
          </w:tcPr>
          <w:p w14:paraId="75539F93" w14:textId="77777777" w:rsidR="006D6468" w:rsidRPr="00A414C1" w:rsidRDefault="006D6468"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241DD3AC" w14:textId="77777777" w:rsidR="006D6468" w:rsidRPr="00A414C1" w:rsidRDefault="006D6468"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A414C1" w:rsidRDefault="006D6468"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7FBA1C57" w14:textId="77777777" w:rsidR="006D6468" w:rsidRPr="00A414C1" w:rsidRDefault="006D6468"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A414C1" w:rsidRDefault="006D6468" w:rsidP="006D6468">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A414C1" w:rsidRDefault="006D6468" w:rsidP="006D6468">
      <w:pPr>
        <w:pStyle w:val="ae"/>
        <w:jc w:val="both"/>
        <w:rPr>
          <w:rFonts w:ascii="Times New Roman" w:hAnsi="Times New Roman"/>
          <w:sz w:val="24"/>
          <w:szCs w:val="24"/>
        </w:rPr>
      </w:pPr>
    </w:p>
    <w:p w14:paraId="48F5FDF6" w14:textId="77777777" w:rsidR="006D6468" w:rsidRPr="00A414C1" w:rsidRDefault="006D6468" w:rsidP="006D6468">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201CAD19" w14:textId="77777777" w:rsidR="006D6468" w:rsidRPr="00A414C1" w:rsidRDefault="006D6468" w:rsidP="006D6468">
      <w:pPr>
        <w:pStyle w:val="st8"/>
        <w:rPr>
          <w:rStyle w:val="st42"/>
        </w:rPr>
      </w:pPr>
      <w:r w:rsidRPr="00A414C1">
        <w:rPr>
          <w:rFonts w:eastAsia="Symbol"/>
        </w:rPr>
        <w:t></w:t>
      </w:r>
      <w:r w:rsidRPr="00A414C1">
        <w:rPr>
          <w:rStyle w:val="st42"/>
        </w:rPr>
        <w:t xml:space="preserve"> в електронній формі:</w:t>
      </w:r>
    </w:p>
    <w:p w14:paraId="07294CAF" w14:textId="77777777" w:rsidR="006D6468" w:rsidRPr="00A414C1" w:rsidRDefault="006D6468" w:rsidP="006D6468">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566F9CAE" w14:textId="77777777" w:rsidR="006D6468" w:rsidRPr="00A414C1" w:rsidRDefault="006D6468" w:rsidP="006D6468">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12DAA784" w14:textId="77777777" w:rsidR="006D6468" w:rsidRPr="00A414C1" w:rsidRDefault="006D6468" w:rsidP="006D6468">
      <w:pPr>
        <w:pStyle w:val="st8"/>
        <w:jc w:val="left"/>
        <w:rPr>
          <w:rStyle w:val="st42"/>
        </w:rPr>
      </w:pPr>
      <w:r w:rsidRPr="00A414C1">
        <w:rPr>
          <w:rStyle w:val="st42"/>
        </w:rPr>
        <w:t>_________________________________________________________</w:t>
      </w:r>
    </w:p>
    <w:p w14:paraId="6959206F" w14:textId="77777777" w:rsidR="006D6468" w:rsidRPr="00A414C1" w:rsidRDefault="006D6468" w:rsidP="006D6468">
      <w:pPr>
        <w:pBdr>
          <w:top w:val="nil"/>
          <w:left w:val="nil"/>
          <w:bottom w:val="nil"/>
          <w:right w:val="nil"/>
          <w:between w:val="nil"/>
        </w:pBdr>
        <w:rPr>
          <w:color w:val="000000"/>
        </w:rPr>
      </w:pPr>
    </w:p>
    <w:p w14:paraId="1B3E25FB" w14:textId="77777777" w:rsidR="006D6468" w:rsidRPr="00A414C1"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A414C1" w14:paraId="49EC6853" w14:textId="77777777" w:rsidTr="001A6E5F">
        <w:tc>
          <w:tcPr>
            <w:tcW w:w="4453" w:type="dxa"/>
            <w:gridSpan w:val="2"/>
            <w:tcBorders>
              <w:top w:val="nil"/>
              <w:left w:val="nil"/>
              <w:bottom w:val="nil"/>
              <w:right w:val="nil"/>
            </w:tcBorders>
          </w:tcPr>
          <w:p w14:paraId="3A43D7FD"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57C1DB87"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30FA2FC"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6D6468" w:rsidRPr="00A414C1" w14:paraId="5001825A" w14:textId="77777777" w:rsidTr="001A6E5F">
        <w:tc>
          <w:tcPr>
            <w:tcW w:w="4453" w:type="dxa"/>
            <w:gridSpan w:val="2"/>
            <w:tcBorders>
              <w:top w:val="nil"/>
              <w:left w:val="nil"/>
              <w:bottom w:val="nil"/>
              <w:right w:val="nil"/>
            </w:tcBorders>
          </w:tcPr>
          <w:p w14:paraId="0D6B1CA2"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61363C94"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8BEEFC6"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6D6468" w:rsidRPr="00A414C1" w14:paraId="549094BA" w14:textId="77777777" w:rsidTr="001A6E5F">
        <w:tc>
          <w:tcPr>
            <w:tcW w:w="4453" w:type="dxa"/>
            <w:gridSpan w:val="2"/>
            <w:tcBorders>
              <w:top w:val="nil"/>
              <w:left w:val="nil"/>
              <w:bottom w:val="nil"/>
              <w:right w:val="nil"/>
            </w:tcBorders>
          </w:tcPr>
          <w:p w14:paraId="64F2A79C"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C15019C"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A414C1" w:rsidRDefault="006D6468" w:rsidP="001A6E5F">
            <w:pPr>
              <w:pBdr>
                <w:top w:val="nil"/>
                <w:left w:val="nil"/>
                <w:bottom w:val="nil"/>
                <w:right w:val="nil"/>
                <w:between w:val="nil"/>
              </w:pBdr>
              <w:spacing w:line="223" w:lineRule="auto"/>
              <w:rPr>
                <w:color w:val="000000"/>
              </w:rPr>
            </w:pPr>
          </w:p>
        </w:tc>
      </w:tr>
      <w:tr w:rsidR="006D6468" w:rsidRPr="00A414C1" w14:paraId="00CC5BF7" w14:textId="77777777" w:rsidTr="001A6E5F">
        <w:tc>
          <w:tcPr>
            <w:tcW w:w="4453" w:type="dxa"/>
            <w:gridSpan w:val="2"/>
            <w:tcBorders>
              <w:top w:val="nil"/>
              <w:left w:val="nil"/>
              <w:bottom w:val="nil"/>
              <w:right w:val="nil"/>
            </w:tcBorders>
          </w:tcPr>
          <w:p w14:paraId="49A68B32"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1536DF06"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516A532"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6D6468" w:rsidRPr="00A414C1" w14:paraId="3FC7F415" w14:textId="77777777" w:rsidTr="001A6E5F">
        <w:tc>
          <w:tcPr>
            <w:tcW w:w="4453" w:type="dxa"/>
            <w:gridSpan w:val="2"/>
            <w:tcBorders>
              <w:top w:val="nil"/>
              <w:left w:val="nil"/>
              <w:bottom w:val="nil"/>
              <w:right w:val="nil"/>
            </w:tcBorders>
          </w:tcPr>
          <w:p w14:paraId="3AF0BC51"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40754200"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A414C1" w:rsidRDefault="006D6468" w:rsidP="001A6E5F">
            <w:pPr>
              <w:pBdr>
                <w:top w:val="nil"/>
                <w:left w:val="nil"/>
                <w:bottom w:val="nil"/>
                <w:right w:val="nil"/>
                <w:between w:val="nil"/>
              </w:pBdr>
              <w:spacing w:line="223" w:lineRule="auto"/>
              <w:rPr>
                <w:color w:val="000000"/>
              </w:rPr>
            </w:pPr>
          </w:p>
        </w:tc>
      </w:tr>
      <w:tr w:rsidR="006D6468" w:rsidRPr="00A414C1" w14:paraId="28AFEDCB"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A414C1" w:rsidRDefault="006D6468"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319E8062"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6D6468" w:rsidRPr="00A414C1" w14:paraId="1CA21A2C"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A414C1" w:rsidRDefault="006D6468"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A414C1" w:rsidRDefault="006D6468"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A414C1" w:rsidRDefault="006D6468" w:rsidP="001A6E5F">
            <w:pPr>
              <w:pBdr>
                <w:top w:val="nil"/>
                <w:left w:val="nil"/>
                <w:bottom w:val="nil"/>
                <w:right w:val="nil"/>
                <w:between w:val="nil"/>
              </w:pBdr>
              <w:spacing w:line="223" w:lineRule="auto"/>
              <w:rPr>
                <w:color w:val="000000"/>
              </w:rPr>
            </w:pPr>
          </w:p>
        </w:tc>
      </w:tr>
      <w:tr w:rsidR="006D6468" w:rsidRPr="00A414C1" w14:paraId="13433F5A" w14:textId="77777777" w:rsidTr="001A6E5F">
        <w:tc>
          <w:tcPr>
            <w:tcW w:w="4453" w:type="dxa"/>
            <w:gridSpan w:val="2"/>
            <w:tcBorders>
              <w:top w:val="nil"/>
              <w:left w:val="nil"/>
              <w:bottom w:val="nil"/>
              <w:right w:val="nil"/>
            </w:tcBorders>
          </w:tcPr>
          <w:p w14:paraId="11D2C974"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5E8714D8"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F379B06"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6D6468" w:rsidRPr="00A414C1" w14:paraId="55851B49" w14:textId="77777777" w:rsidTr="001A6E5F">
        <w:tc>
          <w:tcPr>
            <w:tcW w:w="2747" w:type="dxa"/>
            <w:tcBorders>
              <w:top w:val="nil"/>
              <w:left w:val="nil"/>
              <w:bottom w:val="nil"/>
              <w:right w:val="nil"/>
            </w:tcBorders>
          </w:tcPr>
          <w:p w14:paraId="15E21113"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A414C1" w:rsidRDefault="006D6468"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A414C1" w:rsidRDefault="006D6468"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A414C1" w:rsidRDefault="006D6468" w:rsidP="001A6E5F">
            <w:pPr>
              <w:pBdr>
                <w:top w:val="nil"/>
                <w:left w:val="nil"/>
                <w:bottom w:val="nil"/>
                <w:right w:val="nil"/>
                <w:between w:val="nil"/>
              </w:pBdr>
              <w:spacing w:line="223" w:lineRule="auto"/>
              <w:rPr>
                <w:color w:val="000000"/>
              </w:rPr>
            </w:pPr>
          </w:p>
        </w:tc>
      </w:tr>
    </w:tbl>
    <w:p w14:paraId="6E74B35B" w14:textId="77777777" w:rsidR="006D6468" w:rsidRPr="00A414C1" w:rsidRDefault="006D6468" w:rsidP="006D6468">
      <w:pPr>
        <w:pBdr>
          <w:top w:val="nil"/>
          <w:left w:val="nil"/>
          <w:bottom w:val="nil"/>
          <w:right w:val="nil"/>
          <w:between w:val="nil"/>
        </w:pBdr>
        <w:rPr>
          <w:color w:val="000000"/>
        </w:rPr>
      </w:pPr>
    </w:p>
    <w:p w14:paraId="0E11A339" w14:textId="77777777" w:rsidR="006D6468" w:rsidRPr="00A414C1" w:rsidRDefault="006D6468" w:rsidP="006D6468">
      <w:pPr>
        <w:pBdr>
          <w:top w:val="nil"/>
          <w:left w:val="nil"/>
          <w:bottom w:val="nil"/>
          <w:right w:val="nil"/>
          <w:between w:val="nil"/>
        </w:pBdr>
        <w:rPr>
          <w:color w:val="000000"/>
        </w:rPr>
      </w:pPr>
      <w:r w:rsidRPr="00A414C1">
        <w:rPr>
          <w:color w:val="000000"/>
        </w:rPr>
        <w:t>МП</w:t>
      </w:r>
    </w:p>
    <w:p w14:paraId="530319AF" w14:textId="77777777" w:rsidR="00B54511" w:rsidRPr="00A414C1" w:rsidRDefault="00B54511" w:rsidP="00B54511"/>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A414C1" w14:paraId="5CEF17E0" w14:textId="77777777" w:rsidTr="001A6E5F">
        <w:tc>
          <w:tcPr>
            <w:tcW w:w="9895" w:type="dxa"/>
            <w:gridSpan w:val="3"/>
            <w:tcBorders>
              <w:top w:val="nil"/>
              <w:left w:val="nil"/>
              <w:bottom w:val="nil"/>
              <w:right w:val="nil"/>
            </w:tcBorders>
          </w:tcPr>
          <w:p w14:paraId="77815D62" w14:textId="77777777" w:rsidR="00D847A5" w:rsidRPr="00A414C1" w:rsidRDefault="00D847A5" w:rsidP="00D847A5">
            <w:pPr>
              <w:tabs>
                <w:tab w:val="left" w:pos="4536"/>
              </w:tabs>
              <w:ind w:left="5670"/>
              <w:rPr>
                <w:sz w:val="28"/>
                <w:szCs w:val="28"/>
              </w:rPr>
            </w:pPr>
            <w:r w:rsidRPr="00A414C1">
              <w:rPr>
                <w:sz w:val="28"/>
                <w:szCs w:val="28"/>
              </w:rPr>
              <w:lastRenderedPageBreak/>
              <w:t>ЗАТВЕРДЖЕНО</w:t>
            </w:r>
          </w:p>
          <w:p w14:paraId="38E88265" w14:textId="77777777" w:rsidR="00D847A5" w:rsidRPr="00A414C1" w:rsidRDefault="00D847A5" w:rsidP="00D847A5">
            <w:pPr>
              <w:tabs>
                <w:tab w:val="left" w:pos="4536"/>
              </w:tabs>
              <w:ind w:left="5670"/>
              <w:rPr>
                <w:sz w:val="28"/>
                <w:szCs w:val="28"/>
              </w:rPr>
            </w:pPr>
            <w:r w:rsidRPr="00A414C1">
              <w:rPr>
                <w:sz w:val="28"/>
                <w:szCs w:val="28"/>
              </w:rPr>
              <w:t xml:space="preserve">Наказ Головного управління </w:t>
            </w:r>
          </w:p>
          <w:p w14:paraId="4ADF3807" w14:textId="77777777" w:rsidR="00D847A5" w:rsidRPr="00A414C1" w:rsidRDefault="00D847A5" w:rsidP="00D847A5">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70754E7D" w14:textId="77777777" w:rsidR="00D847A5" w:rsidRPr="00A414C1" w:rsidRDefault="00D847A5" w:rsidP="00D847A5">
            <w:pPr>
              <w:ind w:left="5670" w:right="-391"/>
              <w:rPr>
                <w:sz w:val="28"/>
                <w:szCs w:val="28"/>
              </w:rPr>
            </w:pPr>
            <w:r w:rsidRPr="00A414C1">
              <w:rPr>
                <w:sz w:val="28"/>
                <w:szCs w:val="28"/>
              </w:rPr>
              <w:t xml:space="preserve">_______________ № _____ </w:t>
            </w:r>
          </w:p>
          <w:p w14:paraId="65BB40A7" w14:textId="14CA6821" w:rsidR="00D847A5" w:rsidRDefault="00D847A5" w:rsidP="00D847A5">
            <w:pPr>
              <w:rPr>
                <w:b/>
              </w:rPr>
            </w:pPr>
          </w:p>
          <w:p w14:paraId="51F5C764" w14:textId="2F979852"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42DE5E0C" w14:textId="77777777" w:rsidTr="001A6E5F">
        <w:tc>
          <w:tcPr>
            <w:tcW w:w="9895" w:type="dxa"/>
            <w:gridSpan w:val="3"/>
            <w:tcBorders>
              <w:top w:val="nil"/>
              <w:left w:val="nil"/>
              <w:bottom w:val="nil"/>
              <w:right w:val="nil"/>
            </w:tcBorders>
          </w:tcPr>
          <w:p w14:paraId="5B73D054" w14:textId="77777777" w:rsidR="00B54511" w:rsidRPr="00A414C1" w:rsidRDefault="00B54511" w:rsidP="001A6E5F">
            <w:pPr>
              <w:spacing w:before="160"/>
              <w:jc w:val="center"/>
              <w:rPr>
                <w:u w:val="single"/>
              </w:rPr>
            </w:pPr>
            <w:r w:rsidRPr="00A414C1">
              <w:rPr>
                <w:u w:val="single"/>
              </w:rPr>
              <w:t xml:space="preserve">НАДАННЯ ВІДОМОСТЕЙ З ДЕРЖАВНОГО ЗЕМЕЛЬНОГО КАДАСТРУ </w:t>
            </w:r>
          </w:p>
          <w:p w14:paraId="3513CC27" w14:textId="77777777" w:rsidR="00B76633" w:rsidRPr="00A414C1" w:rsidRDefault="00B76633" w:rsidP="00B76633">
            <w:pPr>
              <w:shd w:val="clear" w:color="auto" w:fill="FFFFFF"/>
              <w:jc w:val="center"/>
              <w:rPr>
                <w:bCs/>
                <w:caps/>
                <w:u w:val="single"/>
              </w:rPr>
            </w:pPr>
            <w:r w:rsidRPr="00A414C1">
              <w:rPr>
                <w:bCs/>
                <w:caps/>
                <w:u w:val="single"/>
              </w:rPr>
              <w:t xml:space="preserve">У ФОРМІ КОПІї ДОКУМЕНТа, ЩО СТВОРЮєТЬСЯ ПІД ЧАС ВЕДЕННЯ </w:t>
            </w:r>
          </w:p>
          <w:p w14:paraId="3A3CA04C" w14:textId="6E7B7D36" w:rsidR="00B54511" w:rsidRPr="00A414C1" w:rsidRDefault="00B76633" w:rsidP="00B76633">
            <w:pPr>
              <w:shd w:val="clear" w:color="auto" w:fill="FFFFFF"/>
              <w:jc w:val="center"/>
              <w:rPr>
                <w:bCs/>
                <w:caps/>
                <w:szCs w:val="16"/>
                <w:u w:val="single"/>
              </w:rPr>
            </w:pPr>
            <w:r w:rsidRPr="00A414C1">
              <w:rPr>
                <w:bCs/>
                <w:caps/>
                <w:u w:val="single"/>
              </w:rPr>
              <w:t>ДЕРЖАВНОГО ЗЕМЕЛЬНОГО КАДАСТРУ</w:t>
            </w:r>
            <w:r w:rsidRPr="00A414C1">
              <w:rPr>
                <w:bCs/>
                <w:caps/>
                <w:szCs w:val="16"/>
                <w:u w:val="single"/>
              </w:rPr>
              <w:t xml:space="preserve"> </w:t>
            </w:r>
          </w:p>
        </w:tc>
      </w:tr>
      <w:tr w:rsidR="00B54511" w:rsidRPr="00A414C1" w14:paraId="145E998A" w14:textId="77777777" w:rsidTr="001A6E5F">
        <w:tc>
          <w:tcPr>
            <w:tcW w:w="9895" w:type="dxa"/>
            <w:gridSpan w:val="3"/>
            <w:tcBorders>
              <w:top w:val="nil"/>
              <w:left w:val="nil"/>
              <w:bottom w:val="single" w:sz="4" w:space="0" w:color="auto"/>
              <w:right w:val="nil"/>
            </w:tcBorders>
          </w:tcPr>
          <w:p w14:paraId="67CAD56A"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3C66F2AA" w14:textId="77777777" w:rsidR="00440695" w:rsidRPr="00A414C1" w:rsidRDefault="00440695" w:rsidP="001A6E5F">
            <w:pPr>
              <w:spacing w:after="120"/>
              <w:jc w:val="center"/>
              <w:rPr>
                <w:u w:val="single"/>
              </w:rPr>
            </w:pPr>
            <w:r w:rsidRPr="00A414C1">
              <w:rPr>
                <w:u w:val="single"/>
              </w:rPr>
              <w:t xml:space="preserve">Головне управління </w:t>
            </w:r>
            <w:proofErr w:type="spellStart"/>
            <w:r w:rsidRPr="00A414C1">
              <w:rPr>
                <w:u w:val="single"/>
              </w:rPr>
              <w:t>Держгеокадастру</w:t>
            </w:r>
            <w:proofErr w:type="spellEnd"/>
            <w:r w:rsidRPr="00A414C1">
              <w:rPr>
                <w:u w:val="single"/>
              </w:rPr>
              <w:t xml:space="preserve"> у Луганській області</w:t>
            </w:r>
          </w:p>
          <w:p w14:paraId="61B26877" w14:textId="40168E89" w:rsidR="00B54511" w:rsidRPr="00A414C1" w:rsidRDefault="00B54511" w:rsidP="001A6E5F">
            <w:pPr>
              <w:spacing w:after="120"/>
              <w:jc w:val="center"/>
              <w:rPr>
                <w:sz w:val="16"/>
                <w:szCs w:val="16"/>
              </w:rPr>
            </w:pPr>
            <w:r w:rsidRPr="00A414C1">
              <w:rPr>
                <w:sz w:val="16"/>
                <w:szCs w:val="16"/>
              </w:rPr>
              <w:t xml:space="preserve"> (найменування суб’єкта надання послуги)</w:t>
            </w:r>
          </w:p>
        </w:tc>
      </w:tr>
      <w:tr w:rsidR="00B54511" w:rsidRPr="00A414C1" w14:paraId="68DC99B6" w14:textId="77777777" w:rsidTr="001A6E5F">
        <w:tc>
          <w:tcPr>
            <w:tcW w:w="9895" w:type="dxa"/>
            <w:gridSpan w:val="3"/>
            <w:tcBorders>
              <w:top w:val="single" w:sz="4" w:space="0" w:color="auto"/>
            </w:tcBorders>
          </w:tcPr>
          <w:p w14:paraId="0C3503B9"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адміністративних послуг</w:t>
            </w:r>
          </w:p>
        </w:tc>
      </w:tr>
      <w:tr w:rsidR="00B54511" w:rsidRPr="00A414C1" w14:paraId="303DA1B5" w14:textId="77777777" w:rsidTr="00DA48C5">
        <w:tc>
          <w:tcPr>
            <w:tcW w:w="4647" w:type="dxa"/>
            <w:gridSpan w:val="2"/>
            <w:tcBorders>
              <w:top w:val="nil"/>
            </w:tcBorders>
          </w:tcPr>
          <w:p w14:paraId="7201BC39"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248" w:type="dxa"/>
            <w:tcBorders>
              <w:top w:val="nil"/>
            </w:tcBorders>
          </w:tcPr>
          <w:p w14:paraId="479EC022" w14:textId="77777777" w:rsidR="00B54511" w:rsidRPr="00A414C1" w:rsidRDefault="00B54511" w:rsidP="001A6E5F">
            <w:pPr>
              <w:jc w:val="center"/>
              <w:rPr>
                <w:b/>
                <w:sz w:val="20"/>
                <w:szCs w:val="20"/>
              </w:rPr>
            </w:pPr>
          </w:p>
        </w:tc>
      </w:tr>
      <w:tr w:rsidR="00B54511" w:rsidRPr="00A414C1" w14:paraId="19CB6A86" w14:textId="77777777" w:rsidTr="00DA48C5">
        <w:tc>
          <w:tcPr>
            <w:tcW w:w="678" w:type="dxa"/>
          </w:tcPr>
          <w:p w14:paraId="47716FED" w14:textId="77777777" w:rsidR="00B54511" w:rsidRPr="00A414C1" w:rsidRDefault="00B54511" w:rsidP="001A6E5F">
            <w:pPr>
              <w:jc w:val="center"/>
              <w:rPr>
                <w:sz w:val="20"/>
                <w:szCs w:val="20"/>
              </w:rPr>
            </w:pPr>
            <w:r w:rsidRPr="00A414C1">
              <w:rPr>
                <w:sz w:val="20"/>
                <w:szCs w:val="20"/>
              </w:rPr>
              <w:t>1</w:t>
            </w:r>
          </w:p>
        </w:tc>
        <w:tc>
          <w:tcPr>
            <w:tcW w:w="3969" w:type="dxa"/>
          </w:tcPr>
          <w:p w14:paraId="65DFA266"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адміністративних послуг</w:t>
            </w:r>
          </w:p>
        </w:tc>
        <w:tc>
          <w:tcPr>
            <w:tcW w:w="5248" w:type="dxa"/>
          </w:tcPr>
          <w:p w14:paraId="4F6611F3" w14:textId="2CDD33AB" w:rsidR="00B54511" w:rsidRPr="00A414C1" w:rsidRDefault="00B54511" w:rsidP="001A6E5F">
            <w:pPr>
              <w:jc w:val="both"/>
              <w:rPr>
                <w:sz w:val="20"/>
                <w:szCs w:val="20"/>
              </w:rPr>
            </w:pPr>
          </w:p>
        </w:tc>
      </w:tr>
      <w:tr w:rsidR="00B54511" w:rsidRPr="00A414C1" w14:paraId="4564B1B8" w14:textId="77777777" w:rsidTr="00DA48C5">
        <w:tc>
          <w:tcPr>
            <w:tcW w:w="678" w:type="dxa"/>
          </w:tcPr>
          <w:p w14:paraId="2BC268F4" w14:textId="77777777" w:rsidR="00B54511" w:rsidRPr="00A414C1" w:rsidRDefault="00B54511" w:rsidP="001A6E5F">
            <w:pPr>
              <w:jc w:val="center"/>
              <w:rPr>
                <w:sz w:val="20"/>
                <w:szCs w:val="20"/>
              </w:rPr>
            </w:pPr>
            <w:r w:rsidRPr="00A414C1">
              <w:rPr>
                <w:sz w:val="20"/>
                <w:szCs w:val="20"/>
              </w:rPr>
              <w:t>2</w:t>
            </w:r>
          </w:p>
        </w:tc>
        <w:tc>
          <w:tcPr>
            <w:tcW w:w="3969" w:type="dxa"/>
          </w:tcPr>
          <w:p w14:paraId="5C411D0C" w14:textId="77777777" w:rsidR="00B54511" w:rsidRPr="00A414C1" w:rsidRDefault="00B54511" w:rsidP="001A6E5F">
            <w:pPr>
              <w:spacing w:before="60" w:after="60"/>
              <w:rPr>
                <w:sz w:val="20"/>
                <w:szCs w:val="20"/>
              </w:rPr>
            </w:pPr>
            <w:r w:rsidRPr="00A414C1">
              <w:rPr>
                <w:sz w:val="20"/>
                <w:szCs w:val="20"/>
              </w:rPr>
              <w:t>Інформація щодо режиму роботи центру надання адміністративних послуг</w:t>
            </w:r>
          </w:p>
        </w:tc>
        <w:tc>
          <w:tcPr>
            <w:tcW w:w="5248" w:type="dxa"/>
          </w:tcPr>
          <w:p w14:paraId="49044F58" w14:textId="3B6B266F" w:rsidR="00B54511" w:rsidRPr="00A414C1" w:rsidRDefault="00B54511" w:rsidP="001A6E5F">
            <w:pPr>
              <w:jc w:val="both"/>
              <w:rPr>
                <w:sz w:val="20"/>
                <w:szCs w:val="20"/>
              </w:rPr>
            </w:pPr>
          </w:p>
        </w:tc>
      </w:tr>
      <w:tr w:rsidR="00B54511" w:rsidRPr="00A414C1" w14:paraId="63ED3A15" w14:textId="77777777" w:rsidTr="00DA48C5">
        <w:tc>
          <w:tcPr>
            <w:tcW w:w="678" w:type="dxa"/>
          </w:tcPr>
          <w:p w14:paraId="4302B603" w14:textId="77777777" w:rsidR="00B54511" w:rsidRPr="00A414C1" w:rsidRDefault="00B54511" w:rsidP="001A6E5F">
            <w:pPr>
              <w:jc w:val="center"/>
              <w:rPr>
                <w:sz w:val="20"/>
                <w:szCs w:val="20"/>
              </w:rPr>
            </w:pPr>
            <w:r w:rsidRPr="00A414C1">
              <w:rPr>
                <w:sz w:val="20"/>
                <w:szCs w:val="20"/>
              </w:rPr>
              <w:t>3</w:t>
            </w:r>
          </w:p>
        </w:tc>
        <w:tc>
          <w:tcPr>
            <w:tcW w:w="3969" w:type="dxa"/>
          </w:tcPr>
          <w:p w14:paraId="5A0D6695"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адміністративних послуг</w:t>
            </w:r>
          </w:p>
        </w:tc>
        <w:tc>
          <w:tcPr>
            <w:tcW w:w="5248" w:type="dxa"/>
          </w:tcPr>
          <w:p w14:paraId="4F2545A2" w14:textId="16648D3A" w:rsidR="00B54511" w:rsidRPr="00A414C1" w:rsidRDefault="00B54511" w:rsidP="001A6E5F">
            <w:pPr>
              <w:jc w:val="both"/>
              <w:rPr>
                <w:sz w:val="20"/>
                <w:szCs w:val="20"/>
              </w:rPr>
            </w:pPr>
          </w:p>
        </w:tc>
      </w:tr>
      <w:tr w:rsidR="00B54511" w:rsidRPr="00A414C1" w14:paraId="2F9D919A" w14:textId="77777777" w:rsidTr="001A6E5F">
        <w:tc>
          <w:tcPr>
            <w:tcW w:w="9895" w:type="dxa"/>
            <w:gridSpan w:val="3"/>
          </w:tcPr>
          <w:p w14:paraId="1EDA167E"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5C65C3D4" w14:textId="77777777" w:rsidTr="00DA48C5">
        <w:tc>
          <w:tcPr>
            <w:tcW w:w="678" w:type="dxa"/>
          </w:tcPr>
          <w:p w14:paraId="4AE792C4" w14:textId="77777777" w:rsidR="00B54511" w:rsidRPr="00A414C1" w:rsidRDefault="00B54511" w:rsidP="001A6E5F">
            <w:pPr>
              <w:spacing w:before="60" w:after="60"/>
              <w:jc w:val="center"/>
              <w:rPr>
                <w:sz w:val="20"/>
                <w:szCs w:val="20"/>
              </w:rPr>
            </w:pPr>
            <w:r w:rsidRPr="00A414C1">
              <w:rPr>
                <w:sz w:val="20"/>
                <w:szCs w:val="20"/>
              </w:rPr>
              <w:t>4</w:t>
            </w:r>
          </w:p>
        </w:tc>
        <w:tc>
          <w:tcPr>
            <w:tcW w:w="3969" w:type="dxa"/>
          </w:tcPr>
          <w:p w14:paraId="30F65088"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248" w:type="dxa"/>
          </w:tcPr>
          <w:p w14:paraId="747C3763"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71"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72" w:anchor="n3760" w:tgtFrame="_blank" w:history="1">
              <w:r w:rsidRPr="00A414C1">
                <w:rPr>
                  <w:rStyle w:val="af1"/>
                  <w:rFonts w:eastAsiaTheme="majorEastAsia"/>
                  <w:color w:val="auto"/>
                  <w:sz w:val="20"/>
                  <w:szCs w:val="20"/>
                  <w:u w:val="none"/>
                </w:rPr>
                <w:t>стаття 17</w:t>
              </w:r>
            </w:hyperlink>
            <w:hyperlink r:id="rId73"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72FA7FD5" w14:textId="77777777" w:rsidTr="00DA48C5">
        <w:tc>
          <w:tcPr>
            <w:tcW w:w="678" w:type="dxa"/>
          </w:tcPr>
          <w:p w14:paraId="47168763" w14:textId="77777777" w:rsidR="00B54511" w:rsidRPr="00A414C1" w:rsidRDefault="00B54511" w:rsidP="001A6E5F">
            <w:pPr>
              <w:spacing w:before="60" w:after="60"/>
              <w:jc w:val="center"/>
              <w:rPr>
                <w:sz w:val="20"/>
                <w:szCs w:val="20"/>
              </w:rPr>
            </w:pPr>
            <w:r w:rsidRPr="00A414C1">
              <w:rPr>
                <w:sz w:val="20"/>
                <w:szCs w:val="20"/>
              </w:rPr>
              <w:t>5</w:t>
            </w:r>
          </w:p>
        </w:tc>
        <w:tc>
          <w:tcPr>
            <w:tcW w:w="3969" w:type="dxa"/>
          </w:tcPr>
          <w:p w14:paraId="4654C5F8"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248" w:type="dxa"/>
          </w:tcPr>
          <w:p w14:paraId="3D3B8F3D" w14:textId="77777777" w:rsidR="00B54511" w:rsidRPr="00A414C1" w:rsidRDefault="00B54511" w:rsidP="001A6E5F">
            <w:pPr>
              <w:jc w:val="both"/>
              <w:rPr>
                <w:sz w:val="20"/>
                <w:szCs w:val="20"/>
              </w:rPr>
            </w:pPr>
            <w:r w:rsidRPr="00A414C1">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B54511" w:rsidRPr="00A414C1" w:rsidRDefault="00B54511" w:rsidP="001A6E5F">
            <w:pPr>
              <w:jc w:val="both"/>
              <w:rPr>
                <w:sz w:val="20"/>
                <w:szCs w:val="20"/>
              </w:rPr>
            </w:pPr>
            <w:r w:rsidRPr="00A414C1">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59A8B7D8" w14:textId="77777777" w:rsidTr="00DA48C5">
        <w:tc>
          <w:tcPr>
            <w:tcW w:w="678" w:type="dxa"/>
          </w:tcPr>
          <w:p w14:paraId="0F070CDC" w14:textId="77777777" w:rsidR="00B54511" w:rsidRPr="00A414C1" w:rsidRDefault="00B54511" w:rsidP="001A6E5F">
            <w:pPr>
              <w:spacing w:before="60" w:after="60"/>
              <w:jc w:val="center"/>
              <w:rPr>
                <w:sz w:val="20"/>
                <w:szCs w:val="20"/>
              </w:rPr>
            </w:pPr>
            <w:r w:rsidRPr="00A414C1">
              <w:rPr>
                <w:sz w:val="20"/>
                <w:szCs w:val="20"/>
              </w:rPr>
              <w:t>6</w:t>
            </w:r>
          </w:p>
        </w:tc>
        <w:tc>
          <w:tcPr>
            <w:tcW w:w="3969" w:type="dxa"/>
          </w:tcPr>
          <w:p w14:paraId="1C851EC7"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248" w:type="dxa"/>
          </w:tcPr>
          <w:p w14:paraId="39FA7D61" w14:textId="77777777" w:rsidR="00B54511" w:rsidRPr="00A414C1" w:rsidRDefault="00B54511" w:rsidP="001A6E5F">
            <w:pPr>
              <w:jc w:val="center"/>
              <w:rPr>
                <w:sz w:val="20"/>
                <w:szCs w:val="20"/>
              </w:rPr>
            </w:pPr>
          </w:p>
        </w:tc>
      </w:tr>
      <w:tr w:rsidR="00B54511" w:rsidRPr="00A414C1" w14:paraId="2C1BD166" w14:textId="77777777" w:rsidTr="00DA48C5">
        <w:tc>
          <w:tcPr>
            <w:tcW w:w="678" w:type="dxa"/>
          </w:tcPr>
          <w:p w14:paraId="38A1CFDB" w14:textId="77777777" w:rsidR="00B54511" w:rsidRPr="00A414C1" w:rsidRDefault="00B54511" w:rsidP="001A6E5F">
            <w:pPr>
              <w:spacing w:before="60" w:after="60"/>
              <w:jc w:val="center"/>
              <w:rPr>
                <w:sz w:val="20"/>
                <w:szCs w:val="20"/>
              </w:rPr>
            </w:pPr>
            <w:r w:rsidRPr="00A414C1">
              <w:rPr>
                <w:sz w:val="20"/>
                <w:szCs w:val="20"/>
              </w:rPr>
              <w:t>7</w:t>
            </w:r>
          </w:p>
        </w:tc>
        <w:tc>
          <w:tcPr>
            <w:tcW w:w="3969" w:type="dxa"/>
          </w:tcPr>
          <w:p w14:paraId="32AFDE19"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248" w:type="dxa"/>
          </w:tcPr>
          <w:p w14:paraId="1FE8413F" w14:textId="77777777" w:rsidR="00B54511" w:rsidRPr="00A414C1" w:rsidRDefault="00B54511" w:rsidP="001A6E5F">
            <w:pPr>
              <w:jc w:val="center"/>
              <w:rPr>
                <w:sz w:val="20"/>
                <w:szCs w:val="20"/>
              </w:rPr>
            </w:pPr>
          </w:p>
        </w:tc>
      </w:tr>
      <w:tr w:rsidR="00B54511" w:rsidRPr="00A414C1" w14:paraId="39A08C7F" w14:textId="77777777" w:rsidTr="001A6E5F">
        <w:tc>
          <w:tcPr>
            <w:tcW w:w="9895" w:type="dxa"/>
            <w:gridSpan w:val="3"/>
          </w:tcPr>
          <w:p w14:paraId="423D02C8"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7C4E1B61" w14:textId="77777777" w:rsidTr="00DA48C5">
        <w:tc>
          <w:tcPr>
            <w:tcW w:w="678" w:type="dxa"/>
          </w:tcPr>
          <w:p w14:paraId="5F3AB5CF" w14:textId="77777777" w:rsidR="00B54511" w:rsidRPr="00A414C1" w:rsidRDefault="00B54511" w:rsidP="001A6E5F">
            <w:pPr>
              <w:spacing w:before="60" w:after="60"/>
              <w:jc w:val="center"/>
              <w:rPr>
                <w:sz w:val="20"/>
                <w:szCs w:val="20"/>
              </w:rPr>
            </w:pPr>
            <w:r w:rsidRPr="00A414C1">
              <w:rPr>
                <w:sz w:val="20"/>
                <w:szCs w:val="20"/>
              </w:rPr>
              <w:t>8</w:t>
            </w:r>
          </w:p>
        </w:tc>
        <w:tc>
          <w:tcPr>
            <w:tcW w:w="3969" w:type="dxa"/>
          </w:tcPr>
          <w:p w14:paraId="6A5D9F96"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248" w:type="dxa"/>
          </w:tcPr>
          <w:p w14:paraId="24C03215" w14:textId="63EE1A6C" w:rsidR="00B54511" w:rsidRPr="00A414C1" w:rsidRDefault="00D26B28" w:rsidP="001A6E5F">
            <w:pPr>
              <w:jc w:val="both"/>
              <w:rPr>
                <w:sz w:val="20"/>
                <w:szCs w:val="20"/>
              </w:rPr>
            </w:pPr>
            <w:r w:rsidRPr="00A414C1">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B54511" w:rsidRPr="00A414C1" w14:paraId="030FFA73" w14:textId="77777777" w:rsidTr="00DA48C5">
        <w:tc>
          <w:tcPr>
            <w:tcW w:w="678" w:type="dxa"/>
          </w:tcPr>
          <w:p w14:paraId="5B7D4A94" w14:textId="77777777" w:rsidR="00B54511" w:rsidRPr="00A414C1" w:rsidRDefault="00B54511" w:rsidP="001A6E5F">
            <w:pPr>
              <w:spacing w:before="60" w:after="60"/>
              <w:jc w:val="center"/>
              <w:rPr>
                <w:sz w:val="20"/>
                <w:szCs w:val="20"/>
              </w:rPr>
            </w:pPr>
            <w:r w:rsidRPr="00A414C1">
              <w:rPr>
                <w:sz w:val="20"/>
                <w:szCs w:val="20"/>
              </w:rPr>
              <w:t>9</w:t>
            </w:r>
          </w:p>
        </w:tc>
        <w:tc>
          <w:tcPr>
            <w:tcW w:w="3969" w:type="dxa"/>
          </w:tcPr>
          <w:p w14:paraId="70A2F0CC"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54F049E"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bCs/>
                <w:iCs/>
                <w:sz w:val="20"/>
                <w:szCs w:val="20"/>
              </w:rPr>
              <w:t xml:space="preserve">1. Заява </w:t>
            </w:r>
            <w:r w:rsidRPr="00A414C1">
              <w:rPr>
                <w:sz w:val="20"/>
                <w:szCs w:val="20"/>
              </w:rPr>
              <w:t xml:space="preserve">про надання відомостей з Державного земельного кадастру </w:t>
            </w:r>
            <w:r w:rsidRPr="00A414C1">
              <w:rPr>
                <w:bCs/>
                <w:iCs/>
                <w:sz w:val="20"/>
                <w:szCs w:val="20"/>
              </w:rPr>
              <w:t xml:space="preserve">за </w:t>
            </w:r>
            <w:r w:rsidRPr="00A414C1">
              <w:rPr>
                <w:sz w:val="20"/>
                <w:szCs w:val="20"/>
                <w:lang w:eastAsia="uk-UA"/>
              </w:rPr>
              <w:t>формою, встановленою</w:t>
            </w:r>
            <w:r w:rsidRPr="00A414C1">
              <w:rPr>
                <w:b/>
                <w:sz w:val="20"/>
                <w:szCs w:val="20"/>
              </w:rPr>
              <w:t xml:space="preserve"> </w:t>
            </w:r>
            <w:r w:rsidRPr="00A414C1">
              <w:rPr>
                <w:sz w:val="20"/>
                <w:szCs w:val="20"/>
              </w:rPr>
              <w:t>Порядком ведення Державного земельного кадастру, затвердженим постановою Кабінету Міністрів України від 17 жовтня 2012 р. №</w:t>
            </w:r>
            <w:r w:rsidR="00440695" w:rsidRPr="00A414C1">
              <w:rPr>
                <w:sz w:val="20"/>
                <w:szCs w:val="20"/>
              </w:rPr>
              <w:t xml:space="preserve"> 1051 (форма заяви додається)*.</w:t>
            </w:r>
          </w:p>
          <w:p w14:paraId="38421C3A" w14:textId="77777777" w:rsidR="00B54511" w:rsidRPr="00A414C1" w:rsidRDefault="00B54511" w:rsidP="001A6E5F">
            <w:pPr>
              <w:jc w:val="both"/>
              <w:rPr>
                <w:sz w:val="20"/>
                <w:szCs w:val="20"/>
              </w:rPr>
            </w:pPr>
            <w:r w:rsidRPr="00A414C1">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B54511" w:rsidRPr="00A414C1" w:rsidRDefault="00B54511" w:rsidP="001A6E5F">
            <w:pPr>
              <w:jc w:val="both"/>
              <w:rPr>
                <w:sz w:val="20"/>
                <w:szCs w:val="20"/>
              </w:rPr>
            </w:pPr>
            <w:r w:rsidRPr="00A414C1">
              <w:rPr>
                <w:bCs/>
                <w:iCs/>
                <w:sz w:val="20"/>
                <w:szCs w:val="20"/>
              </w:rPr>
              <w:lastRenderedPageBreak/>
              <w:t>3. </w:t>
            </w:r>
            <w:r w:rsidRPr="00A414C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A414C1" w14:paraId="70447147" w14:textId="77777777" w:rsidTr="00DA48C5">
        <w:tc>
          <w:tcPr>
            <w:tcW w:w="678" w:type="dxa"/>
          </w:tcPr>
          <w:p w14:paraId="1707C4ED" w14:textId="77777777" w:rsidR="00B54511" w:rsidRPr="00A414C1" w:rsidRDefault="00B54511" w:rsidP="001A6E5F">
            <w:pPr>
              <w:spacing w:before="60" w:after="60"/>
              <w:jc w:val="center"/>
              <w:rPr>
                <w:sz w:val="20"/>
                <w:szCs w:val="20"/>
              </w:rPr>
            </w:pPr>
            <w:r w:rsidRPr="00A414C1">
              <w:rPr>
                <w:sz w:val="20"/>
                <w:szCs w:val="20"/>
              </w:rPr>
              <w:lastRenderedPageBreak/>
              <w:t>10</w:t>
            </w:r>
          </w:p>
        </w:tc>
        <w:tc>
          <w:tcPr>
            <w:tcW w:w="3969" w:type="dxa"/>
          </w:tcPr>
          <w:p w14:paraId="201A85F4"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D26B28" w:rsidRPr="00A414C1" w:rsidRDefault="00D26B28" w:rsidP="00D26B28">
            <w:pPr>
              <w:jc w:val="both"/>
              <w:rPr>
                <w:sz w:val="20"/>
                <w:szCs w:val="20"/>
                <w:shd w:val="clear" w:color="auto" w:fill="FFFFFF"/>
              </w:rPr>
            </w:pPr>
            <w:r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4"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51EF9C1A"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A414C1" w14:paraId="23CA65C0" w14:textId="77777777" w:rsidTr="00DA48C5">
        <w:tc>
          <w:tcPr>
            <w:tcW w:w="678" w:type="dxa"/>
          </w:tcPr>
          <w:p w14:paraId="0CBA96D9" w14:textId="77777777" w:rsidR="00B54511" w:rsidRPr="00A414C1" w:rsidRDefault="00B54511" w:rsidP="001A6E5F">
            <w:pPr>
              <w:spacing w:before="60" w:after="60"/>
              <w:jc w:val="center"/>
              <w:rPr>
                <w:sz w:val="20"/>
                <w:szCs w:val="20"/>
              </w:rPr>
            </w:pPr>
            <w:r w:rsidRPr="00A414C1">
              <w:rPr>
                <w:sz w:val="20"/>
                <w:szCs w:val="20"/>
              </w:rPr>
              <w:t>11</w:t>
            </w:r>
          </w:p>
        </w:tc>
        <w:tc>
          <w:tcPr>
            <w:tcW w:w="3969" w:type="dxa"/>
          </w:tcPr>
          <w:p w14:paraId="6D39C597"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248" w:type="dxa"/>
          </w:tcPr>
          <w:p w14:paraId="5C5E2BFD" w14:textId="77777777" w:rsidR="00B54511" w:rsidRPr="00A414C1" w:rsidRDefault="00B54511" w:rsidP="001A6E5F">
            <w:pPr>
              <w:jc w:val="both"/>
              <w:rPr>
                <w:sz w:val="20"/>
                <w:szCs w:val="20"/>
              </w:rPr>
            </w:pPr>
            <w:r w:rsidRPr="00A414C1">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A414C1" w14:paraId="0E73B177" w14:textId="77777777" w:rsidTr="001A6E5F">
        <w:tc>
          <w:tcPr>
            <w:tcW w:w="678" w:type="dxa"/>
          </w:tcPr>
          <w:p w14:paraId="26AE2C40" w14:textId="77777777" w:rsidR="00B54511" w:rsidRPr="00A414C1" w:rsidRDefault="00B54511" w:rsidP="001A6E5F">
            <w:pPr>
              <w:rPr>
                <w:sz w:val="20"/>
                <w:szCs w:val="20"/>
              </w:rPr>
            </w:pPr>
          </w:p>
        </w:tc>
        <w:tc>
          <w:tcPr>
            <w:tcW w:w="9217" w:type="dxa"/>
            <w:gridSpan w:val="2"/>
          </w:tcPr>
          <w:p w14:paraId="02E46141" w14:textId="77777777" w:rsidR="00B54511" w:rsidRPr="00A414C1" w:rsidRDefault="00B54511" w:rsidP="001A6E5F">
            <w:pPr>
              <w:jc w:val="center"/>
              <w:rPr>
                <w:sz w:val="20"/>
                <w:szCs w:val="20"/>
              </w:rPr>
            </w:pPr>
            <w:r w:rsidRPr="00A414C1">
              <w:rPr>
                <w:i/>
                <w:sz w:val="20"/>
                <w:szCs w:val="20"/>
              </w:rPr>
              <w:t>У разі платності:</w:t>
            </w:r>
          </w:p>
        </w:tc>
      </w:tr>
      <w:tr w:rsidR="00B54511" w:rsidRPr="00A414C1" w14:paraId="56E78883" w14:textId="77777777" w:rsidTr="00DA48C5">
        <w:tc>
          <w:tcPr>
            <w:tcW w:w="678" w:type="dxa"/>
          </w:tcPr>
          <w:p w14:paraId="076BD437" w14:textId="77777777" w:rsidR="00B54511" w:rsidRPr="00A414C1" w:rsidRDefault="00B54511" w:rsidP="001A6E5F">
            <w:pPr>
              <w:spacing w:before="60" w:after="60"/>
              <w:jc w:val="center"/>
              <w:rPr>
                <w:sz w:val="20"/>
                <w:szCs w:val="20"/>
              </w:rPr>
            </w:pPr>
            <w:r w:rsidRPr="00A414C1">
              <w:rPr>
                <w:sz w:val="20"/>
                <w:szCs w:val="20"/>
              </w:rPr>
              <w:t>11.1</w:t>
            </w:r>
          </w:p>
        </w:tc>
        <w:tc>
          <w:tcPr>
            <w:tcW w:w="3969" w:type="dxa"/>
          </w:tcPr>
          <w:p w14:paraId="4EB8EC04" w14:textId="77777777" w:rsidR="00B54511" w:rsidRPr="00A414C1" w:rsidRDefault="00B54511" w:rsidP="001A6E5F">
            <w:pPr>
              <w:spacing w:before="60" w:after="60"/>
              <w:rPr>
                <w:sz w:val="20"/>
                <w:szCs w:val="20"/>
              </w:rPr>
            </w:pPr>
            <w:r w:rsidRPr="00A414C1">
              <w:rPr>
                <w:sz w:val="20"/>
                <w:szCs w:val="20"/>
              </w:rPr>
              <w:t>Нормативно-правові акти, на підставі яких стягується плата</w:t>
            </w:r>
          </w:p>
        </w:tc>
        <w:tc>
          <w:tcPr>
            <w:tcW w:w="5248" w:type="dxa"/>
          </w:tcPr>
          <w:p w14:paraId="27432B79" w14:textId="77777777" w:rsidR="00B54511" w:rsidRPr="00A414C1" w:rsidRDefault="00B54511" w:rsidP="001A6E5F">
            <w:pPr>
              <w:jc w:val="both"/>
              <w:rPr>
                <w:sz w:val="20"/>
                <w:szCs w:val="20"/>
              </w:rPr>
            </w:pPr>
            <w:r w:rsidRPr="00A414C1">
              <w:rPr>
                <w:sz w:val="20"/>
                <w:szCs w:val="20"/>
              </w:rPr>
              <w:t>Стаття 41 Закону України «Про Державний земельний кадастр»</w:t>
            </w:r>
          </w:p>
        </w:tc>
      </w:tr>
      <w:tr w:rsidR="00B54511" w:rsidRPr="00A414C1" w14:paraId="690A6CCB" w14:textId="77777777" w:rsidTr="00DA48C5">
        <w:tc>
          <w:tcPr>
            <w:tcW w:w="678" w:type="dxa"/>
          </w:tcPr>
          <w:p w14:paraId="0B6CF557" w14:textId="77777777" w:rsidR="00B54511" w:rsidRPr="00A414C1" w:rsidRDefault="00B54511" w:rsidP="001A6E5F">
            <w:pPr>
              <w:spacing w:before="60" w:after="60"/>
              <w:jc w:val="center"/>
              <w:rPr>
                <w:sz w:val="20"/>
                <w:szCs w:val="20"/>
              </w:rPr>
            </w:pPr>
            <w:r w:rsidRPr="00A414C1">
              <w:rPr>
                <w:sz w:val="20"/>
                <w:szCs w:val="20"/>
              </w:rPr>
              <w:t>11.2</w:t>
            </w:r>
          </w:p>
        </w:tc>
        <w:tc>
          <w:tcPr>
            <w:tcW w:w="3969" w:type="dxa"/>
          </w:tcPr>
          <w:p w14:paraId="6E0CC5B9" w14:textId="77777777" w:rsidR="00B54511" w:rsidRPr="00A414C1" w:rsidRDefault="00B54511" w:rsidP="001A6E5F">
            <w:pPr>
              <w:spacing w:before="60" w:after="60"/>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B54511" w:rsidRPr="00A414C1" w:rsidRDefault="00B54511" w:rsidP="001A6E5F">
            <w:pPr>
              <w:jc w:val="both"/>
              <w:rPr>
                <w:sz w:val="20"/>
                <w:szCs w:val="20"/>
              </w:rPr>
            </w:pPr>
            <w:r w:rsidRPr="00A414C1">
              <w:rPr>
                <w:sz w:val="20"/>
                <w:szCs w:val="20"/>
              </w:rPr>
              <w:t xml:space="preserve">Розмір плати за надання послуги – </w:t>
            </w:r>
            <w:r w:rsidRPr="00A414C1">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B54511" w:rsidRPr="00A414C1" w:rsidRDefault="00B54511" w:rsidP="001A6E5F">
            <w:pPr>
              <w:jc w:val="both"/>
              <w:rPr>
                <w:sz w:val="20"/>
                <w:szCs w:val="20"/>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B54511" w:rsidRPr="00A414C1" w:rsidRDefault="00B54511" w:rsidP="001A6E5F">
            <w:pPr>
              <w:jc w:val="both"/>
              <w:rPr>
                <w:sz w:val="20"/>
                <w:szCs w:val="20"/>
              </w:rPr>
            </w:pPr>
            <w:r w:rsidRPr="00A414C1">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B54511" w:rsidRPr="00A414C1" w:rsidRDefault="006012B7" w:rsidP="001A6E5F">
            <w:pPr>
              <w:jc w:val="both"/>
              <w:rPr>
                <w:sz w:val="20"/>
                <w:szCs w:val="20"/>
              </w:rPr>
            </w:pPr>
            <w:r w:rsidRPr="00A414C1">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5"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6"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A414C1" w14:paraId="65F3D202" w14:textId="77777777" w:rsidTr="00DA48C5">
        <w:tc>
          <w:tcPr>
            <w:tcW w:w="678" w:type="dxa"/>
          </w:tcPr>
          <w:p w14:paraId="4FFC8841" w14:textId="77777777" w:rsidR="00B54511" w:rsidRPr="00A414C1" w:rsidRDefault="00B54511" w:rsidP="001A6E5F">
            <w:pPr>
              <w:spacing w:before="60" w:after="60"/>
              <w:jc w:val="center"/>
              <w:rPr>
                <w:sz w:val="20"/>
                <w:szCs w:val="20"/>
              </w:rPr>
            </w:pPr>
            <w:r w:rsidRPr="00A414C1">
              <w:rPr>
                <w:sz w:val="20"/>
                <w:szCs w:val="20"/>
              </w:rPr>
              <w:t>11.3</w:t>
            </w:r>
          </w:p>
        </w:tc>
        <w:tc>
          <w:tcPr>
            <w:tcW w:w="3969" w:type="dxa"/>
          </w:tcPr>
          <w:p w14:paraId="260414A9" w14:textId="77777777" w:rsidR="00B54511" w:rsidRPr="00A414C1" w:rsidRDefault="00B54511" w:rsidP="001A6E5F">
            <w:pPr>
              <w:spacing w:before="60" w:after="60"/>
              <w:rPr>
                <w:sz w:val="20"/>
                <w:szCs w:val="20"/>
              </w:rPr>
            </w:pPr>
            <w:r w:rsidRPr="00A414C1">
              <w:rPr>
                <w:sz w:val="20"/>
                <w:szCs w:val="20"/>
              </w:rPr>
              <w:t>Розрахунковий рахунок для внесення плати</w:t>
            </w:r>
          </w:p>
        </w:tc>
        <w:tc>
          <w:tcPr>
            <w:tcW w:w="5248" w:type="dxa"/>
          </w:tcPr>
          <w:p w14:paraId="05995238" w14:textId="43211F4A" w:rsidR="00B54511" w:rsidRPr="00A414C1" w:rsidRDefault="00567B64"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w:t>
            </w:r>
          </w:p>
        </w:tc>
      </w:tr>
      <w:tr w:rsidR="00B54511" w:rsidRPr="00A414C1" w14:paraId="58F9A649" w14:textId="77777777" w:rsidTr="00DA48C5">
        <w:tc>
          <w:tcPr>
            <w:tcW w:w="678" w:type="dxa"/>
          </w:tcPr>
          <w:p w14:paraId="55CC823F" w14:textId="77777777" w:rsidR="00B54511" w:rsidRPr="00A414C1" w:rsidRDefault="00B54511" w:rsidP="001A6E5F">
            <w:pPr>
              <w:spacing w:before="60" w:after="60"/>
              <w:jc w:val="center"/>
              <w:rPr>
                <w:sz w:val="20"/>
                <w:szCs w:val="20"/>
              </w:rPr>
            </w:pPr>
            <w:r w:rsidRPr="00A414C1">
              <w:rPr>
                <w:sz w:val="20"/>
                <w:szCs w:val="20"/>
              </w:rPr>
              <w:t>12</w:t>
            </w:r>
          </w:p>
        </w:tc>
        <w:tc>
          <w:tcPr>
            <w:tcW w:w="3969" w:type="dxa"/>
          </w:tcPr>
          <w:p w14:paraId="21AD9DD4" w14:textId="77777777" w:rsidR="00B54511" w:rsidRPr="00A414C1" w:rsidRDefault="00B54511" w:rsidP="001A6E5F">
            <w:pPr>
              <w:spacing w:before="60" w:after="60"/>
              <w:rPr>
                <w:sz w:val="20"/>
                <w:szCs w:val="20"/>
              </w:rPr>
            </w:pPr>
            <w:r w:rsidRPr="00A414C1">
              <w:rPr>
                <w:sz w:val="20"/>
                <w:szCs w:val="20"/>
              </w:rPr>
              <w:t>Строк надання адміністративної послуги</w:t>
            </w:r>
          </w:p>
        </w:tc>
        <w:tc>
          <w:tcPr>
            <w:tcW w:w="5248" w:type="dxa"/>
          </w:tcPr>
          <w:p w14:paraId="1C8C99EC" w14:textId="1809B688" w:rsidR="00B54511" w:rsidRPr="00A414C1" w:rsidRDefault="00B54511" w:rsidP="001A6E5F">
            <w:pPr>
              <w:jc w:val="both"/>
              <w:rPr>
                <w:sz w:val="20"/>
                <w:szCs w:val="20"/>
              </w:rPr>
            </w:pPr>
            <w:r w:rsidRPr="00A414C1">
              <w:rPr>
                <w:sz w:val="20"/>
                <w:szCs w:val="20"/>
              </w:rPr>
              <w:t xml:space="preserve">Протягом 10 робочих днів з дня реєстрації відповідної заяви у </w:t>
            </w:r>
            <w:r w:rsidR="00440695" w:rsidRPr="00A414C1">
              <w:rPr>
                <w:sz w:val="20"/>
                <w:szCs w:val="20"/>
              </w:rPr>
              <w:t xml:space="preserve">Головному управлінні </w:t>
            </w:r>
            <w:proofErr w:type="spellStart"/>
            <w:r w:rsidR="00440695" w:rsidRPr="00A414C1">
              <w:rPr>
                <w:sz w:val="20"/>
                <w:szCs w:val="20"/>
              </w:rPr>
              <w:t>Держгеокадастру</w:t>
            </w:r>
            <w:proofErr w:type="spellEnd"/>
            <w:r w:rsidR="00440695" w:rsidRPr="00A414C1">
              <w:rPr>
                <w:sz w:val="20"/>
                <w:szCs w:val="20"/>
              </w:rPr>
              <w:t xml:space="preserve"> у Луганській області.</w:t>
            </w:r>
          </w:p>
        </w:tc>
      </w:tr>
      <w:tr w:rsidR="00B54511" w:rsidRPr="00A414C1" w14:paraId="19236B40" w14:textId="77777777" w:rsidTr="00DA48C5">
        <w:tc>
          <w:tcPr>
            <w:tcW w:w="678" w:type="dxa"/>
          </w:tcPr>
          <w:p w14:paraId="7C6D1728" w14:textId="77777777" w:rsidR="00B54511" w:rsidRPr="00A414C1" w:rsidRDefault="00B54511" w:rsidP="001A6E5F">
            <w:pPr>
              <w:spacing w:before="60" w:after="60"/>
              <w:jc w:val="center"/>
              <w:rPr>
                <w:sz w:val="20"/>
                <w:szCs w:val="20"/>
              </w:rPr>
            </w:pPr>
            <w:r w:rsidRPr="00A414C1">
              <w:rPr>
                <w:sz w:val="20"/>
                <w:szCs w:val="20"/>
              </w:rPr>
              <w:lastRenderedPageBreak/>
              <w:t>13</w:t>
            </w:r>
          </w:p>
        </w:tc>
        <w:tc>
          <w:tcPr>
            <w:tcW w:w="3969" w:type="dxa"/>
          </w:tcPr>
          <w:p w14:paraId="001E552B" w14:textId="77777777" w:rsidR="00B54511" w:rsidRPr="00A414C1" w:rsidRDefault="00B54511" w:rsidP="001A6E5F">
            <w:pPr>
              <w:spacing w:before="60" w:after="60"/>
              <w:rPr>
                <w:sz w:val="20"/>
                <w:szCs w:val="20"/>
              </w:rPr>
            </w:pPr>
            <w:r w:rsidRPr="00A414C1">
              <w:rPr>
                <w:sz w:val="20"/>
                <w:szCs w:val="20"/>
              </w:rPr>
              <w:t>Перелік підстав для відмови у наданні адміністративної послуги</w:t>
            </w:r>
          </w:p>
        </w:tc>
        <w:tc>
          <w:tcPr>
            <w:tcW w:w="5248" w:type="dxa"/>
          </w:tcPr>
          <w:p w14:paraId="26B5FB02" w14:textId="77777777" w:rsidR="00B54511" w:rsidRPr="00A414C1" w:rsidRDefault="00B54511" w:rsidP="001A6E5F">
            <w:pPr>
              <w:tabs>
                <w:tab w:val="left" w:pos="172"/>
              </w:tabs>
              <w:jc w:val="both"/>
              <w:rPr>
                <w:sz w:val="20"/>
                <w:szCs w:val="20"/>
                <w:lang w:eastAsia="uk-UA"/>
              </w:rPr>
            </w:pPr>
            <w:r w:rsidRPr="00A414C1">
              <w:rPr>
                <w:sz w:val="20"/>
                <w:szCs w:val="20"/>
              </w:rPr>
              <w:t>1. У Державному земельному кадастрі відсутні запитувані відомості.</w:t>
            </w:r>
          </w:p>
          <w:p w14:paraId="2E6B51E6" w14:textId="77777777" w:rsidR="00B54511" w:rsidRPr="00A414C1" w:rsidRDefault="00B54511" w:rsidP="001A6E5F">
            <w:pPr>
              <w:jc w:val="both"/>
              <w:rPr>
                <w:sz w:val="20"/>
                <w:szCs w:val="20"/>
              </w:rPr>
            </w:pPr>
            <w:r w:rsidRPr="00A414C1">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A414C1">
              <w:rPr>
                <w:sz w:val="20"/>
                <w:szCs w:val="20"/>
                <w:shd w:val="clear" w:color="auto" w:fill="FFFFFF"/>
              </w:rPr>
              <w:t>–</w:t>
            </w:r>
            <w:r w:rsidRPr="00A414C1">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A414C1">
              <w:rPr>
                <w:sz w:val="20"/>
                <w:szCs w:val="20"/>
                <w:shd w:val="clear" w:color="auto" w:fill="FFFFFF"/>
              </w:rPr>
              <w:t>–</w:t>
            </w:r>
            <w:r w:rsidRPr="00A414C1">
              <w:rPr>
                <w:sz w:val="20"/>
                <w:szCs w:val="20"/>
              </w:rPr>
              <w:t xml:space="preserve"> фізичні та юридичні особи.</w:t>
            </w:r>
            <w:r w:rsidRPr="00A414C1">
              <w:rPr>
                <w:rFonts w:ascii="Antiqua" w:hAnsi="Antiqua"/>
                <w:sz w:val="20"/>
                <w:szCs w:val="20"/>
              </w:rPr>
              <w:t xml:space="preserve"> </w:t>
            </w:r>
            <w:r w:rsidRPr="00A414C1">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B54511" w:rsidRPr="00A414C1" w:rsidRDefault="00B54511" w:rsidP="001A6E5F">
            <w:pPr>
              <w:jc w:val="both"/>
              <w:rPr>
                <w:sz w:val="20"/>
                <w:szCs w:val="20"/>
              </w:rPr>
            </w:pPr>
            <w:r w:rsidRPr="00A414C1">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A414C1">
              <w:rPr>
                <w:sz w:val="20"/>
                <w:szCs w:val="20"/>
                <w:shd w:val="clear" w:color="auto" w:fill="FFFFFF"/>
              </w:rPr>
              <w:t>(або інформації (реквізитів платежу))</w:t>
            </w:r>
            <w:r w:rsidRPr="00A414C1">
              <w:rPr>
                <w:sz w:val="20"/>
                <w:szCs w:val="20"/>
              </w:rPr>
              <w:t>, та/або документи не відповідають вимогам, встановленим законом (заява не відповідає встановленій формі)</w:t>
            </w:r>
          </w:p>
        </w:tc>
      </w:tr>
      <w:tr w:rsidR="00DA48C5" w:rsidRPr="00A414C1" w14:paraId="27E859B1" w14:textId="77777777" w:rsidTr="00DA48C5">
        <w:tc>
          <w:tcPr>
            <w:tcW w:w="678" w:type="dxa"/>
          </w:tcPr>
          <w:p w14:paraId="7ED64080" w14:textId="77777777" w:rsidR="00DA48C5" w:rsidRPr="00A414C1" w:rsidRDefault="00DA48C5" w:rsidP="00DA48C5">
            <w:pPr>
              <w:spacing w:before="60" w:after="60"/>
              <w:jc w:val="center"/>
              <w:rPr>
                <w:sz w:val="20"/>
                <w:szCs w:val="20"/>
              </w:rPr>
            </w:pPr>
            <w:r w:rsidRPr="00A414C1">
              <w:rPr>
                <w:sz w:val="20"/>
                <w:szCs w:val="20"/>
              </w:rPr>
              <w:t>14</w:t>
            </w:r>
          </w:p>
        </w:tc>
        <w:tc>
          <w:tcPr>
            <w:tcW w:w="3969" w:type="dxa"/>
          </w:tcPr>
          <w:p w14:paraId="7C756EEC" w14:textId="77777777" w:rsidR="00DA48C5" w:rsidRPr="00A414C1" w:rsidRDefault="00DA48C5" w:rsidP="00DA48C5">
            <w:pPr>
              <w:spacing w:before="60" w:after="60"/>
              <w:rPr>
                <w:sz w:val="20"/>
                <w:szCs w:val="20"/>
              </w:rPr>
            </w:pPr>
            <w:r w:rsidRPr="00A414C1">
              <w:rPr>
                <w:sz w:val="20"/>
                <w:szCs w:val="20"/>
              </w:rPr>
              <w:t>Результат надання адміністративної послуги</w:t>
            </w:r>
          </w:p>
        </w:tc>
        <w:tc>
          <w:tcPr>
            <w:tcW w:w="5248" w:type="dxa"/>
          </w:tcPr>
          <w:p w14:paraId="402D60D3" w14:textId="6A9D1B72" w:rsidR="00DA48C5" w:rsidRPr="00A414C1" w:rsidRDefault="00DA48C5" w:rsidP="00DA48C5">
            <w:pPr>
              <w:jc w:val="both"/>
              <w:rPr>
                <w:sz w:val="20"/>
                <w:szCs w:val="20"/>
              </w:rPr>
            </w:pPr>
            <w:r w:rsidRPr="00A414C1">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DA48C5" w:rsidRPr="00A414C1" w14:paraId="396CB578" w14:textId="77777777" w:rsidTr="00DA48C5">
        <w:tc>
          <w:tcPr>
            <w:tcW w:w="678" w:type="dxa"/>
          </w:tcPr>
          <w:p w14:paraId="17C5A961" w14:textId="77777777" w:rsidR="00DA48C5" w:rsidRPr="00A414C1" w:rsidRDefault="00DA48C5" w:rsidP="00DA48C5">
            <w:pPr>
              <w:spacing w:before="60" w:after="60"/>
              <w:jc w:val="center"/>
              <w:rPr>
                <w:sz w:val="20"/>
                <w:szCs w:val="20"/>
              </w:rPr>
            </w:pPr>
            <w:r w:rsidRPr="00A414C1">
              <w:rPr>
                <w:sz w:val="20"/>
                <w:szCs w:val="20"/>
              </w:rPr>
              <w:t>15</w:t>
            </w:r>
          </w:p>
        </w:tc>
        <w:tc>
          <w:tcPr>
            <w:tcW w:w="3969" w:type="dxa"/>
          </w:tcPr>
          <w:p w14:paraId="14FFAC0F" w14:textId="77777777" w:rsidR="00DA48C5" w:rsidRPr="00A414C1" w:rsidRDefault="00DA48C5" w:rsidP="00DA48C5">
            <w:pPr>
              <w:spacing w:before="60" w:after="60"/>
              <w:rPr>
                <w:sz w:val="20"/>
                <w:szCs w:val="20"/>
              </w:rPr>
            </w:pPr>
            <w:r w:rsidRPr="00A414C1">
              <w:rPr>
                <w:sz w:val="20"/>
                <w:szCs w:val="20"/>
              </w:rPr>
              <w:t>Способи отримання відповіді (результату)</w:t>
            </w:r>
          </w:p>
        </w:tc>
        <w:tc>
          <w:tcPr>
            <w:tcW w:w="5248" w:type="dxa"/>
          </w:tcPr>
          <w:p w14:paraId="2F78694F" w14:textId="3F82A0B9" w:rsidR="00DA48C5" w:rsidRPr="00A414C1" w:rsidRDefault="00DA48C5" w:rsidP="00DA48C5">
            <w:pPr>
              <w:jc w:val="both"/>
              <w:rPr>
                <w:sz w:val="20"/>
                <w:szCs w:val="20"/>
              </w:rPr>
            </w:pPr>
            <w:r w:rsidRPr="00A414C1">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A414C1">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16C321E2" w14:textId="77777777" w:rsidTr="00DA48C5">
        <w:trPr>
          <w:trHeight w:val="2087"/>
        </w:trPr>
        <w:tc>
          <w:tcPr>
            <w:tcW w:w="678" w:type="dxa"/>
          </w:tcPr>
          <w:p w14:paraId="1A7A9829" w14:textId="77777777" w:rsidR="00B54511" w:rsidRPr="00A414C1" w:rsidRDefault="00B54511" w:rsidP="001A6E5F">
            <w:pPr>
              <w:spacing w:before="60" w:after="60"/>
              <w:rPr>
                <w:sz w:val="20"/>
                <w:szCs w:val="20"/>
              </w:rPr>
            </w:pPr>
            <w:r w:rsidRPr="00A414C1">
              <w:rPr>
                <w:sz w:val="20"/>
                <w:szCs w:val="20"/>
              </w:rPr>
              <w:t xml:space="preserve">   16</w:t>
            </w:r>
          </w:p>
        </w:tc>
        <w:tc>
          <w:tcPr>
            <w:tcW w:w="3969" w:type="dxa"/>
          </w:tcPr>
          <w:p w14:paraId="6C2C0F05" w14:textId="77777777" w:rsidR="00B54511" w:rsidRPr="00A414C1" w:rsidRDefault="00B54511" w:rsidP="001A6E5F">
            <w:pPr>
              <w:spacing w:before="60" w:after="60"/>
              <w:rPr>
                <w:sz w:val="20"/>
                <w:szCs w:val="20"/>
              </w:rPr>
            </w:pPr>
            <w:r w:rsidRPr="00A414C1">
              <w:rPr>
                <w:sz w:val="20"/>
                <w:szCs w:val="20"/>
              </w:rPr>
              <w:t>Примітка</w:t>
            </w:r>
          </w:p>
        </w:tc>
        <w:tc>
          <w:tcPr>
            <w:tcW w:w="5248" w:type="dxa"/>
          </w:tcPr>
          <w:p w14:paraId="71492082" w14:textId="33D3B0B0" w:rsidR="00B54511" w:rsidRPr="00A414C1" w:rsidRDefault="00B54511" w:rsidP="001A6E5F">
            <w:pPr>
              <w:jc w:val="both"/>
              <w:rPr>
                <w:sz w:val="20"/>
                <w:szCs w:val="20"/>
              </w:rPr>
            </w:pPr>
            <w:r w:rsidRPr="00A414C1">
              <w:rPr>
                <w:sz w:val="20"/>
                <w:szCs w:val="20"/>
              </w:rPr>
              <w:t xml:space="preserve">* Форму заяви про надання відомостей з Державного земельного кадастру у формі </w:t>
            </w:r>
            <w:r w:rsidR="00794CFA" w:rsidRPr="00A414C1">
              <w:rPr>
                <w:sz w:val="20"/>
                <w:szCs w:val="20"/>
              </w:rPr>
              <w:t>копії документа, що створюється</w:t>
            </w:r>
            <w:r w:rsidRPr="00A414C1">
              <w:rPr>
                <w:sz w:val="20"/>
                <w:szCs w:val="20"/>
              </w:rPr>
              <w:t xml:space="preserve"> під час ведення Державного земельного кадастру </w:t>
            </w:r>
            <w:r w:rsidRPr="00A414C1">
              <w:rPr>
                <w:sz w:val="20"/>
                <w:szCs w:val="20"/>
                <w:lang w:eastAsia="uk-UA"/>
              </w:rPr>
              <w:t>наведено в додатку 1 до Типової інформаційної картки адміністративної послуги</w:t>
            </w:r>
            <w:r w:rsidRPr="00A414C1">
              <w:rPr>
                <w:sz w:val="20"/>
                <w:szCs w:val="20"/>
              </w:rPr>
              <w:t>.</w:t>
            </w:r>
          </w:p>
          <w:p w14:paraId="1D71186F" w14:textId="2A665578" w:rsidR="00B54511" w:rsidRPr="00A414C1" w:rsidRDefault="00B54511" w:rsidP="001A6E5F">
            <w:pPr>
              <w:jc w:val="both"/>
              <w:rPr>
                <w:sz w:val="20"/>
                <w:szCs w:val="20"/>
              </w:rPr>
            </w:pPr>
            <w:r w:rsidRPr="00A414C1">
              <w:rPr>
                <w:sz w:val="20"/>
                <w:szCs w:val="20"/>
              </w:rPr>
              <w:t xml:space="preserve">Форму заяви про надання відомостей з Державного земельного кадастру у формі витягу з документа, </w:t>
            </w:r>
            <w:r w:rsidR="00794CFA" w:rsidRPr="00A414C1">
              <w:rPr>
                <w:sz w:val="20"/>
                <w:szCs w:val="20"/>
              </w:rPr>
              <w:t>що створюється</w:t>
            </w:r>
            <w:r w:rsidRPr="00A414C1">
              <w:rPr>
                <w:sz w:val="20"/>
                <w:szCs w:val="20"/>
              </w:rPr>
              <w:t xml:space="preserve"> під час ведення Державного земельного кадастру </w:t>
            </w:r>
            <w:r w:rsidRPr="00A414C1">
              <w:rPr>
                <w:sz w:val="20"/>
                <w:szCs w:val="20"/>
                <w:lang w:eastAsia="uk-UA"/>
              </w:rPr>
              <w:t>наведено в додатку 2 до Типової інформаційної картки адміністративної послуги</w:t>
            </w:r>
          </w:p>
        </w:tc>
      </w:tr>
    </w:tbl>
    <w:p w14:paraId="56F7A07C" w14:textId="77777777" w:rsidR="00B54511" w:rsidRPr="00A414C1" w:rsidRDefault="00B54511" w:rsidP="00B54511"/>
    <w:p w14:paraId="74D49687" w14:textId="77777777" w:rsidR="00B54511" w:rsidRPr="00A414C1" w:rsidRDefault="00B54511" w:rsidP="00B54511">
      <w:pPr>
        <w:ind w:left="5670"/>
        <w:rPr>
          <w:lang w:eastAsia="uk-UA"/>
        </w:rPr>
      </w:pPr>
    </w:p>
    <w:p w14:paraId="1A9F9EF3" w14:textId="77777777" w:rsidR="00B54511" w:rsidRPr="00A414C1" w:rsidRDefault="00B54511" w:rsidP="00B54511">
      <w:pPr>
        <w:ind w:left="5670"/>
        <w:rPr>
          <w:lang w:eastAsia="uk-UA"/>
        </w:rPr>
      </w:pPr>
    </w:p>
    <w:p w14:paraId="78A184F3" w14:textId="77777777" w:rsidR="00B54511" w:rsidRPr="00A414C1" w:rsidRDefault="00B54511" w:rsidP="00B54511">
      <w:pPr>
        <w:ind w:left="5670"/>
        <w:rPr>
          <w:lang w:eastAsia="uk-UA"/>
        </w:rPr>
      </w:pPr>
    </w:p>
    <w:p w14:paraId="677652B7" w14:textId="77777777" w:rsidR="00B54511" w:rsidRPr="00A414C1" w:rsidRDefault="00B54511" w:rsidP="00B54511">
      <w:pPr>
        <w:ind w:left="5670"/>
        <w:rPr>
          <w:lang w:eastAsia="uk-UA"/>
        </w:rPr>
      </w:pPr>
    </w:p>
    <w:p w14:paraId="41501ACF" w14:textId="77777777" w:rsidR="00B54511" w:rsidRPr="00A414C1" w:rsidRDefault="00B54511" w:rsidP="00B54511">
      <w:pPr>
        <w:ind w:left="5670"/>
        <w:rPr>
          <w:lang w:eastAsia="uk-UA"/>
        </w:rPr>
      </w:pPr>
    </w:p>
    <w:p w14:paraId="3921595B" w14:textId="77777777" w:rsidR="00B54511" w:rsidRPr="00A414C1" w:rsidRDefault="00B54511" w:rsidP="00B54511">
      <w:pPr>
        <w:ind w:left="5670"/>
        <w:rPr>
          <w:lang w:eastAsia="uk-UA"/>
        </w:rPr>
      </w:pPr>
    </w:p>
    <w:p w14:paraId="4F6DCFF3" w14:textId="77777777" w:rsidR="00B54511" w:rsidRPr="00A414C1" w:rsidRDefault="00B54511" w:rsidP="00B54511">
      <w:pPr>
        <w:ind w:left="5670"/>
        <w:rPr>
          <w:lang w:eastAsia="uk-UA"/>
        </w:rPr>
      </w:pPr>
    </w:p>
    <w:p w14:paraId="58F58372" w14:textId="77777777" w:rsidR="00011F60" w:rsidRPr="00A414C1" w:rsidRDefault="00011F60" w:rsidP="00B54511">
      <w:pPr>
        <w:ind w:left="5670"/>
        <w:rPr>
          <w:lang w:eastAsia="uk-UA"/>
        </w:rPr>
      </w:pPr>
    </w:p>
    <w:p w14:paraId="3EBFF3B7" w14:textId="77777777" w:rsidR="00011F60" w:rsidRPr="00A414C1" w:rsidRDefault="00011F60" w:rsidP="00B54511">
      <w:pPr>
        <w:ind w:left="5670"/>
        <w:rPr>
          <w:lang w:eastAsia="uk-UA"/>
        </w:rPr>
      </w:pPr>
    </w:p>
    <w:p w14:paraId="3B74D1E0" w14:textId="77777777" w:rsidR="00011F60" w:rsidRPr="00A414C1" w:rsidRDefault="00011F60" w:rsidP="00B54511">
      <w:pPr>
        <w:ind w:left="5670"/>
        <w:rPr>
          <w:lang w:eastAsia="uk-UA"/>
        </w:rPr>
      </w:pPr>
    </w:p>
    <w:p w14:paraId="39ED5242" w14:textId="77777777" w:rsidR="00011F60" w:rsidRPr="00A414C1" w:rsidRDefault="00011F60" w:rsidP="00B54511">
      <w:pPr>
        <w:ind w:left="5670"/>
        <w:rPr>
          <w:lang w:eastAsia="uk-UA"/>
        </w:rPr>
      </w:pPr>
    </w:p>
    <w:p w14:paraId="2C78674E" w14:textId="1ECB0983" w:rsidR="00B54511" w:rsidRPr="00A414C1" w:rsidRDefault="00B54511" w:rsidP="00D847A5">
      <w:pPr>
        <w:rPr>
          <w:lang w:eastAsia="uk-UA"/>
        </w:rPr>
      </w:pPr>
    </w:p>
    <w:p w14:paraId="1127C5A7" w14:textId="77777777" w:rsidR="00B54511" w:rsidRPr="00A414C1" w:rsidRDefault="00B54511" w:rsidP="00A64215">
      <w:pPr>
        <w:ind w:left="5103"/>
        <w:jc w:val="both"/>
        <w:rPr>
          <w:lang w:eastAsia="uk-UA"/>
        </w:rPr>
      </w:pPr>
      <w:r w:rsidRPr="00A414C1">
        <w:rPr>
          <w:lang w:eastAsia="uk-UA"/>
        </w:rPr>
        <w:lastRenderedPageBreak/>
        <w:t>Додаток 1</w:t>
      </w:r>
    </w:p>
    <w:p w14:paraId="11C81934" w14:textId="77777777" w:rsidR="007055B7" w:rsidRPr="00A414C1" w:rsidRDefault="00B54511" w:rsidP="00A64215">
      <w:pPr>
        <w:ind w:left="5103"/>
        <w:jc w:val="both"/>
      </w:pPr>
      <w:r w:rsidRPr="00A414C1">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sidR="007055B7" w:rsidRPr="00A414C1">
        <w:t>копії документа, що створюється під час ведення Державного земельного кадастру</w:t>
      </w:r>
    </w:p>
    <w:p w14:paraId="61135BDA" w14:textId="447B9BE9" w:rsidR="00B54511" w:rsidRPr="00A414C1" w:rsidRDefault="00B54511" w:rsidP="007055B7">
      <w:pPr>
        <w:ind w:left="5103"/>
        <w:jc w:val="both"/>
      </w:pPr>
    </w:p>
    <w:tbl>
      <w:tblPr>
        <w:tblW w:w="9467" w:type="dxa"/>
        <w:jc w:val="center"/>
        <w:tblLayout w:type="fixed"/>
        <w:tblLook w:val="0000" w:firstRow="0" w:lastRow="0" w:firstColumn="0" w:lastColumn="0" w:noHBand="0" w:noVBand="0"/>
      </w:tblPr>
      <w:tblGrid>
        <w:gridCol w:w="4008"/>
        <w:gridCol w:w="5459"/>
      </w:tblGrid>
      <w:tr w:rsidR="0080671F" w:rsidRPr="00A414C1" w14:paraId="07CC677D" w14:textId="77777777" w:rsidTr="001A6E5F">
        <w:trPr>
          <w:jc w:val="center"/>
        </w:trPr>
        <w:tc>
          <w:tcPr>
            <w:tcW w:w="4008" w:type="dxa"/>
          </w:tcPr>
          <w:p w14:paraId="0484E8F3" w14:textId="77777777" w:rsidR="0080671F" w:rsidRPr="00A414C1" w:rsidRDefault="0080671F" w:rsidP="001A6E5F">
            <w:pPr>
              <w:pBdr>
                <w:top w:val="nil"/>
                <w:left w:val="nil"/>
                <w:bottom w:val="nil"/>
                <w:right w:val="nil"/>
                <w:between w:val="nil"/>
              </w:pBdr>
              <w:rPr>
                <w:color w:val="000000"/>
              </w:rPr>
            </w:pPr>
          </w:p>
        </w:tc>
        <w:tc>
          <w:tcPr>
            <w:tcW w:w="5459" w:type="dxa"/>
          </w:tcPr>
          <w:p w14:paraId="79E95770" w14:textId="77777777" w:rsidR="0080671F" w:rsidRPr="00A414C1" w:rsidRDefault="0080671F"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47AAED5E" w14:textId="77777777" w:rsidR="0080671F" w:rsidRPr="00A414C1" w:rsidRDefault="0080671F" w:rsidP="0080671F">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03610984" w14:textId="77777777" w:rsidR="0080671F" w:rsidRPr="00A414C1" w:rsidRDefault="0080671F" w:rsidP="0080671F">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A414C1"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A414C1" w14:paraId="71B053D4" w14:textId="77777777" w:rsidTr="001A6E5F">
        <w:trPr>
          <w:trHeight w:val="20"/>
        </w:trPr>
        <w:tc>
          <w:tcPr>
            <w:tcW w:w="3127" w:type="dxa"/>
            <w:tcBorders>
              <w:top w:val="nil"/>
              <w:left w:val="nil"/>
              <w:bottom w:val="nil"/>
              <w:right w:val="nil"/>
            </w:tcBorders>
          </w:tcPr>
          <w:p w14:paraId="4A5749C1"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A414C1" w:rsidRDefault="0080671F" w:rsidP="001A6E5F">
            <w:pPr>
              <w:pStyle w:val="ae"/>
              <w:spacing w:line="223" w:lineRule="auto"/>
              <w:ind w:firstLine="0"/>
              <w:rPr>
                <w:rFonts w:ascii="Times New Roman" w:hAnsi="Times New Roman"/>
                <w:sz w:val="24"/>
                <w:szCs w:val="24"/>
              </w:rPr>
            </w:pPr>
          </w:p>
        </w:tc>
      </w:tr>
      <w:tr w:rsidR="0080671F" w:rsidRPr="00A414C1" w14:paraId="6B9BFDCA" w14:textId="77777777" w:rsidTr="001A6E5F">
        <w:trPr>
          <w:trHeight w:val="20"/>
        </w:trPr>
        <w:tc>
          <w:tcPr>
            <w:tcW w:w="3127" w:type="dxa"/>
            <w:tcBorders>
              <w:top w:val="nil"/>
              <w:left w:val="nil"/>
              <w:bottom w:val="nil"/>
              <w:right w:val="nil"/>
            </w:tcBorders>
          </w:tcPr>
          <w:p w14:paraId="148CE793"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A414C1" w:rsidRDefault="0080671F"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239C977F" w14:textId="77777777" w:rsidR="0080671F" w:rsidRPr="00A414C1" w:rsidRDefault="0080671F"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noProof/>
                <w:color w:val="000000"/>
              </w:rPr>
              <w:t xml:space="preserve"> землі в межах території адміністративно-територіальної одиниці</w:t>
            </w:r>
          </w:p>
          <w:p w14:paraId="496C9603" w14:textId="77777777" w:rsidR="0080671F" w:rsidRPr="00A414C1" w:rsidRDefault="0080671F"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rStyle w:val="st42"/>
              </w:rPr>
              <w:t xml:space="preserve"> землі в межах територій територіальних громад</w:t>
            </w:r>
          </w:p>
          <w:p w14:paraId="65C3D7BD" w14:textId="77777777" w:rsidR="0080671F" w:rsidRPr="00A414C1" w:rsidRDefault="0080671F" w:rsidP="001A6E5F">
            <w:pPr>
              <w:spacing w:before="120"/>
              <w:ind w:left="240" w:hanging="240"/>
              <w:rPr>
                <w:noProof/>
                <w:color w:val="000000"/>
              </w:rPr>
            </w:pPr>
            <w:r w:rsidRPr="00A414C1">
              <w:rPr>
                <w:rFonts w:eastAsia="Symbol"/>
              </w:rPr>
              <w:lastRenderedPageBreak/>
              <w:t></w:t>
            </w:r>
            <w:r w:rsidRPr="00A414C1">
              <w:rPr>
                <w:noProof/>
                <w:color w:val="000000"/>
              </w:rPr>
              <w:t xml:space="preserve"> обмеження у використанні земель </w:t>
            </w:r>
          </w:p>
          <w:p w14:paraId="25386805" w14:textId="77777777" w:rsidR="0080671F" w:rsidRPr="00A414C1" w:rsidRDefault="0080671F" w:rsidP="001A6E5F">
            <w:pPr>
              <w:spacing w:before="120"/>
              <w:ind w:left="240" w:firstLine="174"/>
              <w:jc w:val="both"/>
              <w:rPr>
                <w:noProof/>
                <w:color w:val="000000"/>
              </w:rPr>
            </w:pPr>
            <w:r w:rsidRPr="00A414C1">
              <w:rPr>
                <w:rFonts w:eastAsia="Symbol"/>
              </w:rPr>
              <w:t></w:t>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A414C1" w:rsidRDefault="0080671F" w:rsidP="001A6E5F">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67ADB4EB" w14:textId="77777777" w:rsidR="0080671F" w:rsidRPr="00A414C1" w:rsidRDefault="0080671F" w:rsidP="001A6E5F">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0E02992E" w14:textId="77777777" w:rsidR="0080671F" w:rsidRPr="00A414C1" w:rsidRDefault="0080671F"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A414C1" w:rsidRDefault="0080671F"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A414C1" w14:paraId="233E82EF" w14:textId="77777777" w:rsidTr="001A6E5F">
        <w:trPr>
          <w:trHeight w:val="20"/>
        </w:trPr>
        <w:tc>
          <w:tcPr>
            <w:tcW w:w="9475" w:type="dxa"/>
            <w:gridSpan w:val="2"/>
            <w:tcBorders>
              <w:top w:val="nil"/>
              <w:left w:val="nil"/>
              <w:bottom w:val="nil"/>
              <w:right w:val="nil"/>
            </w:tcBorders>
          </w:tcPr>
          <w:p w14:paraId="5A6416FB"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A414C1" w:rsidRDefault="0080671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A414C1" w:rsidRDefault="0080671F" w:rsidP="001A6E5F">
            <w:pPr>
              <w:pStyle w:val="ae"/>
              <w:spacing w:before="60" w:line="223" w:lineRule="auto"/>
              <w:ind w:firstLine="0"/>
              <w:rPr>
                <w:rFonts w:ascii="Times New Roman" w:hAnsi="Times New Roman"/>
                <w:sz w:val="24"/>
                <w:szCs w:val="24"/>
              </w:rPr>
            </w:pPr>
            <w:r w:rsidRPr="00A414C1">
              <w:rPr>
                <w:rFonts w:ascii="Times New Roman" w:hAnsi="Times New Roman"/>
                <w:noProof/>
                <w:sz w:val="24"/>
                <w:szCs w:val="24"/>
              </w:rPr>
              <w:sym w:font="Wingdings" w:char="F0FE"/>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A414C1" w:rsidRDefault="0080671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40B3AFED" w14:textId="77777777" w:rsidR="0080671F" w:rsidRPr="00A414C1" w:rsidRDefault="0080671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4870EA58" w14:textId="77777777" w:rsidR="0080671F" w:rsidRPr="00A414C1" w:rsidRDefault="0080671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A414C1" w:rsidRDefault="0080671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A414C1"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A414C1" w14:paraId="3BDDCD27"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A414C1" w:rsidRDefault="0080671F"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br/>
            </w:r>
            <w:r w:rsidRPr="00A414C1">
              <w:rPr>
                <w:rStyle w:val="st42"/>
                <w:lang w:val="uk-UA"/>
              </w:rPr>
              <w:lastRenderedPageBreak/>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A414C1" w:rsidRDefault="0080671F"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402A8FDC" w14:textId="77777777" w:rsidR="0080671F" w:rsidRPr="00A414C1" w:rsidRDefault="0080671F"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A414C1" w14:paraId="0556821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A414C1" w:rsidRDefault="0080671F" w:rsidP="001A6E5F">
            <w:pPr>
              <w:pStyle w:val="ae"/>
              <w:ind w:firstLine="0"/>
              <w:rPr>
                <w:rFonts w:ascii="Times New Roman" w:hAnsi="Times New Roman"/>
                <w:sz w:val="24"/>
                <w:szCs w:val="24"/>
              </w:rPr>
            </w:pPr>
          </w:p>
        </w:tc>
      </w:tr>
      <w:tr w:rsidR="0080671F" w:rsidRPr="00A414C1" w14:paraId="2ABCC097"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A414C1" w:rsidRDefault="0080671F"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A414C1" w:rsidRDefault="0080671F" w:rsidP="001A6E5F">
            <w:pPr>
              <w:pStyle w:val="ae"/>
              <w:ind w:firstLine="0"/>
              <w:rPr>
                <w:rFonts w:ascii="Times New Roman" w:hAnsi="Times New Roman"/>
                <w:sz w:val="24"/>
                <w:szCs w:val="24"/>
              </w:rPr>
            </w:pPr>
          </w:p>
        </w:tc>
      </w:tr>
      <w:tr w:rsidR="0080671F" w:rsidRPr="00A414C1" w14:paraId="3805A523"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80671F" w:rsidRPr="00A414C1" w14:paraId="034718E7"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80671F" w:rsidRPr="00A414C1" w14:paraId="47AE83C7"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80671F" w:rsidRPr="00A414C1" w14:paraId="0DF19DB4"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093BB6D8" w14:textId="77777777" w:rsidR="0080671F" w:rsidRPr="00A414C1" w:rsidRDefault="0080671F" w:rsidP="0080671F">
      <w:pPr>
        <w:pStyle w:val="ae"/>
        <w:jc w:val="both"/>
        <w:rPr>
          <w:rFonts w:ascii="Times New Roman" w:hAnsi="Times New Roman"/>
          <w:sz w:val="24"/>
          <w:szCs w:val="24"/>
        </w:rPr>
      </w:pPr>
    </w:p>
    <w:p w14:paraId="52E235A3" w14:textId="77777777" w:rsidR="0080671F" w:rsidRPr="00A414C1" w:rsidRDefault="0080671F" w:rsidP="0080671F">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A414C1" w:rsidRDefault="0080671F" w:rsidP="0080671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A414C1" w14:paraId="6B47C14F" w14:textId="77777777" w:rsidTr="001A6E5F">
        <w:tc>
          <w:tcPr>
            <w:tcW w:w="5615" w:type="dxa"/>
          </w:tcPr>
          <w:p w14:paraId="23474B93"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012B0ABE"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80671F" w:rsidRPr="00A414C1" w14:paraId="78ABCC7E" w14:textId="77777777" w:rsidTr="001A6E5F">
        <w:tc>
          <w:tcPr>
            <w:tcW w:w="5615" w:type="dxa"/>
          </w:tcPr>
          <w:p w14:paraId="3ACFECEF"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55C16E28"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80671F" w:rsidRPr="00A414C1" w14:paraId="249E8656" w14:textId="77777777" w:rsidTr="001A6E5F">
        <w:tc>
          <w:tcPr>
            <w:tcW w:w="5615" w:type="dxa"/>
          </w:tcPr>
          <w:p w14:paraId="71D1076A"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80671F" w:rsidRPr="00A414C1" w14:paraId="6ACF2D1F" w14:textId="77777777" w:rsidTr="001A6E5F">
        <w:tc>
          <w:tcPr>
            <w:tcW w:w="5615" w:type="dxa"/>
          </w:tcPr>
          <w:p w14:paraId="709444DD"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A414C1" w:rsidRDefault="0080671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2902F39A" w14:textId="77777777" w:rsidR="0080671F" w:rsidRPr="00A414C1" w:rsidRDefault="0080671F" w:rsidP="0080671F">
      <w:pPr>
        <w:pStyle w:val="ae"/>
        <w:jc w:val="both"/>
        <w:rPr>
          <w:rFonts w:ascii="Times New Roman" w:hAnsi="Times New Roman"/>
          <w:sz w:val="24"/>
          <w:szCs w:val="24"/>
        </w:rPr>
      </w:pPr>
    </w:p>
    <w:p w14:paraId="714836BB" w14:textId="77777777" w:rsidR="0080671F" w:rsidRPr="00A414C1" w:rsidRDefault="0080671F" w:rsidP="0080671F">
      <w:pPr>
        <w:pStyle w:val="ae"/>
        <w:jc w:val="both"/>
        <w:rPr>
          <w:rFonts w:ascii="Times New Roman" w:hAnsi="Times New Roman"/>
          <w:sz w:val="24"/>
          <w:szCs w:val="24"/>
        </w:rPr>
      </w:pPr>
      <w:r w:rsidRPr="00A414C1">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A414C1" w:rsidRDefault="0080671F" w:rsidP="0080671F">
      <w:pPr>
        <w:pStyle w:val="ae"/>
        <w:jc w:val="both"/>
        <w:rPr>
          <w:rFonts w:ascii="Times New Roman" w:hAnsi="Times New Roman"/>
          <w:sz w:val="24"/>
          <w:szCs w:val="24"/>
        </w:rPr>
      </w:pPr>
    </w:p>
    <w:p w14:paraId="189C24DA" w14:textId="77777777" w:rsidR="0080671F" w:rsidRPr="00A414C1" w:rsidRDefault="0080671F" w:rsidP="0080671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A414C1" w14:paraId="763FA48B" w14:textId="77777777" w:rsidTr="001A6E5F">
        <w:tc>
          <w:tcPr>
            <w:tcW w:w="5637" w:type="dxa"/>
          </w:tcPr>
          <w:p w14:paraId="393E70E0" w14:textId="77777777" w:rsidR="0080671F" w:rsidRPr="00A414C1" w:rsidRDefault="0080671F"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A414C1" w:rsidRDefault="0080671F" w:rsidP="001A6E5F">
            <w:pPr>
              <w:pStyle w:val="ae"/>
              <w:ind w:firstLine="0"/>
              <w:rPr>
                <w:rFonts w:ascii="Times New Roman" w:hAnsi="Times New Roman"/>
                <w:sz w:val="24"/>
                <w:szCs w:val="24"/>
              </w:rPr>
            </w:pPr>
          </w:p>
        </w:tc>
      </w:tr>
    </w:tbl>
    <w:p w14:paraId="02985419" w14:textId="77777777" w:rsidR="0080671F" w:rsidRPr="00A414C1" w:rsidRDefault="0080671F" w:rsidP="0080671F">
      <w:pPr>
        <w:pStyle w:val="ae"/>
        <w:rPr>
          <w:rFonts w:ascii="Times New Roman" w:hAnsi="Times New Roman"/>
          <w:sz w:val="24"/>
          <w:szCs w:val="24"/>
        </w:rPr>
      </w:pPr>
    </w:p>
    <w:p w14:paraId="28DEF044" w14:textId="77777777" w:rsidR="0080671F" w:rsidRPr="00A414C1" w:rsidRDefault="0080671F" w:rsidP="0080671F">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0BB4287E" w14:textId="77777777" w:rsidR="0080671F" w:rsidRPr="00A414C1" w:rsidRDefault="0080671F" w:rsidP="0080671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A414C1" w14:paraId="6E4B8584" w14:textId="77777777" w:rsidTr="001A6E5F">
        <w:tc>
          <w:tcPr>
            <w:tcW w:w="4224" w:type="dxa"/>
            <w:tcBorders>
              <w:top w:val="nil"/>
              <w:left w:val="nil"/>
              <w:bottom w:val="nil"/>
              <w:right w:val="nil"/>
            </w:tcBorders>
          </w:tcPr>
          <w:p w14:paraId="19820E57" w14:textId="77777777" w:rsidR="0080671F" w:rsidRPr="00A414C1" w:rsidRDefault="0080671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2D6CEBA9" w14:textId="77777777" w:rsidR="0080671F" w:rsidRPr="00A414C1" w:rsidRDefault="0080671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A414C1" w:rsidRDefault="0080671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07FF7581" w14:textId="77777777" w:rsidR="0080671F" w:rsidRPr="00A414C1" w:rsidRDefault="0080671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A414C1" w:rsidRDefault="0080671F" w:rsidP="0080671F">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A414C1" w:rsidRDefault="0080671F" w:rsidP="0080671F">
      <w:pPr>
        <w:pStyle w:val="ae"/>
        <w:jc w:val="both"/>
        <w:rPr>
          <w:rFonts w:ascii="Times New Roman" w:hAnsi="Times New Roman"/>
          <w:sz w:val="24"/>
          <w:szCs w:val="24"/>
        </w:rPr>
      </w:pPr>
    </w:p>
    <w:p w14:paraId="1F76C7D5" w14:textId="77777777" w:rsidR="0080671F" w:rsidRPr="00A414C1" w:rsidRDefault="0080671F" w:rsidP="0080671F">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2ADCF1CC" w14:textId="77777777" w:rsidR="0080671F" w:rsidRPr="00A414C1" w:rsidRDefault="0080671F" w:rsidP="0080671F">
      <w:pPr>
        <w:pStyle w:val="st8"/>
        <w:rPr>
          <w:rStyle w:val="st42"/>
        </w:rPr>
      </w:pPr>
      <w:r w:rsidRPr="00A414C1">
        <w:rPr>
          <w:rFonts w:eastAsia="Symbol"/>
        </w:rPr>
        <w:t></w:t>
      </w:r>
      <w:r w:rsidRPr="00A414C1">
        <w:rPr>
          <w:rStyle w:val="st42"/>
        </w:rPr>
        <w:t xml:space="preserve"> в електронній формі:</w:t>
      </w:r>
    </w:p>
    <w:p w14:paraId="7934FA85" w14:textId="77777777" w:rsidR="0080671F" w:rsidRPr="00A414C1" w:rsidRDefault="0080671F" w:rsidP="0080671F">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007BB13D" w14:textId="77777777" w:rsidR="0080671F" w:rsidRPr="00A414C1" w:rsidRDefault="0080671F" w:rsidP="0080671F">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244B1A73" w14:textId="77777777" w:rsidR="0080671F" w:rsidRPr="00A414C1" w:rsidRDefault="0080671F" w:rsidP="0080671F">
      <w:pPr>
        <w:pStyle w:val="st8"/>
        <w:jc w:val="left"/>
        <w:rPr>
          <w:rStyle w:val="st42"/>
        </w:rPr>
      </w:pPr>
      <w:r w:rsidRPr="00A414C1">
        <w:rPr>
          <w:rStyle w:val="st42"/>
        </w:rPr>
        <w:t>_________________________________________________________</w:t>
      </w:r>
    </w:p>
    <w:p w14:paraId="70426479" w14:textId="77777777" w:rsidR="0080671F" w:rsidRPr="00A414C1" w:rsidRDefault="0080671F" w:rsidP="0080671F">
      <w:pPr>
        <w:pBdr>
          <w:top w:val="nil"/>
          <w:left w:val="nil"/>
          <w:bottom w:val="nil"/>
          <w:right w:val="nil"/>
          <w:between w:val="nil"/>
        </w:pBdr>
        <w:rPr>
          <w:color w:val="000000"/>
        </w:rPr>
      </w:pPr>
    </w:p>
    <w:p w14:paraId="3E15723A" w14:textId="77777777" w:rsidR="0080671F" w:rsidRPr="00A414C1"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A414C1" w14:paraId="0CFA929B" w14:textId="77777777" w:rsidTr="001A6E5F">
        <w:tc>
          <w:tcPr>
            <w:tcW w:w="4453" w:type="dxa"/>
            <w:gridSpan w:val="2"/>
            <w:tcBorders>
              <w:top w:val="nil"/>
              <w:left w:val="nil"/>
              <w:bottom w:val="nil"/>
              <w:right w:val="nil"/>
            </w:tcBorders>
          </w:tcPr>
          <w:p w14:paraId="57CBEB78"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515309D"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8F6BE97"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80671F" w:rsidRPr="00A414C1" w14:paraId="52080F35" w14:textId="77777777" w:rsidTr="001A6E5F">
        <w:tc>
          <w:tcPr>
            <w:tcW w:w="4453" w:type="dxa"/>
            <w:gridSpan w:val="2"/>
            <w:tcBorders>
              <w:top w:val="nil"/>
              <w:left w:val="nil"/>
              <w:bottom w:val="nil"/>
              <w:right w:val="nil"/>
            </w:tcBorders>
          </w:tcPr>
          <w:p w14:paraId="03D6FF6E"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6A11DE7F"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A91AF8A"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80671F" w:rsidRPr="00A414C1" w14:paraId="7EC86E0C" w14:textId="77777777" w:rsidTr="001A6E5F">
        <w:tc>
          <w:tcPr>
            <w:tcW w:w="4453" w:type="dxa"/>
            <w:gridSpan w:val="2"/>
            <w:tcBorders>
              <w:top w:val="nil"/>
              <w:left w:val="nil"/>
              <w:bottom w:val="nil"/>
              <w:right w:val="nil"/>
            </w:tcBorders>
          </w:tcPr>
          <w:p w14:paraId="1A3C4870"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15B39E8C"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A414C1" w:rsidRDefault="0080671F" w:rsidP="001A6E5F">
            <w:pPr>
              <w:pBdr>
                <w:top w:val="nil"/>
                <w:left w:val="nil"/>
                <w:bottom w:val="nil"/>
                <w:right w:val="nil"/>
                <w:between w:val="nil"/>
              </w:pBdr>
              <w:spacing w:line="223" w:lineRule="auto"/>
              <w:rPr>
                <w:color w:val="000000"/>
              </w:rPr>
            </w:pPr>
          </w:p>
        </w:tc>
      </w:tr>
      <w:tr w:rsidR="0080671F" w:rsidRPr="00A414C1" w14:paraId="60C44EA7" w14:textId="77777777" w:rsidTr="001A6E5F">
        <w:tc>
          <w:tcPr>
            <w:tcW w:w="4453" w:type="dxa"/>
            <w:gridSpan w:val="2"/>
            <w:tcBorders>
              <w:top w:val="nil"/>
              <w:left w:val="nil"/>
              <w:bottom w:val="nil"/>
              <w:right w:val="nil"/>
            </w:tcBorders>
          </w:tcPr>
          <w:p w14:paraId="6A32C136"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382B2263"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69D30DC6"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80671F" w:rsidRPr="00A414C1" w14:paraId="461F2AC2" w14:textId="77777777" w:rsidTr="001A6E5F">
        <w:tc>
          <w:tcPr>
            <w:tcW w:w="4453" w:type="dxa"/>
            <w:gridSpan w:val="2"/>
            <w:tcBorders>
              <w:top w:val="nil"/>
              <w:left w:val="nil"/>
              <w:bottom w:val="nil"/>
              <w:right w:val="nil"/>
            </w:tcBorders>
          </w:tcPr>
          <w:p w14:paraId="660A41D2"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328BF75F"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A414C1" w:rsidRDefault="0080671F" w:rsidP="001A6E5F">
            <w:pPr>
              <w:pBdr>
                <w:top w:val="nil"/>
                <w:left w:val="nil"/>
                <w:bottom w:val="nil"/>
                <w:right w:val="nil"/>
                <w:between w:val="nil"/>
              </w:pBdr>
              <w:spacing w:line="223" w:lineRule="auto"/>
              <w:rPr>
                <w:color w:val="000000"/>
              </w:rPr>
            </w:pPr>
          </w:p>
        </w:tc>
      </w:tr>
      <w:tr w:rsidR="0080671F" w:rsidRPr="00A414C1" w14:paraId="38D7C376"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A414C1" w:rsidRDefault="0080671F"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1E35243"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80671F" w:rsidRPr="00A414C1" w14:paraId="59F94140"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A414C1" w:rsidRDefault="0080671F"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A414C1" w:rsidRDefault="0080671F"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A414C1" w:rsidRDefault="0080671F" w:rsidP="001A6E5F">
            <w:pPr>
              <w:pBdr>
                <w:top w:val="nil"/>
                <w:left w:val="nil"/>
                <w:bottom w:val="nil"/>
                <w:right w:val="nil"/>
                <w:between w:val="nil"/>
              </w:pBdr>
              <w:spacing w:line="223" w:lineRule="auto"/>
              <w:rPr>
                <w:color w:val="000000"/>
              </w:rPr>
            </w:pPr>
          </w:p>
        </w:tc>
      </w:tr>
      <w:tr w:rsidR="0080671F" w:rsidRPr="00A414C1" w14:paraId="1AC2BAF0" w14:textId="77777777" w:rsidTr="001A6E5F">
        <w:tc>
          <w:tcPr>
            <w:tcW w:w="4453" w:type="dxa"/>
            <w:gridSpan w:val="2"/>
            <w:tcBorders>
              <w:top w:val="nil"/>
              <w:left w:val="nil"/>
              <w:bottom w:val="nil"/>
              <w:right w:val="nil"/>
            </w:tcBorders>
          </w:tcPr>
          <w:p w14:paraId="4A490E63"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6FB9D982"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7DA3F7F"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80671F" w:rsidRPr="00A414C1" w14:paraId="22B8E2FD" w14:textId="77777777" w:rsidTr="001A6E5F">
        <w:tc>
          <w:tcPr>
            <w:tcW w:w="2747" w:type="dxa"/>
            <w:tcBorders>
              <w:top w:val="nil"/>
              <w:left w:val="nil"/>
              <w:bottom w:val="nil"/>
              <w:right w:val="nil"/>
            </w:tcBorders>
          </w:tcPr>
          <w:p w14:paraId="3B8A4DD3"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A414C1" w:rsidRDefault="0080671F"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A414C1" w:rsidRDefault="0080671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A414C1" w:rsidRDefault="0080671F" w:rsidP="001A6E5F">
            <w:pPr>
              <w:pBdr>
                <w:top w:val="nil"/>
                <w:left w:val="nil"/>
                <w:bottom w:val="nil"/>
                <w:right w:val="nil"/>
                <w:between w:val="nil"/>
              </w:pBdr>
              <w:spacing w:line="223" w:lineRule="auto"/>
              <w:rPr>
                <w:color w:val="000000"/>
              </w:rPr>
            </w:pPr>
          </w:p>
        </w:tc>
      </w:tr>
    </w:tbl>
    <w:p w14:paraId="29E8CFF7" w14:textId="77777777" w:rsidR="0080671F" w:rsidRPr="00A414C1" w:rsidRDefault="0080671F" w:rsidP="0080671F">
      <w:pPr>
        <w:pBdr>
          <w:top w:val="nil"/>
          <w:left w:val="nil"/>
          <w:bottom w:val="nil"/>
          <w:right w:val="nil"/>
          <w:between w:val="nil"/>
        </w:pBdr>
        <w:rPr>
          <w:color w:val="000000"/>
        </w:rPr>
      </w:pPr>
    </w:p>
    <w:p w14:paraId="637EF837" w14:textId="77777777" w:rsidR="0080671F" w:rsidRPr="00A414C1" w:rsidRDefault="0080671F" w:rsidP="0080671F">
      <w:pPr>
        <w:pBdr>
          <w:top w:val="nil"/>
          <w:left w:val="nil"/>
          <w:bottom w:val="nil"/>
          <w:right w:val="nil"/>
          <w:between w:val="nil"/>
        </w:pBdr>
        <w:rPr>
          <w:color w:val="000000"/>
        </w:rPr>
      </w:pPr>
      <w:r w:rsidRPr="00A414C1">
        <w:rPr>
          <w:color w:val="000000"/>
        </w:rPr>
        <w:t>МП</w:t>
      </w:r>
    </w:p>
    <w:p w14:paraId="48F00056" w14:textId="77777777" w:rsidR="00B54511" w:rsidRPr="00A414C1" w:rsidRDefault="00B54511" w:rsidP="00B54511">
      <w:pPr>
        <w:pBdr>
          <w:top w:val="nil"/>
          <w:left w:val="nil"/>
          <w:bottom w:val="nil"/>
          <w:right w:val="nil"/>
          <w:between w:val="nil"/>
        </w:pBdr>
      </w:pPr>
    </w:p>
    <w:p w14:paraId="3A49B61D" w14:textId="77777777" w:rsidR="00B54511" w:rsidRPr="00A414C1" w:rsidRDefault="00B54511" w:rsidP="00B54511">
      <w:pPr>
        <w:ind w:left="5670"/>
        <w:rPr>
          <w:lang w:eastAsia="uk-UA"/>
        </w:rPr>
      </w:pPr>
    </w:p>
    <w:p w14:paraId="764D2AD2" w14:textId="77777777" w:rsidR="00B54511" w:rsidRPr="00A414C1" w:rsidRDefault="00B54511" w:rsidP="00B54511">
      <w:pPr>
        <w:ind w:left="5103"/>
        <w:jc w:val="both"/>
        <w:rPr>
          <w:lang w:eastAsia="uk-UA"/>
        </w:rPr>
      </w:pPr>
      <w:r w:rsidRPr="00A414C1">
        <w:rPr>
          <w:lang w:eastAsia="uk-UA"/>
        </w:rPr>
        <w:lastRenderedPageBreak/>
        <w:t>Додаток 2</w:t>
      </w:r>
    </w:p>
    <w:p w14:paraId="0970A97C" w14:textId="5B200FE0" w:rsidR="00B54511" w:rsidRPr="00A414C1" w:rsidRDefault="00B54511" w:rsidP="00B54511">
      <w:pPr>
        <w:ind w:left="5103"/>
        <w:jc w:val="both"/>
        <w:rPr>
          <w:lang w:eastAsia="uk-UA"/>
        </w:rPr>
      </w:pPr>
      <w:r w:rsidRPr="00A414C1">
        <w:rPr>
          <w:lang w:eastAsia="uk-UA"/>
        </w:rPr>
        <w:t xml:space="preserve">до Типової інформаційної картки </w:t>
      </w:r>
      <w:r w:rsidR="00B50451" w:rsidRPr="00A414C1">
        <w:rPr>
          <w:lang w:eastAsia="uk-UA"/>
        </w:rPr>
        <w:t xml:space="preserve">адміністративної послуги з надання відомостей з Державного земельного кадастру у формі витягу з документа, </w:t>
      </w:r>
      <w:bookmarkStart w:id="75" w:name="_Hlk211935742"/>
      <w:r w:rsidR="00B50451" w:rsidRPr="00A414C1">
        <w:rPr>
          <w:lang w:eastAsia="uk-UA"/>
        </w:rPr>
        <w:t>що створюється під час ведення Державного земельного кадастру</w:t>
      </w:r>
      <w:bookmarkEnd w:id="75"/>
    </w:p>
    <w:p w14:paraId="4222C2CD" w14:textId="77777777" w:rsidR="00B54511" w:rsidRPr="00A414C1"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A414C1" w14:paraId="4B0A01D5" w14:textId="77777777" w:rsidTr="001A6E5F">
        <w:trPr>
          <w:jc w:val="center"/>
        </w:trPr>
        <w:tc>
          <w:tcPr>
            <w:tcW w:w="4008" w:type="dxa"/>
          </w:tcPr>
          <w:p w14:paraId="0222BE81" w14:textId="77777777" w:rsidR="00CE12EE" w:rsidRPr="00A414C1" w:rsidRDefault="00CE12EE" w:rsidP="001A6E5F">
            <w:pPr>
              <w:pBdr>
                <w:top w:val="nil"/>
                <w:left w:val="nil"/>
                <w:bottom w:val="nil"/>
                <w:right w:val="nil"/>
                <w:between w:val="nil"/>
              </w:pBdr>
              <w:rPr>
                <w:color w:val="000000"/>
              </w:rPr>
            </w:pPr>
          </w:p>
        </w:tc>
        <w:tc>
          <w:tcPr>
            <w:tcW w:w="5459" w:type="dxa"/>
          </w:tcPr>
          <w:p w14:paraId="09F304C0" w14:textId="77777777" w:rsidR="00CE12EE" w:rsidRPr="00A414C1" w:rsidRDefault="00CE12EE"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59F52F2B" w14:textId="77777777" w:rsidR="00CE12EE" w:rsidRPr="00A414C1" w:rsidRDefault="00CE12EE" w:rsidP="00CE12EE">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2E1F7DA2" w14:textId="77777777" w:rsidR="00CE12EE" w:rsidRPr="00A414C1" w:rsidRDefault="00CE12EE" w:rsidP="00CE12EE">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A414C1"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A414C1" w14:paraId="460FE089" w14:textId="77777777" w:rsidTr="001A6E5F">
        <w:trPr>
          <w:trHeight w:val="20"/>
        </w:trPr>
        <w:tc>
          <w:tcPr>
            <w:tcW w:w="3127" w:type="dxa"/>
            <w:tcBorders>
              <w:top w:val="nil"/>
              <w:left w:val="nil"/>
              <w:bottom w:val="nil"/>
              <w:right w:val="nil"/>
            </w:tcBorders>
          </w:tcPr>
          <w:p w14:paraId="2FA8E80A"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A414C1" w:rsidRDefault="00CE12EE" w:rsidP="001A6E5F">
            <w:pPr>
              <w:pStyle w:val="ae"/>
              <w:spacing w:line="223" w:lineRule="auto"/>
              <w:ind w:firstLine="0"/>
              <w:rPr>
                <w:rFonts w:ascii="Times New Roman" w:hAnsi="Times New Roman"/>
                <w:sz w:val="24"/>
                <w:szCs w:val="24"/>
              </w:rPr>
            </w:pPr>
          </w:p>
        </w:tc>
      </w:tr>
      <w:tr w:rsidR="00CE12EE" w:rsidRPr="00A414C1" w14:paraId="25AF40AA" w14:textId="77777777" w:rsidTr="001A6E5F">
        <w:trPr>
          <w:trHeight w:val="20"/>
        </w:trPr>
        <w:tc>
          <w:tcPr>
            <w:tcW w:w="3127" w:type="dxa"/>
            <w:tcBorders>
              <w:top w:val="nil"/>
              <w:left w:val="nil"/>
              <w:bottom w:val="nil"/>
              <w:right w:val="nil"/>
            </w:tcBorders>
          </w:tcPr>
          <w:p w14:paraId="6A25C966"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A414C1" w:rsidRDefault="00CE12EE"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5968C0FC" w14:textId="77777777" w:rsidR="00CE12EE" w:rsidRPr="00A414C1" w:rsidRDefault="00CE12EE"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noProof/>
                <w:color w:val="000000"/>
              </w:rPr>
              <w:t xml:space="preserve"> землі в межах території адміністративно-територіальної одиниці</w:t>
            </w:r>
          </w:p>
          <w:p w14:paraId="22C078BD" w14:textId="77777777" w:rsidR="00CE12EE" w:rsidRPr="00A414C1" w:rsidRDefault="00CE12EE"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rStyle w:val="st42"/>
              </w:rPr>
              <w:t xml:space="preserve"> землі в межах територій територіальних громад</w:t>
            </w:r>
          </w:p>
          <w:p w14:paraId="4CE4A16F" w14:textId="77777777" w:rsidR="00CE12EE" w:rsidRPr="00A414C1" w:rsidRDefault="00CE12EE" w:rsidP="001A6E5F">
            <w:pPr>
              <w:spacing w:before="120"/>
              <w:ind w:left="240" w:hanging="240"/>
              <w:rPr>
                <w:noProof/>
                <w:color w:val="000000"/>
              </w:rPr>
            </w:pPr>
            <w:r w:rsidRPr="00A414C1">
              <w:rPr>
                <w:rFonts w:eastAsia="Symbol"/>
              </w:rPr>
              <w:lastRenderedPageBreak/>
              <w:t></w:t>
            </w:r>
            <w:r w:rsidRPr="00A414C1">
              <w:rPr>
                <w:noProof/>
                <w:color w:val="000000"/>
              </w:rPr>
              <w:t xml:space="preserve"> обмеження у використанні земель </w:t>
            </w:r>
          </w:p>
          <w:p w14:paraId="7A11F0B1" w14:textId="77777777" w:rsidR="00CE12EE" w:rsidRPr="00A414C1" w:rsidRDefault="00CE12EE" w:rsidP="001A6E5F">
            <w:pPr>
              <w:spacing w:before="120"/>
              <w:ind w:left="240" w:firstLine="174"/>
              <w:jc w:val="both"/>
              <w:rPr>
                <w:noProof/>
                <w:color w:val="000000"/>
              </w:rPr>
            </w:pPr>
            <w:r w:rsidRPr="00A414C1">
              <w:rPr>
                <w:rFonts w:eastAsia="Symbol"/>
              </w:rPr>
              <w:t></w:t>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A414C1" w:rsidRDefault="00CE12EE" w:rsidP="001A6E5F">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7E267347" w14:textId="77777777" w:rsidR="00CE12EE" w:rsidRPr="00A414C1" w:rsidRDefault="00CE12EE" w:rsidP="001A6E5F">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24216261" w14:textId="77777777" w:rsidR="00CE12EE" w:rsidRPr="00A414C1" w:rsidRDefault="00CE12EE"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A414C1" w:rsidRDefault="00CE12EE"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A414C1" w14:paraId="1B3F3ECC" w14:textId="77777777" w:rsidTr="001A6E5F">
        <w:trPr>
          <w:trHeight w:val="20"/>
        </w:trPr>
        <w:tc>
          <w:tcPr>
            <w:tcW w:w="9475" w:type="dxa"/>
            <w:gridSpan w:val="2"/>
            <w:tcBorders>
              <w:top w:val="nil"/>
              <w:left w:val="nil"/>
              <w:bottom w:val="nil"/>
              <w:right w:val="nil"/>
            </w:tcBorders>
          </w:tcPr>
          <w:p w14:paraId="4F508343"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A414C1" w:rsidRDefault="00CE12E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A414C1" w:rsidRDefault="00CE12E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A414C1" w:rsidRDefault="00CE12EE" w:rsidP="001A6E5F">
            <w:pPr>
              <w:pStyle w:val="ae"/>
              <w:spacing w:before="60" w:line="223" w:lineRule="auto"/>
              <w:ind w:firstLine="0"/>
              <w:rPr>
                <w:rFonts w:ascii="Times New Roman" w:hAnsi="Times New Roman"/>
                <w:sz w:val="24"/>
                <w:szCs w:val="24"/>
              </w:rPr>
            </w:pPr>
            <w:r w:rsidRPr="00A414C1">
              <w:rPr>
                <w:rFonts w:ascii="Times New Roman" w:hAnsi="Times New Roman"/>
                <w:noProof/>
                <w:sz w:val="24"/>
                <w:szCs w:val="24"/>
              </w:rPr>
              <w:sym w:font="Wingdings" w:char="F0FE"/>
            </w:r>
            <w:r w:rsidRPr="00A414C1">
              <w:rPr>
                <w:rFonts w:ascii="Times New Roman" w:hAnsi="Times New Roman"/>
                <w:sz w:val="24"/>
                <w:szCs w:val="24"/>
              </w:rPr>
              <w:t xml:space="preserve"> витяг з документа Державного земельного кадастру;</w:t>
            </w:r>
          </w:p>
          <w:p w14:paraId="3F27F72B" w14:textId="77777777" w:rsidR="00CE12EE" w:rsidRPr="00A414C1" w:rsidRDefault="00CE12E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7B41FC0B" w14:textId="77777777" w:rsidR="00CE12EE" w:rsidRPr="00A414C1" w:rsidRDefault="00CE12E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A414C1" w:rsidRDefault="00CE12EE"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A414C1"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A414C1" w14:paraId="71AE5F0A"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A414C1" w:rsidRDefault="00CE12EE"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br/>
            </w:r>
            <w:r w:rsidRPr="00A414C1">
              <w:rPr>
                <w:rStyle w:val="st42"/>
                <w:lang w:val="uk-UA"/>
              </w:rPr>
              <w:lastRenderedPageBreak/>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A414C1" w:rsidRDefault="00CE12EE"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7E3C7DAD" w14:textId="77777777" w:rsidR="00CE12EE" w:rsidRPr="00A414C1" w:rsidRDefault="00CE12EE"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A414C1" w14:paraId="4494F3F3"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A414C1" w:rsidRDefault="00CE12EE" w:rsidP="001A6E5F">
            <w:pPr>
              <w:pStyle w:val="ae"/>
              <w:ind w:firstLine="0"/>
              <w:rPr>
                <w:rFonts w:ascii="Times New Roman" w:hAnsi="Times New Roman"/>
                <w:sz w:val="24"/>
                <w:szCs w:val="24"/>
              </w:rPr>
            </w:pPr>
          </w:p>
        </w:tc>
      </w:tr>
      <w:tr w:rsidR="00CE12EE" w:rsidRPr="00A414C1" w14:paraId="59D3001B"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A414C1" w:rsidRDefault="00CE12EE"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A414C1" w:rsidRDefault="00CE12EE" w:rsidP="001A6E5F">
            <w:pPr>
              <w:pStyle w:val="ae"/>
              <w:ind w:firstLine="0"/>
              <w:rPr>
                <w:rFonts w:ascii="Times New Roman" w:hAnsi="Times New Roman"/>
                <w:sz w:val="24"/>
                <w:szCs w:val="24"/>
              </w:rPr>
            </w:pPr>
          </w:p>
        </w:tc>
      </w:tr>
      <w:tr w:rsidR="00CE12EE" w:rsidRPr="00A414C1" w14:paraId="17E6029C"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CE12EE" w:rsidRPr="00A414C1" w14:paraId="4F658B9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CE12EE" w:rsidRPr="00A414C1" w14:paraId="1C98C747"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CE12EE" w:rsidRPr="00A414C1" w14:paraId="00845A6D"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708DC6D6" w14:textId="77777777" w:rsidR="00CE12EE" w:rsidRPr="00A414C1" w:rsidRDefault="00CE12EE" w:rsidP="00CE12EE">
      <w:pPr>
        <w:pStyle w:val="ae"/>
        <w:jc w:val="both"/>
        <w:rPr>
          <w:rFonts w:ascii="Times New Roman" w:hAnsi="Times New Roman"/>
          <w:sz w:val="24"/>
          <w:szCs w:val="24"/>
        </w:rPr>
      </w:pPr>
    </w:p>
    <w:p w14:paraId="0A11E546" w14:textId="77777777" w:rsidR="00CE12EE" w:rsidRPr="00A414C1" w:rsidRDefault="00CE12EE" w:rsidP="00CE12EE">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A414C1" w:rsidRDefault="00CE12EE" w:rsidP="00CE12E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A414C1" w14:paraId="05C9B157" w14:textId="77777777" w:rsidTr="001A6E5F">
        <w:tc>
          <w:tcPr>
            <w:tcW w:w="5615" w:type="dxa"/>
          </w:tcPr>
          <w:p w14:paraId="5F4C76C2"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1374E033"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CE12EE" w:rsidRPr="00A414C1" w14:paraId="1A29B993" w14:textId="77777777" w:rsidTr="001A6E5F">
        <w:tc>
          <w:tcPr>
            <w:tcW w:w="5615" w:type="dxa"/>
          </w:tcPr>
          <w:p w14:paraId="25A4FB8C"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4552F264"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CE12EE" w:rsidRPr="00A414C1" w14:paraId="3C550299" w14:textId="77777777" w:rsidTr="001A6E5F">
        <w:tc>
          <w:tcPr>
            <w:tcW w:w="5615" w:type="dxa"/>
          </w:tcPr>
          <w:p w14:paraId="4DC10EAC"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CE12EE" w:rsidRPr="00A414C1" w14:paraId="74B12726" w14:textId="77777777" w:rsidTr="001A6E5F">
        <w:tc>
          <w:tcPr>
            <w:tcW w:w="5615" w:type="dxa"/>
          </w:tcPr>
          <w:p w14:paraId="24517656"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A414C1" w:rsidRDefault="00CE12EE"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4B37C122" w14:textId="77777777" w:rsidR="00CE12EE" w:rsidRPr="00A414C1" w:rsidRDefault="00CE12EE" w:rsidP="00CE12EE">
      <w:pPr>
        <w:pStyle w:val="ae"/>
        <w:jc w:val="both"/>
        <w:rPr>
          <w:rFonts w:ascii="Times New Roman" w:hAnsi="Times New Roman"/>
          <w:sz w:val="24"/>
          <w:szCs w:val="24"/>
        </w:rPr>
      </w:pPr>
    </w:p>
    <w:p w14:paraId="34F91795" w14:textId="77777777" w:rsidR="00CE12EE" w:rsidRPr="00A414C1" w:rsidRDefault="00CE12EE" w:rsidP="00CE12EE">
      <w:pPr>
        <w:pStyle w:val="ae"/>
        <w:jc w:val="both"/>
        <w:rPr>
          <w:rFonts w:ascii="Times New Roman" w:hAnsi="Times New Roman"/>
          <w:sz w:val="24"/>
          <w:szCs w:val="24"/>
        </w:rPr>
      </w:pPr>
      <w:r w:rsidRPr="00A414C1">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A414C1" w:rsidRDefault="00CE12EE" w:rsidP="00CE12EE">
      <w:pPr>
        <w:pStyle w:val="ae"/>
        <w:jc w:val="both"/>
        <w:rPr>
          <w:rFonts w:ascii="Times New Roman" w:hAnsi="Times New Roman"/>
          <w:sz w:val="24"/>
          <w:szCs w:val="24"/>
        </w:rPr>
      </w:pPr>
    </w:p>
    <w:p w14:paraId="56F5FB1A" w14:textId="77777777" w:rsidR="00CE12EE" w:rsidRPr="00A414C1" w:rsidRDefault="00CE12EE" w:rsidP="00CE12E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A414C1" w14:paraId="402246E4" w14:textId="77777777" w:rsidTr="001A6E5F">
        <w:tc>
          <w:tcPr>
            <w:tcW w:w="5637" w:type="dxa"/>
          </w:tcPr>
          <w:p w14:paraId="35AEE645" w14:textId="77777777" w:rsidR="00CE12EE" w:rsidRPr="00A414C1" w:rsidRDefault="00CE12EE"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A414C1" w:rsidRDefault="00CE12EE" w:rsidP="001A6E5F">
            <w:pPr>
              <w:pStyle w:val="ae"/>
              <w:ind w:firstLine="0"/>
              <w:rPr>
                <w:rFonts w:ascii="Times New Roman" w:hAnsi="Times New Roman"/>
                <w:sz w:val="24"/>
                <w:szCs w:val="24"/>
              </w:rPr>
            </w:pPr>
          </w:p>
        </w:tc>
      </w:tr>
    </w:tbl>
    <w:p w14:paraId="7E066554" w14:textId="77777777" w:rsidR="00CE12EE" w:rsidRPr="00A414C1" w:rsidRDefault="00CE12EE" w:rsidP="00CE12EE">
      <w:pPr>
        <w:pStyle w:val="ae"/>
        <w:rPr>
          <w:rFonts w:ascii="Times New Roman" w:hAnsi="Times New Roman"/>
          <w:sz w:val="24"/>
          <w:szCs w:val="24"/>
        </w:rPr>
      </w:pPr>
    </w:p>
    <w:p w14:paraId="566A32D0" w14:textId="77777777" w:rsidR="00CE12EE" w:rsidRPr="00A414C1" w:rsidRDefault="00CE12EE" w:rsidP="00CE12EE">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432C3399" w14:textId="77777777" w:rsidR="00CE12EE" w:rsidRPr="00A414C1" w:rsidRDefault="00CE12EE" w:rsidP="00CE12E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A414C1" w14:paraId="35741E1F" w14:textId="77777777" w:rsidTr="001A6E5F">
        <w:tc>
          <w:tcPr>
            <w:tcW w:w="4224" w:type="dxa"/>
            <w:tcBorders>
              <w:top w:val="nil"/>
              <w:left w:val="nil"/>
              <w:bottom w:val="nil"/>
              <w:right w:val="nil"/>
            </w:tcBorders>
          </w:tcPr>
          <w:p w14:paraId="11C44CDA" w14:textId="77777777" w:rsidR="00CE12EE" w:rsidRPr="00A414C1" w:rsidRDefault="00CE12EE"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32C4F9A0" w14:textId="77777777" w:rsidR="00CE12EE" w:rsidRPr="00A414C1" w:rsidRDefault="00CE12EE"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A414C1" w:rsidRDefault="00CE12EE"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7A088F73" w14:textId="77777777" w:rsidR="00CE12EE" w:rsidRPr="00A414C1" w:rsidRDefault="00CE12EE"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A414C1" w:rsidRDefault="00CE12EE" w:rsidP="00CE12EE">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A414C1" w:rsidRDefault="00CE12EE" w:rsidP="00CE12EE">
      <w:pPr>
        <w:pStyle w:val="ae"/>
        <w:jc w:val="both"/>
        <w:rPr>
          <w:rFonts w:ascii="Times New Roman" w:hAnsi="Times New Roman"/>
          <w:sz w:val="24"/>
          <w:szCs w:val="24"/>
        </w:rPr>
      </w:pPr>
    </w:p>
    <w:p w14:paraId="198194AA" w14:textId="77777777" w:rsidR="00CE12EE" w:rsidRPr="00A414C1" w:rsidRDefault="00CE12EE" w:rsidP="00CE12EE">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1B30FD00" w14:textId="77777777" w:rsidR="00CE12EE" w:rsidRPr="00A414C1" w:rsidRDefault="00CE12EE" w:rsidP="00CE12EE">
      <w:pPr>
        <w:pStyle w:val="st8"/>
        <w:rPr>
          <w:rStyle w:val="st42"/>
        </w:rPr>
      </w:pPr>
      <w:r w:rsidRPr="00A414C1">
        <w:rPr>
          <w:rFonts w:eastAsia="Symbol"/>
        </w:rPr>
        <w:t></w:t>
      </w:r>
      <w:r w:rsidRPr="00A414C1">
        <w:rPr>
          <w:rStyle w:val="st42"/>
        </w:rPr>
        <w:t xml:space="preserve"> в електронній формі:</w:t>
      </w:r>
    </w:p>
    <w:p w14:paraId="4166A82A" w14:textId="77777777" w:rsidR="00CE12EE" w:rsidRPr="00A414C1" w:rsidRDefault="00CE12EE" w:rsidP="00CE12EE">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1A4E31D2" w14:textId="77777777" w:rsidR="00CE12EE" w:rsidRPr="00A414C1" w:rsidRDefault="00CE12EE" w:rsidP="00CE12EE">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44DA019B" w14:textId="77777777" w:rsidR="00CE12EE" w:rsidRPr="00A414C1" w:rsidRDefault="00CE12EE" w:rsidP="00CE12EE">
      <w:pPr>
        <w:pStyle w:val="st8"/>
        <w:jc w:val="left"/>
        <w:rPr>
          <w:rStyle w:val="st42"/>
        </w:rPr>
      </w:pPr>
      <w:r w:rsidRPr="00A414C1">
        <w:rPr>
          <w:rStyle w:val="st42"/>
        </w:rPr>
        <w:t>_________________________________________________________</w:t>
      </w:r>
    </w:p>
    <w:p w14:paraId="7A7C799C" w14:textId="77777777" w:rsidR="00CE12EE" w:rsidRPr="00A414C1" w:rsidRDefault="00CE12EE" w:rsidP="00CE12EE">
      <w:pPr>
        <w:pBdr>
          <w:top w:val="nil"/>
          <w:left w:val="nil"/>
          <w:bottom w:val="nil"/>
          <w:right w:val="nil"/>
          <w:between w:val="nil"/>
        </w:pBdr>
        <w:rPr>
          <w:color w:val="000000"/>
        </w:rPr>
      </w:pPr>
    </w:p>
    <w:p w14:paraId="145261DE" w14:textId="77777777" w:rsidR="00CE12EE" w:rsidRPr="00A414C1"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A414C1" w14:paraId="2BEC75E4" w14:textId="77777777" w:rsidTr="001A6E5F">
        <w:tc>
          <w:tcPr>
            <w:tcW w:w="4453" w:type="dxa"/>
            <w:gridSpan w:val="2"/>
            <w:tcBorders>
              <w:top w:val="nil"/>
              <w:left w:val="nil"/>
              <w:bottom w:val="nil"/>
              <w:right w:val="nil"/>
            </w:tcBorders>
          </w:tcPr>
          <w:p w14:paraId="37812F6E"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205681F"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478734F"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CE12EE" w:rsidRPr="00A414C1" w14:paraId="34E7EA3F" w14:textId="77777777" w:rsidTr="001A6E5F">
        <w:tc>
          <w:tcPr>
            <w:tcW w:w="4453" w:type="dxa"/>
            <w:gridSpan w:val="2"/>
            <w:tcBorders>
              <w:top w:val="nil"/>
              <w:left w:val="nil"/>
              <w:bottom w:val="nil"/>
              <w:right w:val="nil"/>
            </w:tcBorders>
          </w:tcPr>
          <w:p w14:paraId="29737DA7"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EA830A1"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55E7CD6"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CE12EE" w:rsidRPr="00A414C1" w14:paraId="3F9CA2A9" w14:textId="77777777" w:rsidTr="001A6E5F">
        <w:tc>
          <w:tcPr>
            <w:tcW w:w="4453" w:type="dxa"/>
            <w:gridSpan w:val="2"/>
            <w:tcBorders>
              <w:top w:val="nil"/>
              <w:left w:val="nil"/>
              <w:bottom w:val="nil"/>
              <w:right w:val="nil"/>
            </w:tcBorders>
          </w:tcPr>
          <w:p w14:paraId="401237D2"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15F45154"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A414C1" w:rsidRDefault="00CE12EE" w:rsidP="001A6E5F">
            <w:pPr>
              <w:pBdr>
                <w:top w:val="nil"/>
                <w:left w:val="nil"/>
                <w:bottom w:val="nil"/>
                <w:right w:val="nil"/>
                <w:between w:val="nil"/>
              </w:pBdr>
              <w:spacing w:line="223" w:lineRule="auto"/>
              <w:rPr>
                <w:color w:val="000000"/>
              </w:rPr>
            </w:pPr>
          </w:p>
        </w:tc>
      </w:tr>
      <w:tr w:rsidR="00CE12EE" w:rsidRPr="00A414C1" w14:paraId="1A0B48FE" w14:textId="77777777" w:rsidTr="001A6E5F">
        <w:tc>
          <w:tcPr>
            <w:tcW w:w="4453" w:type="dxa"/>
            <w:gridSpan w:val="2"/>
            <w:tcBorders>
              <w:top w:val="nil"/>
              <w:left w:val="nil"/>
              <w:bottom w:val="nil"/>
              <w:right w:val="nil"/>
            </w:tcBorders>
          </w:tcPr>
          <w:p w14:paraId="77191099"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179EAA4E"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3CF83B64"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CE12EE" w:rsidRPr="00A414C1" w14:paraId="0146FBA0" w14:textId="77777777" w:rsidTr="001A6E5F">
        <w:tc>
          <w:tcPr>
            <w:tcW w:w="4453" w:type="dxa"/>
            <w:gridSpan w:val="2"/>
            <w:tcBorders>
              <w:top w:val="nil"/>
              <w:left w:val="nil"/>
              <w:bottom w:val="nil"/>
              <w:right w:val="nil"/>
            </w:tcBorders>
          </w:tcPr>
          <w:p w14:paraId="3DFBEDB3"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04DAB310"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A414C1" w:rsidRDefault="00CE12EE" w:rsidP="001A6E5F">
            <w:pPr>
              <w:pBdr>
                <w:top w:val="nil"/>
                <w:left w:val="nil"/>
                <w:bottom w:val="nil"/>
                <w:right w:val="nil"/>
                <w:between w:val="nil"/>
              </w:pBdr>
              <w:spacing w:line="223" w:lineRule="auto"/>
              <w:rPr>
                <w:color w:val="000000"/>
              </w:rPr>
            </w:pPr>
          </w:p>
        </w:tc>
      </w:tr>
      <w:tr w:rsidR="00CE12EE" w:rsidRPr="00A414C1" w14:paraId="6EAB904D"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A414C1" w:rsidRDefault="00CE12EE"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63D49D83"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CE12EE" w:rsidRPr="00A414C1" w14:paraId="46DFB22B"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A414C1" w:rsidRDefault="00CE12EE"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A414C1" w:rsidRDefault="00CE12EE"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A414C1" w:rsidRDefault="00CE12EE" w:rsidP="001A6E5F">
            <w:pPr>
              <w:pBdr>
                <w:top w:val="nil"/>
                <w:left w:val="nil"/>
                <w:bottom w:val="nil"/>
                <w:right w:val="nil"/>
                <w:between w:val="nil"/>
              </w:pBdr>
              <w:spacing w:line="223" w:lineRule="auto"/>
              <w:rPr>
                <w:color w:val="000000"/>
              </w:rPr>
            </w:pPr>
          </w:p>
        </w:tc>
      </w:tr>
      <w:tr w:rsidR="00CE12EE" w:rsidRPr="00A414C1" w14:paraId="4209CE68" w14:textId="77777777" w:rsidTr="001A6E5F">
        <w:tc>
          <w:tcPr>
            <w:tcW w:w="4453" w:type="dxa"/>
            <w:gridSpan w:val="2"/>
            <w:tcBorders>
              <w:top w:val="nil"/>
              <w:left w:val="nil"/>
              <w:bottom w:val="nil"/>
              <w:right w:val="nil"/>
            </w:tcBorders>
          </w:tcPr>
          <w:p w14:paraId="0EC2F83C"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68B9DCC0"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3D56B27A"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CE12EE" w:rsidRPr="00A414C1" w14:paraId="5B3BA9E5" w14:textId="77777777" w:rsidTr="001A6E5F">
        <w:tc>
          <w:tcPr>
            <w:tcW w:w="2747" w:type="dxa"/>
            <w:tcBorders>
              <w:top w:val="nil"/>
              <w:left w:val="nil"/>
              <w:bottom w:val="nil"/>
              <w:right w:val="nil"/>
            </w:tcBorders>
          </w:tcPr>
          <w:p w14:paraId="0D404EB1"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A414C1" w:rsidRDefault="00CE12EE"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A414C1" w:rsidRDefault="00CE12EE"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A414C1" w:rsidRDefault="00CE12EE" w:rsidP="001A6E5F">
            <w:pPr>
              <w:pBdr>
                <w:top w:val="nil"/>
                <w:left w:val="nil"/>
                <w:bottom w:val="nil"/>
                <w:right w:val="nil"/>
                <w:between w:val="nil"/>
              </w:pBdr>
              <w:spacing w:line="223" w:lineRule="auto"/>
              <w:rPr>
                <w:color w:val="000000"/>
              </w:rPr>
            </w:pPr>
          </w:p>
        </w:tc>
      </w:tr>
    </w:tbl>
    <w:p w14:paraId="1AF1A0AB" w14:textId="77777777" w:rsidR="00CE12EE" w:rsidRPr="00A414C1" w:rsidRDefault="00CE12EE" w:rsidP="00CE12EE">
      <w:pPr>
        <w:pBdr>
          <w:top w:val="nil"/>
          <w:left w:val="nil"/>
          <w:bottom w:val="nil"/>
          <w:right w:val="nil"/>
          <w:between w:val="nil"/>
        </w:pBdr>
        <w:rPr>
          <w:color w:val="000000"/>
        </w:rPr>
      </w:pPr>
    </w:p>
    <w:p w14:paraId="42AD77DE" w14:textId="77777777" w:rsidR="00CE12EE" w:rsidRPr="00A414C1" w:rsidRDefault="00CE12EE" w:rsidP="00CE12EE">
      <w:pPr>
        <w:pBdr>
          <w:top w:val="nil"/>
          <w:left w:val="nil"/>
          <w:bottom w:val="nil"/>
          <w:right w:val="nil"/>
          <w:between w:val="nil"/>
        </w:pBdr>
        <w:rPr>
          <w:color w:val="000000"/>
        </w:rPr>
      </w:pPr>
      <w:r w:rsidRPr="00A414C1">
        <w:rPr>
          <w:color w:val="000000"/>
        </w:rPr>
        <w:t>МП</w:t>
      </w:r>
    </w:p>
    <w:p w14:paraId="3EC188AD" w14:textId="6F1F4383" w:rsidR="00B54511" w:rsidRPr="00A414C1" w:rsidRDefault="00B54511" w:rsidP="00B54511">
      <w:pPr>
        <w:shd w:val="clear" w:color="auto" w:fill="FFFFFF"/>
        <w:spacing w:before="60" w:after="60"/>
        <w:jc w:val="center"/>
      </w:pPr>
    </w:p>
    <w:p w14:paraId="1D6DE863" w14:textId="77777777" w:rsidR="00A414C1" w:rsidRPr="00A414C1" w:rsidRDefault="00A414C1" w:rsidP="00B54511">
      <w:pPr>
        <w:shd w:val="clear" w:color="auto" w:fill="FFFFFF"/>
        <w:spacing w:before="60" w:after="60"/>
        <w:jc w:val="center"/>
      </w:pPr>
    </w:p>
    <w:p w14:paraId="343D88AA" w14:textId="77777777" w:rsidR="0027061D" w:rsidRPr="00A414C1" w:rsidRDefault="0027061D" w:rsidP="0027061D">
      <w:pPr>
        <w:tabs>
          <w:tab w:val="left" w:pos="4536"/>
        </w:tabs>
        <w:ind w:left="5670"/>
        <w:rPr>
          <w:sz w:val="28"/>
          <w:szCs w:val="28"/>
        </w:rPr>
      </w:pPr>
      <w:r w:rsidRPr="00A414C1">
        <w:rPr>
          <w:sz w:val="28"/>
          <w:szCs w:val="28"/>
        </w:rPr>
        <w:lastRenderedPageBreak/>
        <w:t>ЗАТВЕРДЖЕНО</w:t>
      </w:r>
    </w:p>
    <w:p w14:paraId="37B0BD52"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125BCB48"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6692507C" w14:textId="77777777" w:rsidR="0027061D" w:rsidRPr="00A414C1" w:rsidRDefault="0027061D" w:rsidP="0027061D">
      <w:pPr>
        <w:ind w:left="5670" w:right="-391"/>
        <w:rPr>
          <w:sz w:val="28"/>
          <w:szCs w:val="28"/>
        </w:rPr>
      </w:pPr>
      <w:r w:rsidRPr="00A414C1">
        <w:rPr>
          <w:sz w:val="28"/>
          <w:szCs w:val="28"/>
        </w:rPr>
        <w:t xml:space="preserve">_______________ № _____ </w:t>
      </w:r>
    </w:p>
    <w:p w14:paraId="464A23EC" w14:textId="77777777" w:rsidR="0027061D" w:rsidRDefault="0027061D" w:rsidP="00B54511">
      <w:pPr>
        <w:jc w:val="center"/>
        <w:rPr>
          <w:rStyle w:val="afb"/>
        </w:rPr>
      </w:pPr>
    </w:p>
    <w:p w14:paraId="262764CF" w14:textId="62E6AB65" w:rsidR="00B54511" w:rsidRPr="00A414C1" w:rsidRDefault="00B54511" w:rsidP="00B54511">
      <w:pPr>
        <w:jc w:val="center"/>
        <w:rPr>
          <w:rStyle w:val="afb"/>
        </w:rPr>
      </w:pPr>
      <w:r w:rsidRPr="00A414C1">
        <w:rPr>
          <w:rStyle w:val="afb"/>
        </w:rPr>
        <w:t>ТИПОВА ІНФОРМАЦІЙНА КАРТКА АДМІНІСТРАТИВНОЇ ПОСЛУГИ</w:t>
      </w:r>
    </w:p>
    <w:p w14:paraId="50532DB8" w14:textId="77777777" w:rsidR="00B54511" w:rsidRPr="00A414C1" w:rsidRDefault="00B54511" w:rsidP="00B54511">
      <w:pPr>
        <w:jc w:val="center"/>
        <w:rPr>
          <w:u w:val="single"/>
        </w:rPr>
      </w:pPr>
      <w:r w:rsidRPr="00A414C1">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2840A99C" w14:textId="77777777" w:rsidR="00A414C1" w:rsidRPr="00A414C1" w:rsidRDefault="00A414C1" w:rsidP="00B54511">
      <w:pPr>
        <w:spacing w:after="120"/>
        <w:jc w:val="center"/>
        <w:rPr>
          <w:u w:val="single"/>
        </w:rPr>
      </w:pPr>
      <w:r w:rsidRPr="00A414C1">
        <w:rPr>
          <w:u w:val="single"/>
        </w:rPr>
        <w:t xml:space="preserve">Головне управління </w:t>
      </w:r>
      <w:proofErr w:type="spellStart"/>
      <w:r w:rsidRPr="00A414C1">
        <w:rPr>
          <w:u w:val="single"/>
        </w:rPr>
        <w:t>Держгеокадастру</w:t>
      </w:r>
      <w:proofErr w:type="spellEnd"/>
      <w:r w:rsidRPr="00A414C1">
        <w:rPr>
          <w:u w:val="single"/>
        </w:rPr>
        <w:t xml:space="preserve"> у Луганській області</w:t>
      </w:r>
    </w:p>
    <w:p w14:paraId="06C0CC67" w14:textId="3D84BC82" w:rsidR="00B54511" w:rsidRPr="00A414C1" w:rsidRDefault="00B54511" w:rsidP="00B54511">
      <w:pPr>
        <w:spacing w:after="120"/>
        <w:jc w:val="center"/>
        <w:rPr>
          <w:sz w:val="16"/>
          <w:szCs w:val="16"/>
        </w:rPr>
      </w:pPr>
      <w:r w:rsidRPr="00A414C1">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A414C1" w14:paraId="7A4CFEE7" w14:textId="77777777" w:rsidTr="001A6E5F">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Інформація про центр надання адміністративних послуг</w:t>
            </w:r>
          </w:p>
        </w:tc>
      </w:tr>
      <w:tr w:rsidR="00B54511" w:rsidRPr="00A414C1" w14:paraId="582A51E2" w14:textId="77777777" w:rsidTr="001A6E5F">
        <w:tc>
          <w:tcPr>
            <w:tcW w:w="4390" w:type="dxa"/>
            <w:gridSpan w:val="2"/>
            <w:tcMar>
              <w:top w:w="150" w:type="dxa"/>
              <w:left w:w="150" w:type="dxa"/>
              <w:bottom w:w="150" w:type="dxa"/>
              <w:right w:w="150" w:type="dxa"/>
            </w:tcMar>
            <w:vAlign w:val="center"/>
            <w:hideMark/>
          </w:tcPr>
          <w:p w14:paraId="76DBD941" w14:textId="77777777" w:rsidR="00B54511" w:rsidRPr="00A414C1" w:rsidRDefault="00B54511"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340" w:type="dxa"/>
            <w:tcMar>
              <w:top w:w="150" w:type="dxa"/>
              <w:left w:w="150" w:type="dxa"/>
              <w:bottom w:w="150" w:type="dxa"/>
              <w:right w:w="150" w:type="dxa"/>
            </w:tcMar>
            <w:vAlign w:val="center"/>
            <w:hideMark/>
          </w:tcPr>
          <w:p w14:paraId="6B2A7DD5" w14:textId="77777777" w:rsidR="00B54511" w:rsidRPr="00A414C1" w:rsidRDefault="00B54511" w:rsidP="001A6E5F">
            <w:pPr>
              <w:spacing w:line="225" w:lineRule="atLeast"/>
              <w:rPr>
                <w:sz w:val="20"/>
                <w:szCs w:val="20"/>
              </w:rPr>
            </w:pPr>
            <w:r w:rsidRPr="00A414C1">
              <w:rPr>
                <w:rStyle w:val="afb"/>
                <w:sz w:val="20"/>
                <w:szCs w:val="20"/>
              </w:rPr>
              <w:t> </w:t>
            </w:r>
          </w:p>
        </w:tc>
      </w:tr>
      <w:tr w:rsidR="00B54511" w:rsidRPr="00A414C1" w14:paraId="0CB95644" w14:textId="77777777" w:rsidTr="001A6E5F">
        <w:tc>
          <w:tcPr>
            <w:tcW w:w="575" w:type="dxa"/>
            <w:shd w:val="clear" w:color="auto" w:fill="FFFFFF"/>
            <w:tcMar>
              <w:top w:w="150" w:type="dxa"/>
              <w:left w:w="150" w:type="dxa"/>
              <w:bottom w:w="150" w:type="dxa"/>
              <w:right w:w="150" w:type="dxa"/>
            </w:tcMar>
            <w:vAlign w:val="center"/>
            <w:hideMark/>
          </w:tcPr>
          <w:p w14:paraId="6A942E87" w14:textId="77777777" w:rsidR="00B54511" w:rsidRPr="00A414C1" w:rsidRDefault="00B54511" w:rsidP="001A6E5F">
            <w:pPr>
              <w:spacing w:line="225" w:lineRule="atLeast"/>
              <w:jc w:val="center"/>
              <w:rPr>
                <w:sz w:val="20"/>
                <w:szCs w:val="20"/>
              </w:rPr>
            </w:pPr>
            <w:r w:rsidRPr="00A414C1">
              <w:rPr>
                <w:rStyle w:val="afb"/>
                <w:sz w:val="20"/>
                <w:szCs w:val="20"/>
              </w:rPr>
              <w:t>1.</w:t>
            </w:r>
          </w:p>
        </w:tc>
        <w:tc>
          <w:tcPr>
            <w:tcW w:w="3815" w:type="dxa"/>
            <w:shd w:val="clear" w:color="auto" w:fill="FFFFFF"/>
            <w:tcMar>
              <w:top w:w="150" w:type="dxa"/>
              <w:left w:w="150" w:type="dxa"/>
              <w:bottom w:w="150" w:type="dxa"/>
              <w:right w:w="150" w:type="dxa"/>
            </w:tcMar>
            <w:vAlign w:val="center"/>
            <w:hideMark/>
          </w:tcPr>
          <w:p w14:paraId="51C9F2AB" w14:textId="77777777" w:rsidR="00B54511" w:rsidRPr="00A414C1" w:rsidRDefault="00B54511"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340" w:type="dxa"/>
            <w:shd w:val="clear" w:color="auto" w:fill="FFFFFF"/>
            <w:tcMar>
              <w:top w:w="150" w:type="dxa"/>
              <w:left w:w="150" w:type="dxa"/>
              <w:bottom w:w="150" w:type="dxa"/>
              <w:right w:w="150" w:type="dxa"/>
            </w:tcMar>
            <w:vAlign w:val="center"/>
            <w:hideMark/>
          </w:tcPr>
          <w:p w14:paraId="4B6F6D1A" w14:textId="48856D36" w:rsidR="00B54511" w:rsidRPr="00A414C1" w:rsidRDefault="00B54511" w:rsidP="001A6E5F">
            <w:pPr>
              <w:spacing w:line="225" w:lineRule="atLeast"/>
              <w:jc w:val="both"/>
              <w:rPr>
                <w:sz w:val="20"/>
                <w:szCs w:val="20"/>
              </w:rPr>
            </w:pPr>
          </w:p>
        </w:tc>
      </w:tr>
      <w:tr w:rsidR="00B54511" w:rsidRPr="00A414C1" w14:paraId="68D40A55" w14:textId="77777777" w:rsidTr="001A6E5F">
        <w:tc>
          <w:tcPr>
            <w:tcW w:w="575" w:type="dxa"/>
            <w:tcMar>
              <w:top w:w="150" w:type="dxa"/>
              <w:left w:w="150" w:type="dxa"/>
              <w:bottom w:w="150" w:type="dxa"/>
              <w:right w:w="150" w:type="dxa"/>
            </w:tcMar>
            <w:vAlign w:val="center"/>
            <w:hideMark/>
          </w:tcPr>
          <w:p w14:paraId="3D2F1DAF" w14:textId="77777777" w:rsidR="00B54511" w:rsidRPr="00A414C1" w:rsidRDefault="00B54511" w:rsidP="001A6E5F">
            <w:pPr>
              <w:spacing w:line="225" w:lineRule="atLeast"/>
              <w:jc w:val="center"/>
              <w:rPr>
                <w:sz w:val="20"/>
                <w:szCs w:val="20"/>
              </w:rPr>
            </w:pPr>
            <w:r w:rsidRPr="00A414C1">
              <w:rPr>
                <w:rStyle w:val="afb"/>
                <w:sz w:val="20"/>
                <w:szCs w:val="20"/>
              </w:rPr>
              <w:t>2.</w:t>
            </w:r>
          </w:p>
        </w:tc>
        <w:tc>
          <w:tcPr>
            <w:tcW w:w="3815" w:type="dxa"/>
            <w:tcMar>
              <w:top w:w="150" w:type="dxa"/>
              <w:left w:w="150" w:type="dxa"/>
              <w:bottom w:w="150" w:type="dxa"/>
              <w:right w:w="150" w:type="dxa"/>
            </w:tcMar>
            <w:vAlign w:val="center"/>
            <w:hideMark/>
          </w:tcPr>
          <w:p w14:paraId="53929824" w14:textId="77777777" w:rsidR="00B54511" w:rsidRPr="00A414C1" w:rsidRDefault="00B54511"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340" w:type="dxa"/>
            <w:tcMar>
              <w:top w:w="150" w:type="dxa"/>
              <w:left w:w="150" w:type="dxa"/>
              <w:bottom w:w="150" w:type="dxa"/>
              <w:right w:w="150" w:type="dxa"/>
            </w:tcMar>
            <w:vAlign w:val="center"/>
            <w:hideMark/>
          </w:tcPr>
          <w:p w14:paraId="39E3878D" w14:textId="6558C92A" w:rsidR="00B54511" w:rsidRPr="00A414C1" w:rsidRDefault="00B54511" w:rsidP="001A6E5F">
            <w:pPr>
              <w:spacing w:line="225" w:lineRule="atLeast"/>
              <w:jc w:val="both"/>
              <w:rPr>
                <w:sz w:val="20"/>
                <w:szCs w:val="20"/>
              </w:rPr>
            </w:pPr>
          </w:p>
        </w:tc>
      </w:tr>
      <w:tr w:rsidR="00B54511" w:rsidRPr="00A414C1" w14:paraId="47ADA5CB" w14:textId="77777777" w:rsidTr="001A6E5F">
        <w:tc>
          <w:tcPr>
            <w:tcW w:w="575" w:type="dxa"/>
            <w:shd w:val="clear" w:color="auto" w:fill="FFFFFF"/>
            <w:tcMar>
              <w:top w:w="150" w:type="dxa"/>
              <w:left w:w="150" w:type="dxa"/>
              <w:bottom w:w="150" w:type="dxa"/>
              <w:right w:w="150" w:type="dxa"/>
            </w:tcMar>
            <w:vAlign w:val="center"/>
            <w:hideMark/>
          </w:tcPr>
          <w:p w14:paraId="299D3E1D" w14:textId="77777777" w:rsidR="00B54511" w:rsidRPr="00A414C1" w:rsidRDefault="00B54511" w:rsidP="001A6E5F">
            <w:pPr>
              <w:spacing w:line="225" w:lineRule="atLeast"/>
              <w:jc w:val="center"/>
              <w:rPr>
                <w:sz w:val="20"/>
                <w:szCs w:val="20"/>
              </w:rPr>
            </w:pPr>
            <w:r w:rsidRPr="00A414C1">
              <w:rPr>
                <w:rStyle w:val="afb"/>
                <w:sz w:val="20"/>
                <w:szCs w:val="20"/>
              </w:rPr>
              <w:t>3.</w:t>
            </w:r>
          </w:p>
        </w:tc>
        <w:tc>
          <w:tcPr>
            <w:tcW w:w="3815" w:type="dxa"/>
            <w:shd w:val="clear" w:color="auto" w:fill="FFFFFF"/>
            <w:tcMar>
              <w:top w:w="150" w:type="dxa"/>
              <w:left w:w="150" w:type="dxa"/>
              <w:bottom w:w="150" w:type="dxa"/>
              <w:right w:w="150" w:type="dxa"/>
            </w:tcMar>
            <w:vAlign w:val="center"/>
            <w:hideMark/>
          </w:tcPr>
          <w:p w14:paraId="1064B335" w14:textId="77777777" w:rsidR="00B54511" w:rsidRPr="00A414C1" w:rsidRDefault="00B54511"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340" w:type="dxa"/>
            <w:shd w:val="clear" w:color="auto" w:fill="FFFFFF"/>
            <w:tcMar>
              <w:top w:w="150" w:type="dxa"/>
              <w:left w:w="150" w:type="dxa"/>
              <w:bottom w:w="150" w:type="dxa"/>
              <w:right w:w="150" w:type="dxa"/>
            </w:tcMar>
            <w:vAlign w:val="center"/>
            <w:hideMark/>
          </w:tcPr>
          <w:p w14:paraId="023BB579" w14:textId="74908605" w:rsidR="00B54511" w:rsidRPr="00A414C1" w:rsidRDefault="00B54511" w:rsidP="001A6E5F">
            <w:pPr>
              <w:spacing w:line="225" w:lineRule="atLeast"/>
              <w:jc w:val="both"/>
              <w:rPr>
                <w:sz w:val="20"/>
                <w:szCs w:val="20"/>
              </w:rPr>
            </w:pPr>
          </w:p>
        </w:tc>
      </w:tr>
      <w:tr w:rsidR="00B54511" w:rsidRPr="00A414C1" w14:paraId="7B637F9D" w14:textId="77777777" w:rsidTr="001A6E5F">
        <w:tc>
          <w:tcPr>
            <w:tcW w:w="9733" w:type="dxa"/>
            <w:gridSpan w:val="3"/>
            <w:tcMar>
              <w:top w:w="150" w:type="dxa"/>
              <w:left w:w="150" w:type="dxa"/>
              <w:bottom w:w="150" w:type="dxa"/>
              <w:right w:w="150" w:type="dxa"/>
            </w:tcMar>
            <w:vAlign w:val="center"/>
            <w:hideMark/>
          </w:tcPr>
          <w:p w14:paraId="6BBE377C" w14:textId="77777777" w:rsidR="00B54511" w:rsidRPr="00A414C1" w:rsidRDefault="00B54511" w:rsidP="001A6E5F">
            <w:pPr>
              <w:pStyle w:val="ac"/>
              <w:spacing w:before="0" w:beforeAutospacing="0" w:after="0" w:afterAutospacing="0" w:line="271" w:lineRule="atLeast"/>
              <w:jc w:val="both"/>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45BEC920" w14:textId="77777777" w:rsidTr="001A6E5F">
        <w:tc>
          <w:tcPr>
            <w:tcW w:w="575" w:type="dxa"/>
            <w:shd w:val="clear" w:color="auto" w:fill="FFFFFF"/>
            <w:tcMar>
              <w:top w:w="150" w:type="dxa"/>
              <w:left w:w="150" w:type="dxa"/>
              <w:bottom w:w="150" w:type="dxa"/>
              <w:right w:w="150" w:type="dxa"/>
            </w:tcMar>
            <w:vAlign w:val="center"/>
            <w:hideMark/>
          </w:tcPr>
          <w:p w14:paraId="332395B5" w14:textId="77777777" w:rsidR="00B54511" w:rsidRPr="00A414C1" w:rsidRDefault="00B54511" w:rsidP="001A6E5F">
            <w:pPr>
              <w:spacing w:line="225" w:lineRule="atLeast"/>
              <w:jc w:val="center"/>
              <w:rPr>
                <w:sz w:val="20"/>
                <w:szCs w:val="20"/>
              </w:rPr>
            </w:pPr>
            <w:r w:rsidRPr="00A414C1">
              <w:rPr>
                <w:rStyle w:val="afb"/>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B54511" w:rsidRPr="00A414C1" w:rsidRDefault="00B54511" w:rsidP="001A6E5F">
            <w:pPr>
              <w:spacing w:line="225" w:lineRule="atLeast"/>
              <w:jc w:val="center"/>
              <w:rPr>
                <w:sz w:val="20"/>
                <w:szCs w:val="20"/>
              </w:rPr>
            </w:pPr>
            <w:r w:rsidRPr="00A414C1">
              <w:rPr>
                <w:sz w:val="20"/>
                <w:szCs w:val="20"/>
              </w:rPr>
              <w:t>Закони України</w:t>
            </w:r>
          </w:p>
        </w:tc>
        <w:tc>
          <w:tcPr>
            <w:tcW w:w="5340" w:type="dxa"/>
            <w:shd w:val="clear" w:color="auto" w:fill="FFFFFF"/>
            <w:tcMar>
              <w:top w:w="150" w:type="dxa"/>
              <w:left w:w="150" w:type="dxa"/>
              <w:bottom w:w="150" w:type="dxa"/>
              <w:right w:w="150" w:type="dxa"/>
            </w:tcMar>
            <w:vAlign w:val="center"/>
            <w:hideMark/>
          </w:tcPr>
          <w:p w14:paraId="7EACC998" w14:textId="77777777" w:rsidR="00B54511" w:rsidRPr="00A414C1" w:rsidRDefault="00B54511" w:rsidP="001A6E5F">
            <w:pPr>
              <w:spacing w:line="225" w:lineRule="atLeast"/>
              <w:jc w:val="both"/>
              <w:rPr>
                <w:sz w:val="20"/>
                <w:szCs w:val="20"/>
              </w:rPr>
            </w:pPr>
            <w:r w:rsidRPr="00A414C1">
              <w:rPr>
                <w:sz w:val="20"/>
                <w:szCs w:val="20"/>
              </w:rPr>
              <w:t xml:space="preserve">Стаття 29 Закону України «Про Державний земельний кадастр», </w:t>
            </w:r>
            <w:hyperlink r:id="rId77"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78" w:anchor="n3760" w:tgtFrame="_blank" w:history="1">
              <w:r w:rsidRPr="00A414C1">
                <w:rPr>
                  <w:rStyle w:val="af1"/>
                  <w:rFonts w:eastAsiaTheme="majorEastAsia"/>
                  <w:color w:val="auto"/>
                  <w:sz w:val="20"/>
                  <w:szCs w:val="20"/>
                  <w:u w:val="none"/>
                </w:rPr>
                <w:t>стаття 17</w:t>
              </w:r>
            </w:hyperlink>
            <w:hyperlink r:id="rId79"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7F93DC79" w14:textId="77777777" w:rsidTr="001A6E5F">
        <w:tc>
          <w:tcPr>
            <w:tcW w:w="575" w:type="dxa"/>
            <w:tcMar>
              <w:top w:w="150" w:type="dxa"/>
              <w:left w:w="150" w:type="dxa"/>
              <w:bottom w:w="150" w:type="dxa"/>
              <w:right w:w="150" w:type="dxa"/>
            </w:tcMar>
            <w:vAlign w:val="center"/>
            <w:hideMark/>
          </w:tcPr>
          <w:p w14:paraId="4336A2AC" w14:textId="77777777" w:rsidR="00B54511" w:rsidRPr="00A414C1" w:rsidRDefault="00B54511" w:rsidP="001A6E5F">
            <w:pPr>
              <w:spacing w:line="225" w:lineRule="atLeast"/>
              <w:jc w:val="center"/>
              <w:rPr>
                <w:sz w:val="20"/>
                <w:szCs w:val="20"/>
              </w:rPr>
            </w:pPr>
            <w:r w:rsidRPr="00A414C1">
              <w:rPr>
                <w:rStyle w:val="afb"/>
                <w:sz w:val="20"/>
                <w:szCs w:val="20"/>
              </w:rPr>
              <w:t>5.</w:t>
            </w:r>
          </w:p>
        </w:tc>
        <w:tc>
          <w:tcPr>
            <w:tcW w:w="3815" w:type="dxa"/>
            <w:tcMar>
              <w:top w:w="150" w:type="dxa"/>
              <w:left w:w="150" w:type="dxa"/>
              <w:bottom w:w="150" w:type="dxa"/>
              <w:right w:w="150" w:type="dxa"/>
            </w:tcMar>
            <w:vAlign w:val="center"/>
            <w:hideMark/>
          </w:tcPr>
          <w:p w14:paraId="220B765B" w14:textId="77777777" w:rsidR="00B54511" w:rsidRPr="00A414C1" w:rsidRDefault="00B54511" w:rsidP="001A6E5F">
            <w:pPr>
              <w:spacing w:line="225" w:lineRule="atLeast"/>
              <w:jc w:val="center"/>
              <w:rPr>
                <w:sz w:val="20"/>
                <w:szCs w:val="20"/>
              </w:rPr>
            </w:pPr>
            <w:r w:rsidRPr="00A414C1">
              <w:rPr>
                <w:sz w:val="20"/>
                <w:szCs w:val="20"/>
              </w:rPr>
              <w:t>Акти Кабінету Міністрів України</w:t>
            </w:r>
          </w:p>
        </w:tc>
        <w:tc>
          <w:tcPr>
            <w:tcW w:w="5340" w:type="dxa"/>
            <w:tcMar>
              <w:top w:w="150" w:type="dxa"/>
              <w:left w:w="150" w:type="dxa"/>
              <w:bottom w:w="150" w:type="dxa"/>
              <w:right w:w="150" w:type="dxa"/>
            </w:tcMar>
            <w:vAlign w:val="center"/>
            <w:hideMark/>
          </w:tcPr>
          <w:p w14:paraId="2CC83AAE" w14:textId="77777777" w:rsidR="00B54511" w:rsidRPr="00A414C1" w:rsidRDefault="00B54511" w:rsidP="001A6E5F">
            <w:pPr>
              <w:jc w:val="both"/>
              <w:rPr>
                <w:sz w:val="20"/>
                <w:szCs w:val="20"/>
              </w:rPr>
            </w:pPr>
            <w:r w:rsidRPr="00A414C1">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766EDA11" w14:textId="77777777" w:rsidTr="001A6E5F">
        <w:tc>
          <w:tcPr>
            <w:tcW w:w="575" w:type="dxa"/>
            <w:shd w:val="clear" w:color="auto" w:fill="FFFFFF"/>
            <w:tcMar>
              <w:top w:w="150" w:type="dxa"/>
              <w:left w:w="150" w:type="dxa"/>
              <w:bottom w:w="150" w:type="dxa"/>
              <w:right w:w="150" w:type="dxa"/>
            </w:tcMar>
            <w:vAlign w:val="center"/>
            <w:hideMark/>
          </w:tcPr>
          <w:p w14:paraId="667DFAE7" w14:textId="77777777" w:rsidR="00B54511" w:rsidRPr="00A414C1" w:rsidRDefault="00B54511" w:rsidP="001A6E5F">
            <w:pPr>
              <w:spacing w:line="225" w:lineRule="atLeast"/>
              <w:jc w:val="center"/>
              <w:rPr>
                <w:sz w:val="20"/>
                <w:szCs w:val="20"/>
              </w:rPr>
            </w:pPr>
            <w:r w:rsidRPr="00A414C1">
              <w:rPr>
                <w:rStyle w:val="afb"/>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B54511" w:rsidRPr="00A414C1" w:rsidRDefault="00B54511" w:rsidP="001A6E5F">
            <w:pPr>
              <w:spacing w:line="225" w:lineRule="atLeast"/>
              <w:jc w:val="center"/>
              <w:rPr>
                <w:sz w:val="20"/>
                <w:szCs w:val="20"/>
              </w:rPr>
            </w:pPr>
            <w:r w:rsidRPr="00A414C1">
              <w:rPr>
                <w:sz w:val="20"/>
                <w:szCs w:val="20"/>
              </w:rPr>
              <w:t>Акти центральних органів виконавчої влади</w:t>
            </w:r>
          </w:p>
        </w:tc>
        <w:tc>
          <w:tcPr>
            <w:tcW w:w="5340" w:type="dxa"/>
            <w:shd w:val="clear" w:color="auto" w:fill="FFFFFF"/>
            <w:tcMar>
              <w:top w:w="150" w:type="dxa"/>
              <w:left w:w="150" w:type="dxa"/>
              <w:bottom w:w="150" w:type="dxa"/>
              <w:right w:w="150" w:type="dxa"/>
            </w:tcMar>
            <w:vAlign w:val="center"/>
            <w:hideMark/>
          </w:tcPr>
          <w:p w14:paraId="082E61E9" w14:textId="77777777" w:rsidR="00B54511" w:rsidRPr="00A414C1" w:rsidRDefault="00B54511" w:rsidP="001A6E5F">
            <w:pPr>
              <w:spacing w:line="225" w:lineRule="atLeast"/>
              <w:rPr>
                <w:sz w:val="20"/>
                <w:szCs w:val="20"/>
              </w:rPr>
            </w:pPr>
          </w:p>
        </w:tc>
      </w:tr>
      <w:tr w:rsidR="00B54511" w:rsidRPr="00A414C1" w14:paraId="6992E4D7" w14:textId="77777777" w:rsidTr="001A6E5F">
        <w:tc>
          <w:tcPr>
            <w:tcW w:w="575" w:type="dxa"/>
            <w:tcMar>
              <w:top w:w="150" w:type="dxa"/>
              <w:left w:w="150" w:type="dxa"/>
              <w:bottom w:w="150" w:type="dxa"/>
              <w:right w:w="150" w:type="dxa"/>
            </w:tcMar>
            <w:vAlign w:val="center"/>
            <w:hideMark/>
          </w:tcPr>
          <w:p w14:paraId="15B0C7BF" w14:textId="77777777" w:rsidR="00B54511" w:rsidRPr="00A414C1" w:rsidRDefault="00B54511" w:rsidP="001A6E5F">
            <w:pPr>
              <w:spacing w:line="225" w:lineRule="atLeast"/>
              <w:jc w:val="center"/>
              <w:rPr>
                <w:sz w:val="20"/>
                <w:szCs w:val="20"/>
              </w:rPr>
            </w:pPr>
            <w:r w:rsidRPr="00A414C1">
              <w:rPr>
                <w:rStyle w:val="afb"/>
                <w:sz w:val="20"/>
                <w:szCs w:val="20"/>
              </w:rPr>
              <w:t>7.</w:t>
            </w:r>
          </w:p>
        </w:tc>
        <w:tc>
          <w:tcPr>
            <w:tcW w:w="3815" w:type="dxa"/>
            <w:tcMar>
              <w:top w:w="150" w:type="dxa"/>
              <w:left w:w="150" w:type="dxa"/>
              <w:bottom w:w="150" w:type="dxa"/>
              <w:right w:w="150" w:type="dxa"/>
            </w:tcMar>
            <w:vAlign w:val="center"/>
            <w:hideMark/>
          </w:tcPr>
          <w:p w14:paraId="39EBB0BF" w14:textId="77777777" w:rsidR="00B54511" w:rsidRPr="00A414C1" w:rsidRDefault="00B54511"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340" w:type="dxa"/>
            <w:tcMar>
              <w:top w:w="150" w:type="dxa"/>
              <w:left w:w="150" w:type="dxa"/>
              <w:bottom w:w="150" w:type="dxa"/>
              <w:right w:w="150" w:type="dxa"/>
            </w:tcMar>
            <w:vAlign w:val="center"/>
            <w:hideMark/>
          </w:tcPr>
          <w:p w14:paraId="21E8585E" w14:textId="77777777" w:rsidR="00B54511" w:rsidRPr="00A414C1" w:rsidRDefault="00B54511" w:rsidP="001A6E5F">
            <w:pPr>
              <w:spacing w:line="225" w:lineRule="atLeast"/>
              <w:rPr>
                <w:sz w:val="20"/>
                <w:szCs w:val="20"/>
              </w:rPr>
            </w:pPr>
          </w:p>
        </w:tc>
      </w:tr>
      <w:tr w:rsidR="00B54511" w:rsidRPr="00A414C1" w14:paraId="1EA81C1D" w14:textId="77777777" w:rsidTr="001A6E5F">
        <w:tc>
          <w:tcPr>
            <w:tcW w:w="9733" w:type="dxa"/>
            <w:gridSpan w:val="3"/>
            <w:shd w:val="clear" w:color="auto" w:fill="FFFFFF"/>
            <w:tcMar>
              <w:top w:w="150" w:type="dxa"/>
              <w:left w:w="150" w:type="dxa"/>
              <w:bottom w:w="150" w:type="dxa"/>
              <w:right w:w="150" w:type="dxa"/>
            </w:tcMar>
            <w:vAlign w:val="center"/>
            <w:hideMark/>
          </w:tcPr>
          <w:p w14:paraId="4361EC04"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48B2B977" w14:textId="77777777" w:rsidTr="001A6E5F">
        <w:tc>
          <w:tcPr>
            <w:tcW w:w="575" w:type="dxa"/>
            <w:tcMar>
              <w:top w:w="150" w:type="dxa"/>
              <w:left w:w="150" w:type="dxa"/>
              <w:bottom w:w="150" w:type="dxa"/>
              <w:right w:w="150" w:type="dxa"/>
            </w:tcMar>
            <w:vAlign w:val="center"/>
            <w:hideMark/>
          </w:tcPr>
          <w:p w14:paraId="324B4307" w14:textId="77777777" w:rsidR="00B54511" w:rsidRPr="00A414C1" w:rsidRDefault="00B54511" w:rsidP="001A6E5F">
            <w:pPr>
              <w:spacing w:line="225" w:lineRule="atLeast"/>
              <w:jc w:val="center"/>
              <w:rPr>
                <w:sz w:val="20"/>
                <w:szCs w:val="20"/>
              </w:rPr>
            </w:pPr>
            <w:r w:rsidRPr="00A414C1">
              <w:rPr>
                <w:rStyle w:val="afb"/>
                <w:sz w:val="20"/>
                <w:szCs w:val="20"/>
              </w:rPr>
              <w:t>8.</w:t>
            </w:r>
          </w:p>
        </w:tc>
        <w:tc>
          <w:tcPr>
            <w:tcW w:w="3815" w:type="dxa"/>
            <w:tcMar>
              <w:top w:w="150" w:type="dxa"/>
              <w:left w:w="150" w:type="dxa"/>
              <w:bottom w:w="150" w:type="dxa"/>
              <w:right w:w="150" w:type="dxa"/>
            </w:tcMar>
            <w:vAlign w:val="center"/>
            <w:hideMark/>
          </w:tcPr>
          <w:p w14:paraId="0C5729C1" w14:textId="77777777" w:rsidR="00B54511" w:rsidRPr="00A414C1" w:rsidRDefault="00B54511"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340" w:type="dxa"/>
            <w:tcMar>
              <w:top w:w="150" w:type="dxa"/>
              <w:left w:w="150" w:type="dxa"/>
              <w:bottom w:w="150" w:type="dxa"/>
              <w:right w:w="150" w:type="dxa"/>
            </w:tcMar>
            <w:vAlign w:val="center"/>
            <w:hideMark/>
          </w:tcPr>
          <w:p w14:paraId="06E98C29" w14:textId="77777777" w:rsidR="00B54511" w:rsidRPr="00A414C1" w:rsidRDefault="00B54511" w:rsidP="001A6E5F">
            <w:pPr>
              <w:spacing w:line="225" w:lineRule="atLeast"/>
              <w:jc w:val="both"/>
              <w:rPr>
                <w:sz w:val="20"/>
                <w:szCs w:val="20"/>
              </w:rPr>
            </w:pPr>
            <w:r w:rsidRPr="00A414C1">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B54511" w:rsidRPr="00A414C1" w14:paraId="4CEC38F8" w14:textId="77777777" w:rsidTr="001A6E5F">
        <w:tc>
          <w:tcPr>
            <w:tcW w:w="575" w:type="dxa"/>
            <w:shd w:val="clear" w:color="auto" w:fill="FFFFFF"/>
            <w:tcMar>
              <w:top w:w="150" w:type="dxa"/>
              <w:left w:w="150" w:type="dxa"/>
              <w:bottom w:w="150" w:type="dxa"/>
              <w:right w:w="150" w:type="dxa"/>
            </w:tcMar>
            <w:vAlign w:val="center"/>
            <w:hideMark/>
          </w:tcPr>
          <w:p w14:paraId="0B81E965" w14:textId="77777777" w:rsidR="00B54511" w:rsidRPr="00A414C1" w:rsidRDefault="00B54511" w:rsidP="001A6E5F">
            <w:pPr>
              <w:spacing w:line="225" w:lineRule="atLeast"/>
              <w:jc w:val="center"/>
              <w:rPr>
                <w:sz w:val="20"/>
                <w:szCs w:val="20"/>
              </w:rPr>
            </w:pPr>
            <w:r w:rsidRPr="00A414C1">
              <w:rPr>
                <w:rStyle w:val="afb"/>
                <w:sz w:val="20"/>
                <w:szCs w:val="20"/>
              </w:rPr>
              <w:lastRenderedPageBreak/>
              <w:t>9.</w:t>
            </w:r>
          </w:p>
        </w:tc>
        <w:tc>
          <w:tcPr>
            <w:tcW w:w="3815" w:type="dxa"/>
            <w:shd w:val="clear" w:color="auto" w:fill="FFFFFF"/>
            <w:tcMar>
              <w:top w:w="150" w:type="dxa"/>
              <w:left w:w="150" w:type="dxa"/>
              <w:bottom w:w="150" w:type="dxa"/>
              <w:right w:w="150" w:type="dxa"/>
            </w:tcMar>
            <w:vAlign w:val="center"/>
            <w:hideMark/>
          </w:tcPr>
          <w:p w14:paraId="11E36F08" w14:textId="77777777" w:rsidR="00B54511" w:rsidRPr="00A414C1" w:rsidRDefault="00B54511"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40" w:type="dxa"/>
            <w:shd w:val="clear" w:color="auto" w:fill="FFFFFF"/>
            <w:tcMar>
              <w:top w:w="150" w:type="dxa"/>
              <w:left w:w="150" w:type="dxa"/>
              <w:bottom w:w="150" w:type="dxa"/>
              <w:right w:w="150" w:type="dxa"/>
            </w:tcMar>
            <w:vAlign w:val="center"/>
            <w:hideMark/>
          </w:tcPr>
          <w:p w14:paraId="5D27473E" w14:textId="77777777" w:rsidR="00B54511" w:rsidRPr="00A414C1" w:rsidRDefault="00B54511" w:rsidP="001A6E5F">
            <w:pPr>
              <w:jc w:val="both"/>
              <w:rPr>
                <w:sz w:val="20"/>
                <w:szCs w:val="20"/>
              </w:rPr>
            </w:pPr>
            <w:r w:rsidRPr="00A414C1">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B54511" w:rsidRPr="00A414C1" w:rsidRDefault="00B54511" w:rsidP="001A6E5F">
            <w:pPr>
              <w:pStyle w:val="rvps2"/>
              <w:shd w:val="clear" w:color="auto" w:fill="FFFFFF"/>
              <w:spacing w:before="0" w:beforeAutospacing="0" w:after="0" w:afterAutospacing="0"/>
              <w:jc w:val="both"/>
              <w:rPr>
                <w:sz w:val="20"/>
                <w:szCs w:val="20"/>
              </w:rPr>
            </w:pPr>
            <w:r w:rsidRPr="00A414C1">
              <w:rPr>
                <w:sz w:val="20"/>
                <w:szCs w:val="20"/>
              </w:rPr>
              <w:t>2. Документи, на підставі яких набувається право суборенди,</w:t>
            </w:r>
            <w:bookmarkStart w:id="76" w:name="w1_24"/>
            <w:r w:rsidR="00206862" w:rsidRPr="00A414C1">
              <w:rPr>
                <w:sz w:val="20"/>
                <w:szCs w:val="20"/>
              </w:rPr>
              <w:t xml:space="preserve"> </w:t>
            </w:r>
            <w:hyperlink r:id="rId80" w:anchor="w1_25" w:history="1">
              <w:r w:rsidRPr="00A414C1">
                <w:rPr>
                  <w:rStyle w:val="af1"/>
                  <w:rFonts w:eastAsiaTheme="majorEastAsia"/>
                  <w:color w:val="auto"/>
                  <w:sz w:val="20"/>
                  <w:szCs w:val="20"/>
                  <w:u w:val="none"/>
                </w:rPr>
                <w:t>сервітут</w:t>
              </w:r>
            </w:hyperlink>
            <w:bookmarkEnd w:id="76"/>
            <w:r w:rsidRPr="00A414C1">
              <w:rPr>
                <w:sz w:val="20"/>
                <w:szCs w:val="20"/>
              </w:rPr>
              <w:t>у, із зазначенням меж частини земельної ділянки, на яку поширюється таке право</w:t>
            </w:r>
          </w:p>
          <w:p w14:paraId="020EBBF3" w14:textId="2F65009E" w:rsidR="00206862" w:rsidRPr="00A414C1" w:rsidRDefault="00B54511" w:rsidP="00206862">
            <w:pPr>
              <w:jc w:val="both"/>
              <w:rPr>
                <w:sz w:val="20"/>
                <w:szCs w:val="20"/>
              </w:rPr>
            </w:pPr>
            <w:bookmarkStart w:id="77" w:name="n1899"/>
            <w:bookmarkStart w:id="78" w:name="n653"/>
            <w:bookmarkEnd w:id="77"/>
            <w:bookmarkEnd w:id="78"/>
            <w:r w:rsidRPr="00A414C1">
              <w:rPr>
                <w:sz w:val="20"/>
                <w:szCs w:val="20"/>
              </w:rPr>
              <w:t>3. Документація із землеустрою щодо встановлення меж частини земельної ділянки, на яку поширюється право суборенди, </w:t>
            </w:r>
            <w:bookmarkStart w:id="79" w:name="w1_25"/>
            <w:r w:rsidRPr="00A414C1">
              <w:rPr>
                <w:sz w:val="20"/>
                <w:szCs w:val="20"/>
              </w:rPr>
              <w:fldChar w:fldCharType="begin"/>
            </w:r>
            <w:r w:rsidRPr="00A414C1">
              <w:rPr>
                <w:sz w:val="20"/>
                <w:szCs w:val="20"/>
              </w:rPr>
              <w:instrText xml:space="preserve"> HYPERLINK "https://zakon.rada.gov.ua/laws/show/1051-2012-%D0%BF?find=1&amp;text=%D1%81%D0%B5%D1%80%D0%B2%D1%96%D1%82%D1%83%D1%82" \l "w1_26" </w:instrText>
            </w:r>
            <w:r w:rsidRPr="00A414C1">
              <w:rPr>
                <w:sz w:val="20"/>
                <w:szCs w:val="20"/>
              </w:rPr>
              <w:fldChar w:fldCharType="separate"/>
            </w:r>
            <w:r w:rsidRPr="00A414C1">
              <w:rPr>
                <w:rStyle w:val="af1"/>
                <w:rFonts w:eastAsiaTheme="majorEastAsia"/>
                <w:color w:val="auto"/>
                <w:sz w:val="20"/>
                <w:szCs w:val="20"/>
                <w:u w:val="none"/>
              </w:rPr>
              <w:t>сервітут</w:t>
            </w:r>
            <w:r w:rsidRPr="00A414C1">
              <w:rPr>
                <w:sz w:val="20"/>
                <w:szCs w:val="20"/>
              </w:rPr>
              <w:fldChar w:fldCharType="end"/>
            </w:r>
            <w:bookmarkEnd w:id="79"/>
            <w:r w:rsidRPr="00A414C1">
              <w:rPr>
                <w:sz w:val="20"/>
                <w:szCs w:val="20"/>
              </w:rPr>
              <w:t>у,</w:t>
            </w:r>
            <w:r w:rsidRPr="00A414C1">
              <w:rPr>
                <w:sz w:val="20"/>
                <w:szCs w:val="20"/>
                <w:shd w:val="clear" w:color="auto" w:fill="FFFFFF"/>
              </w:rPr>
              <w:t xml:space="preserve"> </w:t>
            </w:r>
            <w:r w:rsidR="00206862" w:rsidRPr="00A414C1">
              <w:rPr>
                <w:sz w:val="20"/>
                <w:szCs w:val="20"/>
              </w:rPr>
              <w:t>засвідчена шляхом накладення кваліфікованого електронного підпису відповідно до вимог </w:t>
            </w:r>
            <w:hyperlink r:id="rId81" w:tgtFrame="_blank" w:history="1">
              <w:r w:rsidR="00206862" w:rsidRPr="00A414C1">
                <w:rPr>
                  <w:rStyle w:val="af1"/>
                  <w:rFonts w:eastAsiaTheme="majorEastAsia"/>
                  <w:color w:val="auto"/>
                  <w:sz w:val="20"/>
                  <w:szCs w:val="20"/>
                  <w:u w:val="none"/>
                </w:rPr>
                <w:t>Закону України</w:t>
              </w:r>
            </w:hyperlink>
            <w:r w:rsidR="00206862" w:rsidRPr="00A414C1">
              <w:rPr>
                <w:sz w:val="20"/>
                <w:szCs w:val="20"/>
              </w:rPr>
              <w:t> «Про електронну ідентифікацію та електронні довірчі послуги»</w:t>
            </w:r>
          </w:p>
          <w:p w14:paraId="12B1E007" w14:textId="77777777" w:rsidR="00B54511" w:rsidRPr="00A414C1" w:rsidRDefault="00B54511" w:rsidP="001A6E5F">
            <w:pPr>
              <w:pStyle w:val="rvps2"/>
              <w:shd w:val="clear" w:color="auto" w:fill="FFFFFF"/>
              <w:spacing w:before="0" w:beforeAutospacing="0" w:after="0" w:afterAutospacing="0"/>
              <w:jc w:val="both"/>
              <w:rPr>
                <w:sz w:val="20"/>
                <w:szCs w:val="20"/>
              </w:rPr>
            </w:pPr>
            <w:bookmarkStart w:id="80" w:name="n654"/>
            <w:bookmarkEnd w:id="80"/>
            <w:r w:rsidRPr="00A414C1">
              <w:rPr>
                <w:sz w:val="20"/>
                <w:szCs w:val="20"/>
              </w:rPr>
              <w:t>4. Електронний документ</w:t>
            </w:r>
          </w:p>
        </w:tc>
      </w:tr>
      <w:tr w:rsidR="00B54511" w:rsidRPr="00A414C1" w14:paraId="30E72D5A" w14:textId="77777777" w:rsidTr="001A6E5F">
        <w:tc>
          <w:tcPr>
            <w:tcW w:w="575" w:type="dxa"/>
            <w:tcMar>
              <w:top w:w="150" w:type="dxa"/>
              <w:left w:w="150" w:type="dxa"/>
              <w:bottom w:w="150" w:type="dxa"/>
              <w:right w:w="150" w:type="dxa"/>
            </w:tcMar>
            <w:vAlign w:val="center"/>
            <w:hideMark/>
          </w:tcPr>
          <w:p w14:paraId="1D52666D" w14:textId="77777777" w:rsidR="00B54511" w:rsidRPr="00A414C1" w:rsidRDefault="00B54511" w:rsidP="001A6E5F">
            <w:pPr>
              <w:spacing w:line="225" w:lineRule="atLeast"/>
              <w:jc w:val="center"/>
              <w:rPr>
                <w:sz w:val="20"/>
                <w:szCs w:val="20"/>
              </w:rPr>
            </w:pPr>
            <w:r w:rsidRPr="00A414C1">
              <w:rPr>
                <w:rStyle w:val="afb"/>
                <w:sz w:val="20"/>
                <w:szCs w:val="20"/>
              </w:rPr>
              <w:t>10.</w:t>
            </w:r>
          </w:p>
        </w:tc>
        <w:tc>
          <w:tcPr>
            <w:tcW w:w="3815" w:type="dxa"/>
            <w:tcMar>
              <w:top w:w="150" w:type="dxa"/>
              <w:left w:w="150" w:type="dxa"/>
              <w:bottom w:w="150" w:type="dxa"/>
              <w:right w:w="150" w:type="dxa"/>
            </w:tcMar>
            <w:vAlign w:val="center"/>
            <w:hideMark/>
          </w:tcPr>
          <w:p w14:paraId="7D301F63" w14:textId="77777777" w:rsidR="00B54511" w:rsidRPr="00A414C1" w:rsidRDefault="00B54511"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40" w:type="dxa"/>
            <w:tcMar>
              <w:top w:w="150" w:type="dxa"/>
              <w:left w:w="150" w:type="dxa"/>
              <w:bottom w:w="150" w:type="dxa"/>
              <w:right w:w="150" w:type="dxa"/>
            </w:tcMar>
            <w:vAlign w:val="center"/>
            <w:hideMark/>
          </w:tcPr>
          <w:p w14:paraId="2106647C" w14:textId="77777777" w:rsidR="003C7155" w:rsidRPr="00A414C1" w:rsidRDefault="003C7155" w:rsidP="003C7155">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2"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08549BBC" w14:textId="77777777" w:rsidR="00B54511" w:rsidRPr="00A414C1" w:rsidRDefault="00B54511" w:rsidP="001A6E5F">
            <w:pPr>
              <w:spacing w:line="225" w:lineRule="atLeast"/>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A414C1" w14:paraId="5EB32C69" w14:textId="77777777" w:rsidTr="001A6E5F">
        <w:tc>
          <w:tcPr>
            <w:tcW w:w="575" w:type="dxa"/>
            <w:shd w:val="clear" w:color="auto" w:fill="FFFFFF"/>
            <w:tcMar>
              <w:top w:w="150" w:type="dxa"/>
              <w:left w:w="150" w:type="dxa"/>
              <w:bottom w:w="150" w:type="dxa"/>
              <w:right w:w="150" w:type="dxa"/>
            </w:tcMar>
            <w:vAlign w:val="center"/>
            <w:hideMark/>
          </w:tcPr>
          <w:p w14:paraId="2FC3960F" w14:textId="77777777" w:rsidR="00B54511" w:rsidRPr="00A414C1" w:rsidRDefault="00B54511" w:rsidP="001A6E5F">
            <w:pPr>
              <w:spacing w:line="225" w:lineRule="atLeast"/>
              <w:jc w:val="center"/>
              <w:rPr>
                <w:sz w:val="20"/>
                <w:szCs w:val="20"/>
              </w:rPr>
            </w:pPr>
            <w:r w:rsidRPr="00A414C1">
              <w:rPr>
                <w:rStyle w:val="afb"/>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B54511" w:rsidRPr="00A414C1" w:rsidRDefault="00B54511"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340" w:type="dxa"/>
            <w:shd w:val="clear" w:color="auto" w:fill="FFFFFF"/>
            <w:tcMar>
              <w:top w:w="150" w:type="dxa"/>
              <w:left w:w="150" w:type="dxa"/>
              <w:bottom w:w="150" w:type="dxa"/>
              <w:right w:w="150" w:type="dxa"/>
            </w:tcMar>
            <w:vAlign w:val="center"/>
            <w:hideMark/>
          </w:tcPr>
          <w:p w14:paraId="7DC3E19C" w14:textId="77777777" w:rsidR="00B54511" w:rsidRPr="00A414C1" w:rsidRDefault="00B54511" w:rsidP="001A6E5F">
            <w:pPr>
              <w:spacing w:line="225" w:lineRule="atLeast"/>
              <w:jc w:val="both"/>
              <w:rPr>
                <w:sz w:val="20"/>
                <w:szCs w:val="20"/>
              </w:rPr>
            </w:pPr>
            <w:r w:rsidRPr="00A414C1">
              <w:rPr>
                <w:sz w:val="20"/>
                <w:szCs w:val="20"/>
              </w:rPr>
              <w:t>Безоплатно</w:t>
            </w:r>
          </w:p>
        </w:tc>
      </w:tr>
      <w:tr w:rsidR="00B54511" w:rsidRPr="00A414C1" w14:paraId="36C4585D" w14:textId="77777777" w:rsidTr="001A6E5F">
        <w:tc>
          <w:tcPr>
            <w:tcW w:w="575" w:type="dxa"/>
            <w:tcMar>
              <w:top w:w="150" w:type="dxa"/>
              <w:left w:w="150" w:type="dxa"/>
              <w:bottom w:w="150" w:type="dxa"/>
              <w:right w:w="150" w:type="dxa"/>
            </w:tcMar>
            <w:vAlign w:val="center"/>
            <w:hideMark/>
          </w:tcPr>
          <w:p w14:paraId="1ABB9309" w14:textId="77777777" w:rsidR="00B54511" w:rsidRPr="00A414C1" w:rsidRDefault="00B54511" w:rsidP="001A6E5F">
            <w:pPr>
              <w:spacing w:line="225" w:lineRule="atLeast"/>
              <w:jc w:val="center"/>
              <w:rPr>
                <w:sz w:val="20"/>
                <w:szCs w:val="20"/>
              </w:rPr>
            </w:pPr>
            <w:r w:rsidRPr="00A414C1">
              <w:rPr>
                <w:rStyle w:val="afb"/>
                <w:sz w:val="20"/>
                <w:szCs w:val="20"/>
              </w:rPr>
              <w:t>12.</w:t>
            </w:r>
          </w:p>
        </w:tc>
        <w:tc>
          <w:tcPr>
            <w:tcW w:w="3815" w:type="dxa"/>
            <w:tcMar>
              <w:top w:w="150" w:type="dxa"/>
              <w:left w:w="150" w:type="dxa"/>
              <w:bottom w:w="150" w:type="dxa"/>
              <w:right w:w="150" w:type="dxa"/>
            </w:tcMar>
            <w:vAlign w:val="center"/>
            <w:hideMark/>
          </w:tcPr>
          <w:p w14:paraId="29048069" w14:textId="77777777" w:rsidR="00B54511" w:rsidRPr="00A414C1" w:rsidRDefault="00B54511" w:rsidP="001A6E5F">
            <w:pPr>
              <w:spacing w:line="225" w:lineRule="atLeast"/>
              <w:jc w:val="center"/>
              <w:rPr>
                <w:sz w:val="20"/>
                <w:szCs w:val="20"/>
              </w:rPr>
            </w:pPr>
            <w:r w:rsidRPr="00A414C1">
              <w:rPr>
                <w:sz w:val="20"/>
                <w:szCs w:val="20"/>
              </w:rPr>
              <w:t>Строк надання адміністративної послуги</w:t>
            </w:r>
          </w:p>
        </w:tc>
        <w:tc>
          <w:tcPr>
            <w:tcW w:w="5340" w:type="dxa"/>
            <w:tcMar>
              <w:top w:w="150" w:type="dxa"/>
              <w:left w:w="150" w:type="dxa"/>
              <w:bottom w:w="150" w:type="dxa"/>
              <w:right w:w="150" w:type="dxa"/>
            </w:tcMar>
            <w:vAlign w:val="center"/>
            <w:hideMark/>
          </w:tcPr>
          <w:p w14:paraId="2CBF0234" w14:textId="43851A3B" w:rsidR="00B54511" w:rsidRPr="00A414C1" w:rsidRDefault="00B54511" w:rsidP="001A6E5F">
            <w:pPr>
              <w:spacing w:line="225" w:lineRule="atLeast"/>
              <w:jc w:val="both"/>
              <w:rPr>
                <w:sz w:val="20"/>
                <w:szCs w:val="20"/>
              </w:rPr>
            </w:pPr>
            <w:r w:rsidRPr="00A414C1">
              <w:rPr>
                <w:sz w:val="20"/>
                <w:szCs w:val="20"/>
              </w:rPr>
              <w:t xml:space="preserve">14 робочих днів з дати реєстрації відповідної заяви у </w:t>
            </w:r>
            <w:r w:rsidR="00A414C1" w:rsidRPr="00A414C1">
              <w:rPr>
                <w:sz w:val="20"/>
                <w:szCs w:val="20"/>
              </w:rPr>
              <w:t xml:space="preserve">Головному управлінні </w:t>
            </w:r>
            <w:proofErr w:type="spellStart"/>
            <w:r w:rsidR="00A414C1" w:rsidRPr="00A414C1">
              <w:rPr>
                <w:sz w:val="20"/>
                <w:szCs w:val="20"/>
              </w:rPr>
              <w:t>Держгеокадастру</w:t>
            </w:r>
            <w:proofErr w:type="spellEnd"/>
            <w:r w:rsidR="00A414C1" w:rsidRPr="00A414C1">
              <w:rPr>
                <w:sz w:val="20"/>
                <w:szCs w:val="20"/>
              </w:rPr>
              <w:t xml:space="preserve"> у Луганській області</w:t>
            </w:r>
          </w:p>
        </w:tc>
      </w:tr>
      <w:tr w:rsidR="00B54511" w:rsidRPr="00A414C1" w14:paraId="1ADEC515" w14:textId="77777777" w:rsidTr="001A6E5F">
        <w:tc>
          <w:tcPr>
            <w:tcW w:w="575" w:type="dxa"/>
            <w:shd w:val="clear" w:color="auto" w:fill="FFFFFF"/>
            <w:tcMar>
              <w:top w:w="150" w:type="dxa"/>
              <w:left w:w="150" w:type="dxa"/>
              <w:bottom w:w="150" w:type="dxa"/>
              <w:right w:w="150" w:type="dxa"/>
            </w:tcMar>
            <w:vAlign w:val="center"/>
            <w:hideMark/>
          </w:tcPr>
          <w:p w14:paraId="257EA89A" w14:textId="77777777" w:rsidR="00B54511" w:rsidRPr="00A414C1" w:rsidRDefault="00B54511" w:rsidP="001A6E5F">
            <w:pPr>
              <w:spacing w:line="225" w:lineRule="atLeast"/>
              <w:jc w:val="center"/>
              <w:rPr>
                <w:sz w:val="20"/>
                <w:szCs w:val="20"/>
              </w:rPr>
            </w:pPr>
            <w:r w:rsidRPr="00A414C1">
              <w:rPr>
                <w:rStyle w:val="afb"/>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B54511" w:rsidRPr="00A414C1" w:rsidRDefault="00B54511" w:rsidP="001A6E5F">
            <w:pPr>
              <w:spacing w:line="225" w:lineRule="atLeast"/>
              <w:jc w:val="center"/>
              <w:rPr>
                <w:sz w:val="20"/>
                <w:szCs w:val="20"/>
              </w:rPr>
            </w:pPr>
            <w:r w:rsidRPr="00A414C1">
              <w:rPr>
                <w:sz w:val="20"/>
                <w:szCs w:val="20"/>
              </w:rPr>
              <w:t>Перелік підстав для відмови у наданні адміністративної послуги</w:t>
            </w:r>
          </w:p>
        </w:tc>
        <w:tc>
          <w:tcPr>
            <w:tcW w:w="5340" w:type="dxa"/>
            <w:shd w:val="clear" w:color="auto" w:fill="FFFFFF"/>
            <w:tcMar>
              <w:top w:w="150" w:type="dxa"/>
              <w:left w:w="150" w:type="dxa"/>
              <w:bottom w:w="150" w:type="dxa"/>
              <w:right w:w="150" w:type="dxa"/>
            </w:tcMar>
            <w:vAlign w:val="center"/>
            <w:hideMark/>
          </w:tcPr>
          <w:p w14:paraId="11CF8C05" w14:textId="77777777" w:rsidR="00B54511" w:rsidRPr="00A414C1" w:rsidRDefault="00B54511" w:rsidP="001A6E5F">
            <w:pPr>
              <w:jc w:val="both"/>
              <w:rPr>
                <w:sz w:val="20"/>
                <w:szCs w:val="20"/>
              </w:rPr>
            </w:pPr>
            <w:r w:rsidRPr="00A414C1">
              <w:rPr>
                <w:sz w:val="20"/>
                <w:szCs w:val="20"/>
              </w:rPr>
              <w:t>1. Документи подані не в повному обсязі та/або не відповідають вимогам, встановленим законом</w:t>
            </w:r>
          </w:p>
          <w:p w14:paraId="623B6000"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2. Із заявою звернулася неналежна особа (в</w:t>
            </w:r>
            <w:r w:rsidRPr="00A414C1">
              <w:rPr>
                <w:sz w:val="20"/>
                <w:szCs w:val="20"/>
                <w:shd w:val="clear" w:color="auto" w:fill="FFFFFF"/>
                <w:lang w:val="uk-UA"/>
              </w:rPr>
              <w:t xml:space="preserve">ідомості про суборенду, сервітут, які поширюються на частини земельних ділянок, вносяться до Державного земельного кадастру на підставі заяви </w:t>
            </w:r>
            <w:proofErr w:type="spellStart"/>
            <w:r w:rsidRPr="00A414C1">
              <w:rPr>
                <w:sz w:val="20"/>
                <w:szCs w:val="20"/>
                <w:shd w:val="clear" w:color="auto" w:fill="FFFFFF"/>
                <w:lang w:val="uk-UA"/>
              </w:rPr>
              <w:t>правонабувача</w:t>
            </w:r>
            <w:proofErr w:type="spellEnd"/>
            <w:r w:rsidRPr="00A414C1">
              <w:rPr>
                <w:sz w:val="20"/>
                <w:szCs w:val="20"/>
                <w:shd w:val="clear" w:color="auto" w:fill="FFFFFF"/>
                <w:lang w:val="uk-UA"/>
              </w:rPr>
              <w:t>, сторін (сторони) правочину, за яким виникає право суборенди, сервітуту, або уповноважених ними осіб)</w:t>
            </w:r>
            <w:bookmarkStart w:id="81" w:name="n658"/>
            <w:bookmarkStart w:id="82" w:name="n660"/>
            <w:bookmarkEnd w:id="81"/>
            <w:bookmarkEnd w:id="82"/>
          </w:p>
        </w:tc>
      </w:tr>
      <w:tr w:rsidR="00B54511" w:rsidRPr="00A414C1" w14:paraId="0F5B82E8" w14:textId="77777777" w:rsidTr="001A6E5F">
        <w:tc>
          <w:tcPr>
            <w:tcW w:w="575" w:type="dxa"/>
            <w:tcMar>
              <w:top w:w="150" w:type="dxa"/>
              <w:left w:w="150" w:type="dxa"/>
              <w:bottom w:w="150" w:type="dxa"/>
              <w:right w:w="150" w:type="dxa"/>
            </w:tcMar>
            <w:vAlign w:val="center"/>
            <w:hideMark/>
          </w:tcPr>
          <w:p w14:paraId="6F3B6B60" w14:textId="77777777" w:rsidR="00B54511" w:rsidRPr="00A414C1" w:rsidRDefault="00B54511" w:rsidP="001A6E5F">
            <w:pPr>
              <w:spacing w:line="225" w:lineRule="atLeast"/>
              <w:jc w:val="center"/>
              <w:rPr>
                <w:sz w:val="20"/>
                <w:szCs w:val="20"/>
              </w:rPr>
            </w:pPr>
            <w:r w:rsidRPr="00A414C1">
              <w:rPr>
                <w:rStyle w:val="afb"/>
                <w:sz w:val="20"/>
                <w:szCs w:val="20"/>
              </w:rPr>
              <w:t>14.</w:t>
            </w:r>
          </w:p>
        </w:tc>
        <w:tc>
          <w:tcPr>
            <w:tcW w:w="3815" w:type="dxa"/>
            <w:tcMar>
              <w:top w:w="150" w:type="dxa"/>
              <w:left w:w="150" w:type="dxa"/>
              <w:bottom w:w="150" w:type="dxa"/>
              <w:right w:w="150" w:type="dxa"/>
            </w:tcMar>
            <w:vAlign w:val="center"/>
            <w:hideMark/>
          </w:tcPr>
          <w:p w14:paraId="55933D48" w14:textId="77777777" w:rsidR="00B54511" w:rsidRPr="00A414C1" w:rsidRDefault="00B54511" w:rsidP="001A6E5F">
            <w:pPr>
              <w:spacing w:line="225" w:lineRule="atLeast"/>
              <w:jc w:val="center"/>
              <w:rPr>
                <w:sz w:val="20"/>
                <w:szCs w:val="20"/>
              </w:rPr>
            </w:pPr>
            <w:r w:rsidRPr="00A414C1">
              <w:rPr>
                <w:sz w:val="20"/>
                <w:szCs w:val="20"/>
              </w:rPr>
              <w:t>Результат надання адміністративної послуги</w:t>
            </w:r>
          </w:p>
        </w:tc>
        <w:tc>
          <w:tcPr>
            <w:tcW w:w="5340" w:type="dxa"/>
            <w:tcMar>
              <w:top w:w="150" w:type="dxa"/>
              <w:left w:w="150" w:type="dxa"/>
              <w:bottom w:w="150" w:type="dxa"/>
              <w:right w:w="150" w:type="dxa"/>
            </w:tcMar>
            <w:vAlign w:val="center"/>
            <w:hideMark/>
          </w:tcPr>
          <w:p w14:paraId="0CA2D34B" w14:textId="77777777" w:rsidR="00B54511" w:rsidRPr="00A414C1" w:rsidRDefault="00B54511" w:rsidP="001A6E5F">
            <w:pPr>
              <w:jc w:val="both"/>
              <w:rPr>
                <w:sz w:val="20"/>
                <w:szCs w:val="20"/>
              </w:rPr>
            </w:pPr>
            <w:r w:rsidRPr="00A414C1">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Рішення про відмову у внесенні відомостей (змін до них) до Державного земельного кадастру</w:t>
            </w:r>
          </w:p>
        </w:tc>
      </w:tr>
      <w:tr w:rsidR="00B54511" w:rsidRPr="00A414C1" w14:paraId="45924A1F" w14:textId="77777777" w:rsidTr="001A6E5F">
        <w:tc>
          <w:tcPr>
            <w:tcW w:w="575" w:type="dxa"/>
            <w:shd w:val="clear" w:color="auto" w:fill="FFFFFF"/>
            <w:tcMar>
              <w:top w:w="150" w:type="dxa"/>
              <w:left w:w="150" w:type="dxa"/>
              <w:bottom w:w="150" w:type="dxa"/>
              <w:right w:w="150" w:type="dxa"/>
            </w:tcMar>
            <w:vAlign w:val="center"/>
            <w:hideMark/>
          </w:tcPr>
          <w:p w14:paraId="44B9C59D" w14:textId="77777777" w:rsidR="00B54511" w:rsidRPr="00A414C1" w:rsidRDefault="00B54511" w:rsidP="001A6E5F">
            <w:pPr>
              <w:spacing w:line="225" w:lineRule="atLeast"/>
              <w:jc w:val="center"/>
              <w:rPr>
                <w:sz w:val="20"/>
                <w:szCs w:val="20"/>
              </w:rPr>
            </w:pPr>
            <w:r w:rsidRPr="00A414C1">
              <w:rPr>
                <w:rStyle w:val="afb"/>
                <w:sz w:val="20"/>
                <w:szCs w:val="20"/>
              </w:rPr>
              <w:t>15.</w:t>
            </w:r>
          </w:p>
        </w:tc>
        <w:tc>
          <w:tcPr>
            <w:tcW w:w="3815" w:type="dxa"/>
            <w:shd w:val="clear" w:color="auto" w:fill="FFFFFF"/>
            <w:tcMar>
              <w:top w:w="150" w:type="dxa"/>
              <w:left w:w="150" w:type="dxa"/>
              <w:bottom w:w="150" w:type="dxa"/>
              <w:right w:w="150" w:type="dxa"/>
            </w:tcMar>
            <w:vAlign w:val="center"/>
            <w:hideMark/>
          </w:tcPr>
          <w:p w14:paraId="25DEEEE1" w14:textId="77777777" w:rsidR="00B54511" w:rsidRPr="00A414C1" w:rsidRDefault="00B54511" w:rsidP="001A6E5F">
            <w:pPr>
              <w:spacing w:line="225" w:lineRule="atLeast"/>
              <w:jc w:val="center"/>
              <w:rPr>
                <w:sz w:val="20"/>
                <w:szCs w:val="20"/>
              </w:rPr>
            </w:pPr>
            <w:r w:rsidRPr="00A414C1">
              <w:rPr>
                <w:sz w:val="20"/>
                <w:szCs w:val="20"/>
              </w:rPr>
              <w:t>Способи отримання відповіді (результату)</w:t>
            </w:r>
          </w:p>
        </w:tc>
        <w:tc>
          <w:tcPr>
            <w:tcW w:w="5340" w:type="dxa"/>
            <w:shd w:val="clear" w:color="auto" w:fill="FFFFFF"/>
            <w:tcMar>
              <w:top w:w="150" w:type="dxa"/>
              <w:left w:w="150" w:type="dxa"/>
              <w:bottom w:w="150" w:type="dxa"/>
              <w:right w:w="150" w:type="dxa"/>
            </w:tcMar>
            <w:vAlign w:val="center"/>
            <w:hideMark/>
          </w:tcPr>
          <w:p w14:paraId="747EF538" w14:textId="10B2E5E6" w:rsidR="00B54511" w:rsidRPr="00A414C1" w:rsidRDefault="003653D6" w:rsidP="001A6E5F">
            <w:pPr>
              <w:spacing w:line="225" w:lineRule="atLeast"/>
              <w:jc w:val="both"/>
              <w:rPr>
                <w:sz w:val="20"/>
                <w:szCs w:val="20"/>
              </w:rPr>
            </w:pPr>
            <w:r w:rsidRPr="00A414C1">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w:t>
            </w:r>
            <w:r w:rsidRPr="00A414C1">
              <w:rPr>
                <w:sz w:val="20"/>
                <w:szCs w:val="20"/>
                <w:shd w:val="clear" w:color="auto" w:fill="FFFFFF"/>
              </w:rPr>
              <w:lastRenderedPageBreak/>
              <w:t xml:space="preserve">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A414C1" w14:paraId="748CF124" w14:textId="77777777" w:rsidTr="001A6E5F">
        <w:tc>
          <w:tcPr>
            <w:tcW w:w="575" w:type="dxa"/>
            <w:tcMar>
              <w:top w:w="150" w:type="dxa"/>
              <w:left w:w="150" w:type="dxa"/>
              <w:bottom w:w="150" w:type="dxa"/>
              <w:right w:w="150" w:type="dxa"/>
            </w:tcMar>
            <w:vAlign w:val="center"/>
            <w:hideMark/>
          </w:tcPr>
          <w:p w14:paraId="18326CF1" w14:textId="77777777" w:rsidR="00B54511" w:rsidRPr="00A414C1" w:rsidRDefault="00B54511" w:rsidP="001A6E5F">
            <w:pPr>
              <w:spacing w:line="225" w:lineRule="atLeast"/>
              <w:jc w:val="center"/>
              <w:rPr>
                <w:sz w:val="20"/>
                <w:szCs w:val="20"/>
              </w:rPr>
            </w:pPr>
            <w:r w:rsidRPr="00A414C1">
              <w:rPr>
                <w:rStyle w:val="afb"/>
                <w:sz w:val="20"/>
                <w:szCs w:val="20"/>
              </w:rPr>
              <w:lastRenderedPageBreak/>
              <w:t>16.</w:t>
            </w:r>
          </w:p>
        </w:tc>
        <w:tc>
          <w:tcPr>
            <w:tcW w:w="3815" w:type="dxa"/>
            <w:tcMar>
              <w:top w:w="150" w:type="dxa"/>
              <w:left w:w="150" w:type="dxa"/>
              <w:bottom w:w="150" w:type="dxa"/>
              <w:right w:w="150" w:type="dxa"/>
            </w:tcMar>
            <w:vAlign w:val="center"/>
            <w:hideMark/>
          </w:tcPr>
          <w:p w14:paraId="618A1FAF" w14:textId="77777777" w:rsidR="00B54511" w:rsidRPr="00A414C1" w:rsidRDefault="00B54511" w:rsidP="001A6E5F">
            <w:pPr>
              <w:spacing w:line="225" w:lineRule="atLeast"/>
              <w:jc w:val="center"/>
              <w:rPr>
                <w:sz w:val="20"/>
                <w:szCs w:val="20"/>
              </w:rPr>
            </w:pPr>
            <w:r w:rsidRPr="00A414C1">
              <w:rPr>
                <w:sz w:val="20"/>
                <w:szCs w:val="20"/>
              </w:rPr>
              <w:t>Примітка</w:t>
            </w:r>
          </w:p>
        </w:tc>
        <w:tc>
          <w:tcPr>
            <w:tcW w:w="5340" w:type="dxa"/>
            <w:tcMar>
              <w:top w:w="150" w:type="dxa"/>
              <w:left w:w="150" w:type="dxa"/>
              <w:bottom w:w="150" w:type="dxa"/>
              <w:right w:w="150" w:type="dxa"/>
            </w:tcMar>
            <w:vAlign w:val="center"/>
            <w:hideMark/>
          </w:tcPr>
          <w:p w14:paraId="0AEE5704" w14:textId="77777777" w:rsidR="00B54511" w:rsidRPr="00A414C1" w:rsidRDefault="00B54511" w:rsidP="001A6E5F">
            <w:pPr>
              <w:spacing w:line="225" w:lineRule="atLeast"/>
              <w:jc w:val="both"/>
              <w:rPr>
                <w:sz w:val="20"/>
                <w:szCs w:val="20"/>
              </w:rPr>
            </w:pPr>
            <w:r w:rsidRPr="00A414C1">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Типової інформаційної картки адміністративної послуги</w:t>
            </w:r>
          </w:p>
        </w:tc>
      </w:tr>
    </w:tbl>
    <w:p w14:paraId="5E0BF739" w14:textId="77777777" w:rsidR="00B54511" w:rsidRPr="00A414C1" w:rsidRDefault="00B54511" w:rsidP="00B54511">
      <w:pPr>
        <w:pStyle w:val="ac"/>
        <w:spacing w:before="0" w:beforeAutospacing="0" w:after="300" w:afterAutospacing="0" w:line="348" w:lineRule="atLeast"/>
        <w:rPr>
          <w:rFonts w:ascii="Verdana" w:hAnsi="Verdana"/>
          <w:lang w:val="uk-UA"/>
        </w:rPr>
      </w:pPr>
      <w:r w:rsidRPr="00A414C1">
        <w:rPr>
          <w:rFonts w:ascii="Verdana" w:hAnsi="Verdana"/>
          <w:lang w:val="uk-UA"/>
        </w:rPr>
        <w:t> </w:t>
      </w:r>
    </w:p>
    <w:p w14:paraId="0C183D5F" w14:textId="77777777" w:rsidR="00B54511" w:rsidRPr="00A414C1" w:rsidRDefault="00B54511" w:rsidP="00B54511">
      <w:pPr>
        <w:pStyle w:val="ac"/>
        <w:spacing w:before="0" w:beforeAutospacing="0" w:after="300" w:afterAutospacing="0" w:line="348" w:lineRule="atLeast"/>
        <w:ind w:left="5670"/>
        <w:rPr>
          <w:lang w:val="uk-UA"/>
        </w:rPr>
      </w:pPr>
    </w:p>
    <w:p w14:paraId="18F71C10" w14:textId="77777777" w:rsidR="00B54511" w:rsidRPr="00A414C1" w:rsidRDefault="00B54511" w:rsidP="00B54511">
      <w:pPr>
        <w:pStyle w:val="ac"/>
        <w:spacing w:before="0" w:beforeAutospacing="0" w:after="300" w:afterAutospacing="0" w:line="348" w:lineRule="atLeast"/>
        <w:ind w:left="5670"/>
        <w:rPr>
          <w:lang w:val="uk-UA"/>
        </w:rPr>
      </w:pPr>
    </w:p>
    <w:p w14:paraId="5AFC4E47" w14:textId="77777777" w:rsidR="00B54511" w:rsidRPr="00A414C1" w:rsidRDefault="00B54511" w:rsidP="00B54511">
      <w:pPr>
        <w:pStyle w:val="ac"/>
        <w:spacing w:before="0" w:beforeAutospacing="0" w:after="300" w:afterAutospacing="0" w:line="348" w:lineRule="atLeast"/>
        <w:ind w:left="5670"/>
        <w:rPr>
          <w:lang w:val="uk-UA"/>
        </w:rPr>
      </w:pPr>
    </w:p>
    <w:p w14:paraId="1C53EA0A" w14:textId="77777777" w:rsidR="00B54511" w:rsidRPr="00A414C1" w:rsidRDefault="00B54511" w:rsidP="00B54511">
      <w:pPr>
        <w:pStyle w:val="ac"/>
        <w:spacing w:before="0" w:beforeAutospacing="0" w:after="300" w:afterAutospacing="0" w:line="348" w:lineRule="atLeast"/>
        <w:ind w:left="5670"/>
        <w:rPr>
          <w:lang w:val="uk-UA"/>
        </w:rPr>
      </w:pPr>
    </w:p>
    <w:p w14:paraId="5A4638DB" w14:textId="77777777" w:rsidR="00B54511" w:rsidRPr="00A414C1" w:rsidRDefault="00B54511" w:rsidP="00B54511">
      <w:pPr>
        <w:pStyle w:val="ac"/>
        <w:spacing w:before="0" w:beforeAutospacing="0" w:after="300" w:afterAutospacing="0" w:line="348" w:lineRule="atLeast"/>
        <w:ind w:left="5670"/>
        <w:rPr>
          <w:lang w:val="uk-UA"/>
        </w:rPr>
      </w:pPr>
    </w:p>
    <w:p w14:paraId="52FFFE60" w14:textId="77777777" w:rsidR="00B54511" w:rsidRPr="00A414C1" w:rsidRDefault="00B54511" w:rsidP="00B54511">
      <w:pPr>
        <w:pStyle w:val="ac"/>
        <w:spacing w:before="0" w:beforeAutospacing="0" w:after="300" w:afterAutospacing="0" w:line="348" w:lineRule="atLeast"/>
        <w:ind w:left="5670"/>
        <w:rPr>
          <w:lang w:val="uk-UA"/>
        </w:rPr>
      </w:pPr>
    </w:p>
    <w:p w14:paraId="41CE9A64" w14:textId="77777777" w:rsidR="00B54511" w:rsidRPr="00A414C1" w:rsidRDefault="00B54511" w:rsidP="00B54511">
      <w:pPr>
        <w:pStyle w:val="ac"/>
        <w:spacing w:before="0" w:beforeAutospacing="0" w:after="300" w:afterAutospacing="0" w:line="348" w:lineRule="atLeast"/>
        <w:ind w:left="5670"/>
        <w:rPr>
          <w:lang w:val="uk-UA"/>
        </w:rPr>
      </w:pPr>
    </w:p>
    <w:p w14:paraId="2E05CF49" w14:textId="77777777" w:rsidR="00B54511" w:rsidRPr="00A414C1" w:rsidRDefault="00B54511" w:rsidP="00B54511">
      <w:pPr>
        <w:pStyle w:val="ac"/>
        <w:spacing w:before="0" w:beforeAutospacing="0" w:after="300" w:afterAutospacing="0" w:line="348" w:lineRule="atLeast"/>
        <w:ind w:left="5670"/>
        <w:rPr>
          <w:lang w:val="uk-UA"/>
        </w:rPr>
      </w:pPr>
    </w:p>
    <w:p w14:paraId="2FEDFF02" w14:textId="77777777" w:rsidR="00B54511" w:rsidRPr="00A414C1" w:rsidRDefault="00B54511" w:rsidP="00B54511">
      <w:pPr>
        <w:pStyle w:val="ac"/>
        <w:spacing w:before="0" w:beforeAutospacing="0" w:after="300" w:afterAutospacing="0" w:line="348" w:lineRule="atLeast"/>
        <w:ind w:left="5670"/>
        <w:rPr>
          <w:lang w:val="uk-UA"/>
        </w:rPr>
      </w:pPr>
    </w:p>
    <w:p w14:paraId="585CC13F" w14:textId="77777777" w:rsidR="00B54511" w:rsidRPr="00A414C1" w:rsidRDefault="00B54511" w:rsidP="00B54511">
      <w:pPr>
        <w:pStyle w:val="ac"/>
        <w:spacing w:before="0" w:beforeAutospacing="0" w:after="300" w:afterAutospacing="0" w:line="348" w:lineRule="atLeast"/>
        <w:ind w:left="5670"/>
        <w:rPr>
          <w:lang w:val="uk-UA"/>
        </w:rPr>
      </w:pPr>
    </w:p>
    <w:p w14:paraId="796E7FB3" w14:textId="77777777" w:rsidR="00B54511" w:rsidRPr="00A414C1" w:rsidRDefault="00B54511" w:rsidP="00B54511">
      <w:pPr>
        <w:pStyle w:val="ac"/>
        <w:spacing w:before="0" w:beforeAutospacing="0" w:after="300" w:afterAutospacing="0" w:line="348" w:lineRule="atLeast"/>
        <w:ind w:left="5670"/>
        <w:rPr>
          <w:lang w:val="uk-UA"/>
        </w:rPr>
      </w:pPr>
    </w:p>
    <w:p w14:paraId="1F25F2DC" w14:textId="77777777" w:rsidR="00B54511" w:rsidRPr="00A414C1" w:rsidRDefault="00B54511" w:rsidP="00B54511">
      <w:pPr>
        <w:pStyle w:val="ac"/>
        <w:spacing w:before="0" w:beforeAutospacing="0" w:after="300" w:afterAutospacing="0" w:line="348" w:lineRule="atLeast"/>
        <w:ind w:left="5670"/>
        <w:rPr>
          <w:lang w:val="uk-UA"/>
        </w:rPr>
      </w:pPr>
    </w:p>
    <w:p w14:paraId="0DE2AD14" w14:textId="77777777" w:rsidR="00B54511" w:rsidRPr="00A414C1" w:rsidRDefault="00B54511" w:rsidP="00B54511">
      <w:pPr>
        <w:pStyle w:val="ac"/>
        <w:spacing w:before="0" w:beforeAutospacing="0" w:after="300" w:afterAutospacing="0" w:line="348" w:lineRule="atLeast"/>
        <w:ind w:left="5670"/>
        <w:rPr>
          <w:lang w:val="uk-UA"/>
        </w:rPr>
      </w:pPr>
    </w:p>
    <w:p w14:paraId="4C1692DC" w14:textId="77777777" w:rsidR="00B54511" w:rsidRPr="00A414C1" w:rsidRDefault="00B54511" w:rsidP="00B54511">
      <w:pPr>
        <w:pStyle w:val="ac"/>
        <w:spacing w:before="0" w:beforeAutospacing="0" w:after="300" w:afterAutospacing="0" w:line="348" w:lineRule="atLeast"/>
        <w:ind w:left="5670"/>
        <w:rPr>
          <w:lang w:val="uk-UA"/>
        </w:rPr>
      </w:pPr>
    </w:p>
    <w:p w14:paraId="190CDD69" w14:textId="77777777" w:rsidR="00B54511" w:rsidRPr="00A414C1" w:rsidRDefault="00B54511" w:rsidP="00B54511">
      <w:pPr>
        <w:pStyle w:val="ac"/>
        <w:spacing w:before="0" w:beforeAutospacing="0" w:after="300" w:afterAutospacing="0" w:line="348" w:lineRule="atLeast"/>
        <w:ind w:left="5670"/>
        <w:rPr>
          <w:lang w:val="uk-UA"/>
        </w:rPr>
      </w:pPr>
    </w:p>
    <w:p w14:paraId="1D96D6AB" w14:textId="77777777" w:rsidR="00B54511" w:rsidRPr="00A414C1" w:rsidRDefault="00B54511" w:rsidP="00B54511">
      <w:pPr>
        <w:pStyle w:val="ac"/>
        <w:spacing w:before="0" w:beforeAutospacing="0" w:after="300" w:afterAutospacing="0" w:line="348" w:lineRule="atLeast"/>
        <w:ind w:left="5670"/>
        <w:rPr>
          <w:lang w:val="uk-UA"/>
        </w:rPr>
      </w:pPr>
    </w:p>
    <w:p w14:paraId="14E1D91A" w14:textId="51F1E544" w:rsidR="00A414C1" w:rsidRDefault="00A414C1" w:rsidP="0027061D">
      <w:pPr>
        <w:pStyle w:val="ac"/>
        <w:spacing w:before="0" w:beforeAutospacing="0" w:after="0" w:afterAutospacing="0" w:line="348" w:lineRule="atLeast"/>
        <w:rPr>
          <w:lang w:val="uk-UA"/>
        </w:rPr>
      </w:pPr>
    </w:p>
    <w:p w14:paraId="47F532ED" w14:textId="77777777" w:rsidR="0027061D" w:rsidRPr="00A414C1" w:rsidRDefault="0027061D" w:rsidP="0027061D">
      <w:pPr>
        <w:pStyle w:val="ac"/>
        <w:spacing w:before="0" w:beforeAutospacing="0" w:after="0" w:afterAutospacing="0" w:line="348" w:lineRule="atLeast"/>
        <w:rPr>
          <w:lang w:val="uk-UA"/>
        </w:rPr>
      </w:pPr>
    </w:p>
    <w:p w14:paraId="19FA5C8D" w14:textId="77777777" w:rsidR="00B54511" w:rsidRPr="00A414C1" w:rsidRDefault="00B54511" w:rsidP="002F6B03">
      <w:pPr>
        <w:pStyle w:val="ac"/>
        <w:spacing w:before="0" w:beforeAutospacing="0" w:after="0" w:afterAutospacing="0"/>
        <w:ind w:left="5387"/>
        <w:jc w:val="both"/>
        <w:rPr>
          <w:lang w:val="uk-UA"/>
        </w:rPr>
      </w:pPr>
      <w:r w:rsidRPr="00A414C1">
        <w:rPr>
          <w:lang w:val="uk-UA"/>
        </w:rPr>
        <w:lastRenderedPageBreak/>
        <w:t>Додаток</w:t>
      </w:r>
    </w:p>
    <w:p w14:paraId="5DF18778" w14:textId="0464BDAE" w:rsidR="00B54511" w:rsidRPr="00A414C1" w:rsidRDefault="00B54511" w:rsidP="002F6B03">
      <w:pPr>
        <w:pStyle w:val="ac"/>
        <w:spacing w:before="0" w:beforeAutospacing="0" w:after="0" w:afterAutospacing="0"/>
        <w:ind w:left="5387"/>
        <w:jc w:val="both"/>
        <w:rPr>
          <w:lang w:val="uk-UA"/>
        </w:rPr>
      </w:pPr>
      <w:r w:rsidRPr="00A414C1">
        <w:rPr>
          <w:lang w:val="uk-UA"/>
        </w:rPr>
        <w:t>до Типової інформаційної картки</w:t>
      </w:r>
      <w:r w:rsidRPr="00A414C1">
        <w:rPr>
          <w:lang w:val="uk-UA"/>
        </w:rPr>
        <w:br/>
        <w:t xml:space="preserve">адміністративної послуги внесення до Державного земельного кадастру </w:t>
      </w:r>
      <w:r w:rsidR="00F77A22" w:rsidRPr="00A414C1">
        <w:rPr>
          <w:lang w:val="uk-UA"/>
        </w:rPr>
        <w:t xml:space="preserve">відомостей </w:t>
      </w:r>
      <w:r w:rsidRPr="00A414C1">
        <w:rPr>
          <w:lang w:val="uk-UA"/>
        </w:rPr>
        <w:t>про межі частини земельної ділянки, на яку поширюються права суборенди, сервітуту,</w:t>
      </w:r>
      <w:r w:rsidR="00F77A22" w:rsidRPr="00A414C1">
        <w:rPr>
          <w:lang w:val="uk-UA"/>
        </w:rPr>
        <w:t xml:space="preserve"> </w:t>
      </w:r>
      <w:r w:rsidRPr="00A414C1">
        <w:rPr>
          <w:lang w:val="uk-UA"/>
        </w:rPr>
        <w:t xml:space="preserve">з </w:t>
      </w:r>
      <w:proofErr w:type="spellStart"/>
      <w:r w:rsidRPr="00A414C1">
        <w:rPr>
          <w:lang w:val="uk-UA"/>
        </w:rPr>
        <w:t>видачею</w:t>
      </w:r>
      <w:proofErr w:type="spellEnd"/>
      <w:r w:rsidRPr="00A414C1">
        <w:rPr>
          <w:lang w:val="uk-UA"/>
        </w:rPr>
        <w:t xml:space="preserve"> витягу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A414C1" w14:paraId="595324EC" w14:textId="77777777" w:rsidTr="001A6E5F">
        <w:trPr>
          <w:trHeight w:val="8219"/>
        </w:trPr>
        <w:tc>
          <w:tcPr>
            <w:tcW w:w="5000" w:type="pct"/>
            <w:tcBorders>
              <w:top w:val="nil"/>
              <w:left w:val="nil"/>
              <w:bottom w:val="nil"/>
              <w:right w:val="nil"/>
            </w:tcBorders>
            <w:hideMark/>
          </w:tcPr>
          <w:p w14:paraId="15E6FBB6" w14:textId="77777777" w:rsidR="00B54511" w:rsidRPr="00A414C1" w:rsidRDefault="00B54511" w:rsidP="001A6E5F">
            <w:pPr>
              <w:pStyle w:val="rvps12"/>
              <w:spacing w:before="150" w:beforeAutospacing="0" w:after="150" w:afterAutospacing="0"/>
              <w:ind w:left="4478"/>
              <w:jc w:val="center"/>
              <w:rPr>
                <w:sz w:val="20"/>
                <w:szCs w:val="20"/>
              </w:rPr>
            </w:pPr>
            <w:r w:rsidRPr="00A414C1">
              <w:rPr>
                <w:shd w:val="clear" w:color="auto" w:fill="FFFFFF"/>
              </w:rPr>
              <w:t>Державному кадастровому реєстратору</w:t>
            </w:r>
            <w:r w:rsidRPr="00A414C1">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(найменування органу, що здійснює ведення</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Державного земельного кадастру)</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(прізвище, власне ім’я, по батькові (за наявності) фізичної</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особи/найменування юридичної особи)</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(унікальний номер запису в Єдиному</w:t>
            </w:r>
            <w:r w:rsidRPr="00A414C1">
              <w:rPr>
                <w:sz w:val="20"/>
                <w:szCs w:val="20"/>
              </w:rPr>
              <w:br/>
            </w:r>
            <w:r w:rsidRPr="00A414C1">
              <w:rPr>
                <w:rStyle w:val="rvts82"/>
                <w:sz w:val="20"/>
                <w:szCs w:val="20"/>
                <w:shd w:val="clear" w:color="auto" w:fill="FFFFFF"/>
              </w:rPr>
              <w:t>державному демографічному реєстрі (за наявності)</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(податковий номер/серія (за наявності)</w:t>
            </w:r>
            <w:r w:rsidRPr="00A414C1">
              <w:rPr>
                <w:sz w:val="20"/>
                <w:szCs w:val="20"/>
              </w:rPr>
              <w:br/>
            </w:r>
            <w:r w:rsidRPr="00A414C1">
              <w:rPr>
                <w:rStyle w:val="rvts82"/>
                <w:sz w:val="20"/>
                <w:szCs w:val="20"/>
                <w:shd w:val="clear" w:color="auto" w:fill="FFFFFF"/>
              </w:rPr>
              <w:t>та номер паспорта фізичної особи,</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яка через свої релігійні переконання</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відмовилася від прийняття номера)</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(реквізити документа, що посвідчує особу,</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яка звернулася із заявою</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(назва документа, номер та серія (за наявності), дата видачі),</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та документа, що посвідчує повноваження діяти</w:t>
            </w:r>
            <w:r w:rsidRPr="00A414C1">
              <w:rPr>
                <w:sz w:val="20"/>
                <w:szCs w:val="20"/>
              </w:rPr>
              <w:br/>
            </w:r>
            <w:r w:rsidRPr="00A414C1">
              <w:rPr>
                <w:rStyle w:val="rvts82"/>
                <w:sz w:val="20"/>
                <w:szCs w:val="20"/>
                <w:shd w:val="clear" w:color="auto" w:fill="FFFFFF"/>
              </w:rPr>
              <w:t>від імені особи)</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(місце проживання фізичної особи /</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місцезнаходження юридичної особи)</w:t>
            </w:r>
            <w:r w:rsidRPr="00A414C1">
              <w:rPr>
                <w:sz w:val="20"/>
                <w:szCs w:val="20"/>
              </w:rPr>
              <w:br/>
            </w:r>
            <w:r w:rsidRPr="00A414C1">
              <w:rPr>
                <w:sz w:val="20"/>
                <w:szCs w:val="20"/>
                <w:shd w:val="clear" w:color="auto" w:fill="FFFFFF"/>
              </w:rPr>
              <w:t>___________________________________________</w:t>
            </w:r>
            <w:r w:rsidRPr="00A414C1">
              <w:rPr>
                <w:sz w:val="20"/>
                <w:szCs w:val="20"/>
              </w:rPr>
              <w:br/>
            </w:r>
            <w:r w:rsidRPr="00A414C1">
              <w:rPr>
                <w:rStyle w:val="rvts82"/>
                <w:sz w:val="20"/>
                <w:szCs w:val="20"/>
                <w:shd w:val="clear" w:color="auto" w:fill="FFFFFF"/>
              </w:rPr>
              <w:t>(контакти особи (адреса електронної пошти,</w:t>
            </w:r>
            <w:r w:rsidRPr="00A414C1">
              <w:rPr>
                <w:sz w:val="20"/>
                <w:szCs w:val="20"/>
              </w:rPr>
              <w:br/>
            </w:r>
            <w:r w:rsidRPr="00A414C1">
              <w:rPr>
                <w:rStyle w:val="rvts82"/>
                <w:sz w:val="20"/>
                <w:szCs w:val="20"/>
                <w:shd w:val="clear" w:color="auto" w:fill="FFFFFF"/>
              </w:rPr>
              <w:t>контактний номер телефону)</w:t>
            </w:r>
          </w:p>
        </w:tc>
      </w:tr>
    </w:tbl>
    <w:p w14:paraId="65BC473A" w14:textId="77777777" w:rsidR="00B54511" w:rsidRPr="00A414C1" w:rsidRDefault="00B54511" w:rsidP="00B54511">
      <w:pPr>
        <w:pStyle w:val="rvps6"/>
        <w:shd w:val="clear" w:color="auto" w:fill="FFFFFF"/>
        <w:spacing w:before="300" w:beforeAutospacing="0" w:after="450" w:afterAutospacing="0"/>
        <w:ind w:left="450" w:right="450"/>
        <w:jc w:val="center"/>
      </w:pPr>
      <w:bookmarkStart w:id="83" w:name="n400"/>
      <w:bookmarkEnd w:id="83"/>
      <w:r w:rsidRPr="00A414C1">
        <w:rPr>
          <w:rStyle w:val="rvts23"/>
          <w:b/>
          <w:bCs/>
          <w:sz w:val="32"/>
          <w:szCs w:val="32"/>
        </w:rPr>
        <w:t>ЗАЯВА</w:t>
      </w:r>
      <w:r w:rsidRPr="00A414C1">
        <w:br/>
      </w:r>
      <w:r w:rsidRPr="00A414C1">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4" w:name="w1_14"/>
      <w:r w:rsidRPr="00A414C1">
        <w:rPr>
          <w:rStyle w:val="rvts23"/>
          <w:b/>
          <w:bCs/>
          <w:sz w:val="32"/>
          <w:szCs w:val="32"/>
        </w:rPr>
        <w:fldChar w:fldCharType="begin"/>
      </w:r>
      <w:r w:rsidRPr="00A414C1">
        <w:rPr>
          <w:rStyle w:val="rvts23"/>
          <w:b/>
          <w:bCs/>
          <w:sz w:val="32"/>
          <w:szCs w:val="32"/>
        </w:rPr>
        <w:instrText xml:space="preserve"> HYPERLINK "https://zakon.rada.gov.ua/laws/show/1051%D0%B1-2012-%D0%BF?find=1&amp;text=%D1%81%D0%B5%D1%80%D0%B2%D1%96%D1%82%D1%83%D1%82" \l "w1_15" </w:instrText>
      </w:r>
      <w:r w:rsidRPr="00A414C1">
        <w:rPr>
          <w:rStyle w:val="rvts23"/>
          <w:b/>
          <w:bCs/>
          <w:sz w:val="32"/>
          <w:szCs w:val="32"/>
        </w:rPr>
        <w:fldChar w:fldCharType="separate"/>
      </w:r>
      <w:r w:rsidRPr="00A414C1">
        <w:rPr>
          <w:rStyle w:val="af1"/>
          <w:rFonts w:eastAsiaTheme="majorEastAsia"/>
          <w:b/>
          <w:bCs/>
          <w:color w:val="auto"/>
          <w:sz w:val="32"/>
          <w:szCs w:val="32"/>
          <w:u w:val="none"/>
        </w:rPr>
        <w:t>сервітут</w:t>
      </w:r>
      <w:r w:rsidRPr="00A414C1">
        <w:rPr>
          <w:rStyle w:val="rvts23"/>
          <w:b/>
          <w:bCs/>
          <w:sz w:val="32"/>
          <w:szCs w:val="32"/>
        </w:rPr>
        <w:fldChar w:fldCharType="end"/>
      </w:r>
      <w:bookmarkEnd w:id="84"/>
      <w:r w:rsidRPr="00A414C1">
        <w:rPr>
          <w:rStyle w:val="rvts23"/>
          <w:b/>
          <w:bCs/>
          <w:sz w:val="32"/>
          <w:szCs w:val="32"/>
        </w:rPr>
        <w:t>у</w:t>
      </w:r>
    </w:p>
    <w:p w14:paraId="03055F94" w14:textId="25124AD1" w:rsidR="00B54511" w:rsidRPr="00A414C1" w:rsidRDefault="00B54511" w:rsidP="00B54511">
      <w:pPr>
        <w:pStyle w:val="rvps2"/>
        <w:shd w:val="clear" w:color="auto" w:fill="FFFFFF"/>
        <w:spacing w:before="0" w:beforeAutospacing="0" w:after="150" w:afterAutospacing="0"/>
        <w:ind w:firstLine="450"/>
        <w:jc w:val="both"/>
      </w:pPr>
      <w:bookmarkStart w:id="85" w:name="n401"/>
      <w:bookmarkEnd w:id="85"/>
      <w:r w:rsidRPr="00A414C1">
        <w:t>Відповідно до </w:t>
      </w:r>
      <w:hyperlink r:id="rId83" w:tgtFrame="_blank" w:history="1">
        <w:r w:rsidRPr="00A414C1">
          <w:rPr>
            <w:rStyle w:val="af1"/>
            <w:rFonts w:eastAsiaTheme="majorEastAsia"/>
            <w:color w:val="auto"/>
            <w:u w:val="none"/>
          </w:rPr>
          <w:t xml:space="preserve">Закону України </w:t>
        </w:r>
        <w:r w:rsidR="00604039" w:rsidRPr="00A414C1">
          <w:rPr>
            <w:rStyle w:val="af1"/>
            <w:rFonts w:eastAsiaTheme="majorEastAsia"/>
            <w:color w:val="auto"/>
            <w:u w:val="none"/>
          </w:rPr>
          <w:t>«</w:t>
        </w:r>
        <w:r w:rsidRPr="00A414C1">
          <w:rPr>
            <w:rStyle w:val="af1"/>
            <w:rFonts w:eastAsiaTheme="majorEastAsia"/>
            <w:color w:val="auto"/>
            <w:u w:val="none"/>
          </w:rPr>
          <w:t>Про Державний земельний кадастр</w:t>
        </w:r>
      </w:hyperlink>
      <w:r w:rsidR="00604039" w:rsidRPr="00A414C1">
        <w:t>»</w:t>
      </w:r>
      <w:r w:rsidRPr="00A414C1">
        <w:t xml:space="preserve"> прошу </w:t>
      </w:r>
      <w:proofErr w:type="spellStart"/>
      <w:r w:rsidRPr="00A414C1">
        <w:t>внести</w:t>
      </w:r>
      <w:proofErr w:type="spellEnd"/>
      <w:r w:rsidRPr="00A414C1">
        <w:t xml:space="preserve">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6" w:name="w1_15"/>
      <w:r w:rsidRPr="00A414C1">
        <w:fldChar w:fldCharType="begin"/>
      </w:r>
      <w:r w:rsidRPr="00A414C1">
        <w:instrText xml:space="preserve"> HYPERLINK "https://zakon.rada.gov.ua/laws/show/1051%D0%B1-2012-%D0%BF?find=1&amp;text=%D1%81%D0%B5%D1%80%D0%B2%D1%96%D1%82%D1%83%D1%82" \l "w1_16" </w:instrText>
      </w:r>
      <w:r w:rsidRPr="00A414C1">
        <w:fldChar w:fldCharType="separate"/>
      </w:r>
      <w:r w:rsidRPr="00A414C1">
        <w:rPr>
          <w:rStyle w:val="af1"/>
          <w:rFonts w:eastAsiaTheme="majorEastAsia"/>
          <w:color w:val="auto"/>
          <w:u w:val="none"/>
        </w:rPr>
        <w:t>сервітут</w:t>
      </w:r>
      <w:r w:rsidRPr="00A414C1">
        <w:fldChar w:fldCharType="end"/>
      </w:r>
      <w:bookmarkEnd w:id="86"/>
      <w:r w:rsidRPr="00A414C1">
        <w:t>у.</w:t>
      </w:r>
    </w:p>
    <w:p w14:paraId="00306CA3" w14:textId="77777777" w:rsidR="00B54511" w:rsidRPr="00A414C1" w:rsidRDefault="00B54511" w:rsidP="00A414C1">
      <w:pPr>
        <w:pStyle w:val="rvps2"/>
        <w:shd w:val="clear" w:color="auto" w:fill="FFFFFF"/>
        <w:spacing w:before="0" w:beforeAutospacing="0" w:after="0" w:afterAutospacing="0"/>
        <w:ind w:firstLine="450"/>
        <w:jc w:val="both"/>
      </w:pPr>
      <w:bookmarkStart w:id="87" w:name="n402"/>
      <w:bookmarkEnd w:id="87"/>
      <w:r w:rsidRPr="00A414C1">
        <w:t>До заяви додаються:</w:t>
      </w:r>
    </w:p>
    <w:p w14:paraId="5CC461B6" w14:textId="77777777" w:rsidR="00B54511" w:rsidRPr="00A414C1" w:rsidRDefault="00B54511" w:rsidP="00A414C1">
      <w:pPr>
        <w:pStyle w:val="ac"/>
        <w:shd w:val="clear" w:color="auto" w:fill="FFFFFF"/>
        <w:spacing w:before="0" w:beforeAutospacing="0" w:after="0" w:afterAutospacing="0"/>
        <w:rPr>
          <w:lang w:val="uk-UA"/>
        </w:rPr>
      </w:pPr>
      <w:bookmarkStart w:id="88" w:name="n403"/>
      <w:bookmarkEnd w:id="88"/>
      <w:r w:rsidRPr="00A414C1">
        <w:rPr>
          <w:rStyle w:val="rvts80"/>
          <w:rFonts w:ascii="Arial Unicode MS" w:eastAsia="Arial Unicode MS" w:hAnsi="Arial Unicode MS" w:cs="Arial Unicode MS"/>
          <w:b/>
          <w:bCs/>
          <w:lang w:val="uk-UA"/>
        </w:rPr>
        <w:lastRenderedPageBreak/>
        <w:t>€</w:t>
      </w:r>
      <w:r w:rsidRPr="00A414C1">
        <w:rPr>
          <w:lang w:val="uk-UA"/>
        </w:rPr>
        <w:t> копія документа, що посвідчує особу;</w:t>
      </w:r>
    </w:p>
    <w:p w14:paraId="74E5724D" w14:textId="77777777" w:rsidR="00B54511" w:rsidRPr="00A414C1" w:rsidRDefault="00B54511" w:rsidP="00A414C1">
      <w:pPr>
        <w:pStyle w:val="ac"/>
        <w:shd w:val="clear" w:color="auto" w:fill="FFFFFF"/>
        <w:spacing w:before="0" w:beforeAutospacing="0" w:after="0" w:afterAutospacing="0"/>
        <w:rPr>
          <w:lang w:val="uk-UA"/>
        </w:rPr>
      </w:pPr>
      <w:bookmarkStart w:id="89" w:name="n404"/>
      <w:bookmarkEnd w:id="89"/>
      <w:r w:rsidRPr="00A414C1">
        <w:rPr>
          <w:rStyle w:val="rvts80"/>
          <w:rFonts w:ascii="Arial Unicode MS" w:eastAsia="Arial Unicode MS" w:hAnsi="Arial Unicode MS" w:cs="Arial Unicode MS"/>
          <w:b/>
          <w:bCs/>
          <w:lang w:val="uk-UA"/>
        </w:rPr>
        <w:t>€</w:t>
      </w:r>
      <w:r w:rsidRPr="00A414C1">
        <w:rPr>
          <w:lang w:val="uk-UA"/>
        </w:rPr>
        <w:t> копія документа, що посвідчує повноваження діяти від імені особи;</w:t>
      </w:r>
    </w:p>
    <w:p w14:paraId="215EF933" w14:textId="77777777" w:rsidR="00B54511" w:rsidRPr="00A414C1" w:rsidRDefault="00B54511" w:rsidP="00A414C1">
      <w:pPr>
        <w:pStyle w:val="ac"/>
        <w:shd w:val="clear" w:color="auto" w:fill="FFFFFF"/>
        <w:spacing w:before="0" w:beforeAutospacing="0" w:after="0" w:afterAutospacing="0"/>
        <w:rPr>
          <w:lang w:val="uk-UA"/>
        </w:rPr>
      </w:pPr>
      <w:bookmarkStart w:id="90" w:name="n405"/>
      <w:bookmarkEnd w:id="90"/>
      <w:r w:rsidRPr="00A414C1">
        <w:rPr>
          <w:rStyle w:val="rvts80"/>
          <w:rFonts w:ascii="Arial Unicode MS" w:eastAsia="Arial Unicode MS" w:hAnsi="Arial Unicode MS" w:cs="Arial Unicode MS"/>
          <w:b/>
          <w:bCs/>
          <w:lang w:val="uk-UA"/>
        </w:rPr>
        <w:t>€</w:t>
      </w:r>
      <w:r w:rsidRPr="00A414C1">
        <w:rPr>
          <w:lang w:val="uk-UA"/>
        </w:rPr>
        <w:t> копія документа про присвоєння податкового номера;</w:t>
      </w:r>
    </w:p>
    <w:p w14:paraId="538ACB81" w14:textId="77777777" w:rsidR="00B54511" w:rsidRPr="00A414C1" w:rsidRDefault="00B54511" w:rsidP="00A414C1">
      <w:pPr>
        <w:pStyle w:val="ac"/>
        <w:shd w:val="clear" w:color="auto" w:fill="FFFFFF"/>
        <w:spacing w:before="0" w:beforeAutospacing="0" w:after="0" w:afterAutospacing="0"/>
        <w:rPr>
          <w:lang w:val="uk-UA"/>
        </w:rPr>
      </w:pPr>
      <w:bookmarkStart w:id="91" w:name="n406"/>
      <w:bookmarkEnd w:id="91"/>
      <w:r w:rsidRPr="00A414C1">
        <w:rPr>
          <w:rStyle w:val="rvts80"/>
          <w:rFonts w:ascii="Arial Unicode MS" w:eastAsia="Arial Unicode MS" w:hAnsi="Arial Unicode MS" w:cs="Arial Unicode MS"/>
          <w:b/>
          <w:bCs/>
          <w:lang w:val="uk-UA"/>
        </w:rPr>
        <w:t>€</w:t>
      </w:r>
      <w:r w:rsidRPr="00A414C1">
        <w:rPr>
          <w:lang w:val="uk-UA"/>
        </w:rPr>
        <w:t> документація із землеустрою;</w:t>
      </w:r>
    </w:p>
    <w:p w14:paraId="0EADF3A0" w14:textId="77777777" w:rsidR="00B54511" w:rsidRPr="00A414C1" w:rsidRDefault="00B54511" w:rsidP="00A414C1">
      <w:pPr>
        <w:pStyle w:val="ac"/>
        <w:shd w:val="clear" w:color="auto" w:fill="FFFFFF"/>
        <w:spacing w:before="0" w:beforeAutospacing="0" w:after="0" w:afterAutospacing="0"/>
        <w:rPr>
          <w:lang w:val="uk-UA"/>
        </w:rPr>
      </w:pPr>
      <w:bookmarkStart w:id="92" w:name="n407"/>
      <w:bookmarkEnd w:id="92"/>
      <w:r w:rsidRPr="00A414C1">
        <w:rPr>
          <w:rStyle w:val="rvts80"/>
          <w:rFonts w:ascii="Arial Unicode MS" w:eastAsia="Arial Unicode MS" w:hAnsi="Arial Unicode MS" w:cs="Arial Unicode MS"/>
          <w:b/>
          <w:bCs/>
          <w:lang w:val="uk-UA"/>
        </w:rPr>
        <w:t>€</w:t>
      </w:r>
      <w:r w:rsidRPr="00A414C1">
        <w:rPr>
          <w:lang w:val="uk-UA"/>
        </w:rPr>
        <w:t> електронний документ;</w:t>
      </w:r>
    </w:p>
    <w:p w14:paraId="4267F9D9" w14:textId="77777777" w:rsidR="00B54511" w:rsidRPr="00A414C1" w:rsidRDefault="00B54511" w:rsidP="00A414C1">
      <w:pPr>
        <w:pStyle w:val="ac"/>
        <w:shd w:val="clear" w:color="auto" w:fill="FFFFFF"/>
        <w:spacing w:before="0" w:beforeAutospacing="0" w:after="0" w:afterAutospacing="0"/>
        <w:rPr>
          <w:lang w:val="uk-UA"/>
        </w:rPr>
      </w:pPr>
      <w:bookmarkStart w:id="93" w:name="n408"/>
      <w:bookmarkEnd w:id="93"/>
      <w:r w:rsidRPr="00A414C1">
        <w:rPr>
          <w:rStyle w:val="rvts80"/>
          <w:rFonts w:ascii="Arial Unicode MS" w:eastAsia="Arial Unicode MS" w:hAnsi="Arial Unicode MS" w:cs="Arial Unicode MS"/>
          <w:b/>
          <w:bCs/>
          <w:lang w:val="uk-UA"/>
        </w:rPr>
        <w:t>€</w:t>
      </w:r>
      <w:r w:rsidRPr="00A414C1">
        <w:rPr>
          <w:lang w:val="uk-UA"/>
        </w:rPr>
        <w:t> документи, на підставі яких виникає відповідне право суборенди, </w:t>
      </w:r>
      <w:bookmarkStart w:id="94" w:name="w1_16"/>
      <w:r w:rsidRPr="00A414C1">
        <w:rPr>
          <w:lang w:val="uk-UA"/>
        </w:rPr>
        <w:fldChar w:fldCharType="begin"/>
      </w:r>
      <w:r w:rsidRPr="00A414C1">
        <w:rPr>
          <w:lang w:val="uk-UA"/>
        </w:rPr>
        <w:instrText xml:space="preserve"> HYPERLINK "https://zakon.rada.gov.ua/laws/show/1051%D0%B1-2012-%D0%BF?find=1&amp;text=%D1%81%D0%B5%D1%80%D0%B2%D1%96%D1%82%D1%83%D1%82" \l "w1_17" </w:instrText>
      </w:r>
      <w:r w:rsidRPr="00A414C1">
        <w:rPr>
          <w:lang w:val="uk-UA"/>
        </w:rPr>
        <w:fldChar w:fldCharType="separate"/>
      </w:r>
      <w:r w:rsidRPr="00A414C1">
        <w:rPr>
          <w:rStyle w:val="af1"/>
          <w:rFonts w:eastAsiaTheme="majorEastAsia"/>
          <w:color w:val="auto"/>
          <w:u w:val="none"/>
          <w:lang w:val="uk-UA"/>
        </w:rPr>
        <w:t>сервітут</w:t>
      </w:r>
      <w:r w:rsidRPr="00A414C1">
        <w:rPr>
          <w:lang w:val="uk-UA"/>
        </w:rPr>
        <w:fldChar w:fldCharType="end"/>
      </w:r>
      <w:bookmarkEnd w:id="94"/>
      <w:r w:rsidRPr="00A414C1">
        <w:rPr>
          <w:lang w:val="uk-UA"/>
        </w:rPr>
        <w:t>у, із зазначенням меж частини земельної ділянки, на яку поширюється відповідне речове право;</w:t>
      </w:r>
    </w:p>
    <w:p w14:paraId="29E8C091" w14:textId="77777777" w:rsidR="00B54511" w:rsidRPr="00A414C1" w:rsidRDefault="00B54511" w:rsidP="00A414C1">
      <w:pPr>
        <w:pStyle w:val="ac"/>
        <w:shd w:val="clear" w:color="auto" w:fill="FFFFFF"/>
        <w:spacing w:before="0" w:beforeAutospacing="0" w:after="0" w:afterAutospacing="0"/>
        <w:rPr>
          <w:lang w:val="uk-UA"/>
        </w:rPr>
      </w:pPr>
      <w:bookmarkStart w:id="95" w:name="n410"/>
      <w:bookmarkEnd w:id="95"/>
      <w:r w:rsidRPr="00A414C1">
        <w:rPr>
          <w:rStyle w:val="rvts80"/>
          <w:rFonts w:ascii="Arial Unicode MS" w:eastAsia="Arial Unicode MS" w:hAnsi="Arial Unicode MS" w:cs="Arial Unicode MS"/>
          <w:b/>
          <w:bCs/>
          <w:lang w:val="uk-UA"/>
        </w:rPr>
        <w:t>€</w:t>
      </w:r>
      <w:r w:rsidRPr="00A414C1">
        <w:rPr>
          <w:lang w:val="uk-UA"/>
        </w:rPr>
        <w:t> інші документи в кількості   шт.</w:t>
      </w:r>
    </w:p>
    <w:p w14:paraId="61304022" w14:textId="77777777" w:rsidR="00B54511" w:rsidRPr="00A414C1" w:rsidRDefault="00B54511" w:rsidP="00B54511">
      <w:pPr>
        <w:pStyle w:val="rvps2"/>
        <w:shd w:val="clear" w:color="auto" w:fill="FFFFFF"/>
        <w:spacing w:before="0" w:beforeAutospacing="0" w:after="150" w:afterAutospacing="0"/>
        <w:ind w:firstLine="450"/>
        <w:jc w:val="both"/>
      </w:pPr>
      <w:bookmarkStart w:id="96" w:name="n411"/>
      <w:bookmarkEnd w:id="96"/>
      <w:r w:rsidRPr="00A414C1">
        <w:t>Інформацію про результати розгляду заяви надати:</w:t>
      </w:r>
    </w:p>
    <w:p w14:paraId="131940CE" w14:textId="77777777" w:rsidR="00B54511" w:rsidRPr="00A414C1" w:rsidRDefault="00B54511" w:rsidP="00B54511">
      <w:pPr>
        <w:pStyle w:val="rvps8"/>
        <w:shd w:val="clear" w:color="auto" w:fill="FFFFFF"/>
        <w:spacing w:before="0" w:beforeAutospacing="0" w:after="150" w:afterAutospacing="0"/>
        <w:rPr>
          <w:lang w:val="uk-UA"/>
        </w:rPr>
      </w:pPr>
      <w:bookmarkStart w:id="97" w:name="n412"/>
      <w:bookmarkEnd w:id="97"/>
      <w:r w:rsidRPr="00A414C1">
        <w:rPr>
          <w:lang w:val="uk-UA"/>
        </w:rPr>
        <w:t>€ у паперовій формі у центрі надання адміністративних послуг</w:t>
      </w:r>
      <w:r w:rsidRPr="00A414C1">
        <w:rPr>
          <w:lang w:val="uk-UA"/>
        </w:rPr>
        <w:br/>
        <w:t>_________________________________________________________</w:t>
      </w:r>
    </w:p>
    <w:p w14:paraId="4AD7DA41" w14:textId="77777777" w:rsidR="00B54511" w:rsidRPr="00A414C1" w:rsidRDefault="00B54511" w:rsidP="00B54511">
      <w:pPr>
        <w:pStyle w:val="rvps8"/>
        <w:shd w:val="clear" w:color="auto" w:fill="FFFFFF"/>
        <w:spacing w:before="0" w:beforeAutospacing="0" w:after="150" w:afterAutospacing="0"/>
        <w:rPr>
          <w:lang w:val="uk-UA"/>
        </w:rPr>
      </w:pPr>
      <w:bookmarkStart w:id="98" w:name="n163"/>
      <w:bookmarkEnd w:id="98"/>
      <w:r w:rsidRPr="00A414C1">
        <w:rPr>
          <w:lang w:val="uk-UA"/>
        </w:rPr>
        <w:t>€ в електронній формі:</w:t>
      </w:r>
    </w:p>
    <w:p w14:paraId="55DCCB06" w14:textId="77777777" w:rsidR="00B54511" w:rsidRPr="00A414C1" w:rsidRDefault="00B54511" w:rsidP="00B54511">
      <w:pPr>
        <w:pStyle w:val="rvps2"/>
        <w:shd w:val="clear" w:color="auto" w:fill="FFFFFF"/>
        <w:spacing w:before="0" w:beforeAutospacing="0" w:after="150" w:afterAutospacing="0"/>
        <w:ind w:firstLine="450"/>
      </w:pPr>
      <w:bookmarkStart w:id="99" w:name="n164"/>
      <w:bookmarkEnd w:id="99"/>
      <w:r w:rsidRPr="00A414C1">
        <w:t xml:space="preserve">€ через Єдиний державний </w:t>
      </w:r>
      <w:proofErr w:type="spellStart"/>
      <w:r w:rsidRPr="00A414C1">
        <w:t>вебпортал</w:t>
      </w:r>
      <w:proofErr w:type="spellEnd"/>
      <w:r w:rsidRPr="00A414C1">
        <w:t xml:space="preserve"> електронних послуг, у тому числі через веб-сторінку </w:t>
      </w:r>
      <w:proofErr w:type="spellStart"/>
      <w:r w:rsidRPr="00A414C1">
        <w:t>Держгеокадастру</w:t>
      </w:r>
      <w:proofErr w:type="spellEnd"/>
      <w:r w:rsidRPr="00A414C1">
        <w:t>;</w:t>
      </w:r>
    </w:p>
    <w:p w14:paraId="1265961A" w14:textId="77777777" w:rsidR="00B54511" w:rsidRPr="00A414C1" w:rsidRDefault="00B54511" w:rsidP="00B54511">
      <w:pPr>
        <w:pStyle w:val="rvps2"/>
        <w:shd w:val="clear" w:color="auto" w:fill="FFFFFF"/>
        <w:spacing w:before="0" w:beforeAutospacing="0" w:after="150" w:afterAutospacing="0"/>
        <w:ind w:firstLine="450"/>
      </w:pPr>
      <w:bookmarkStart w:id="100" w:name="n165"/>
      <w:bookmarkEnd w:id="100"/>
      <w:r w:rsidRPr="00A414C1">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A414C1" w14:paraId="4FEF226E" w14:textId="77777777" w:rsidTr="001A6E5F">
        <w:tc>
          <w:tcPr>
            <w:tcW w:w="2000" w:type="pct"/>
            <w:gridSpan w:val="2"/>
            <w:tcBorders>
              <w:top w:val="nil"/>
              <w:left w:val="nil"/>
              <w:bottom w:val="nil"/>
              <w:right w:val="nil"/>
            </w:tcBorders>
            <w:hideMark/>
          </w:tcPr>
          <w:p w14:paraId="5E3C0CA8" w14:textId="77777777" w:rsidR="00B54511" w:rsidRPr="00A414C1" w:rsidRDefault="00B54511" w:rsidP="001A6E5F">
            <w:pPr>
              <w:pStyle w:val="rvps12"/>
              <w:spacing w:before="150" w:beforeAutospacing="0" w:after="150" w:afterAutospacing="0"/>
              <w:jc w:val="center"/>
            </w:pPr>
            <w:bookmarkStart w:id="101" w:name="n415"/>
            <w:bookmarkEnd w:id="101"/>
            <w:r w:rsidRPr="00A414C1">
              <w:t> </w:t>
            </w:r>
          </w:p>
        </w:tc>
        <w:tc>
          <w:tcPr>
            <w:tcW w:w="550" w:type="pct"/>
            <w:tcBorders>
              <w:top w:val="nil"/>
              <w:left w:val="nil"/>
              <w:bottom w:val="nil"/>
              <w:right w:val="nil"/>
            </w:tcBorders>
            <w:hideMark/>
          </w:tcPr>
          <w:p w14:paraId="40BE5F20"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62541D26" w14:textId="77777777" w:rsidR="00B54511" w:rsidRPr="00A414C1" w:rsidRDefault="00B54511" w:rsidP="001A6E5F">
            <w:pPr>
              <w:pStyle w:val="rvps12"/>
              <w:spacing w:before="150" w:beforeAutospacing="0" w:after="150" w:afterAutospacing="0"/>
              <w:jc w:val="center"/>
            </w:pPr>
            <w:r w:rsidRPr="00A414C1">
              <w:t>Службова інформація</w:t>
            </w:r>
          </w:p>
        </w:tc>
      </w:tr>
      <w:tr w:rsidR="00F77A22" w:rsidRPr="00A414C1" w14:paraId="368D584D" w14:textId="77777777" w:rsidTr="001A6E5F">
        <w:tc>
          <w:tcPr>
            <w:tcW w:w="2000" w:type="pct"/>
            <w:gridSpan w:val="2"/>
            <w:tcBorders>
              <w:top w:val="nil"/>
              <w:left w:val="nil"/>
              <w:bottom w:val="nil"/>
              <w:right w:val="nil"/>
            </w:tcBorders>
            <w:hideMark/>
          </w:tcPr>
          <w:p w14:paraId="2408B7D2" w14:textId="77777777" w:rsidR="00B54511" w:rsidRPr="00A414C1" w:rsidRDefault="00B54511"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7D80AF4E"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4CD23022" w14:textId="77777777" w:rsidR="00B54511" w:rsidRPr="00A414C1" w:rsidRDefault="00B54511" w:rsidP="001A6E5F">
            <w:pPr>
              <w:pStyle w:val="rvps12"/>
              <w:spacing w:before="150" w:beforeAutospacing="0" w:after="150" w:afterAutospacing="0"/>
              <w:jc w:val="center"/>
            </w:pPr>
            <w:r w:rsidRPr="00A414C1">
              <w:t>Реєстраційний номер заяви</w:t>
            </w:r>
          </w:p>
        </w:tc>
      </w:tr>
      <w:tr w:rsidR="00F77A22" w:rsidRPr="00A414C1" w14:paraId="17F422FF" w14:textId="77777777" w:rsidTr="001A6E5F">
        <w:tc>
          <w:tcPr>
            <w:tcW w:w="2000" w:type="pct"/>
            <w:gridSpan w:val="2"/>
            <w:tcBorders>
              <w:top w:val="nil"/>
              <w:left w:val="nil"/>
              <w:bottom w:val="nil"/>
              <w:right w:val="nil"/>
            </w:tcBorders>
            <w:hideMark/>
          </w:tcPr>
          <w:p w14:paraId="6781548B" w14:textId="77777777" w:rsidR="00B54511" w:rsidRPr="00A414C1" w:rsidRDefault="00B54511"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679538C7"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A414C1" w:rsidRDefault="00B54511" w:rsidP="001A6E5F">
            <w:pPr>
              <w:pStyle w:val="rvps12"/>
              <w:spacing w:before="150" w:beforeAutospacing="0" w:after="150" w:afterAutospacing="0"/>
              <w:jc w:val="center"/>
            </w:pPr>
          </w:p>
        </w:tc>
      </w:tr>
      <w:tr w:rsidR="00F77A22" w:rsidRPr="00A414C1" w14:paraId="09F15FEE" w14:textId="77777777" w:rsidTr="001A6E5F">
        <w:tc>
          <w:tcPr>
            <w:tcW w:w="2000" w:type="pct"/>
            <w:gridSpan w:val="2"/>
            <w:tcBorders>
              <w:top w:val="nil"/>
              <w:left w:val="nil"/>
              <w:bottom w:val="nil"/>
              <w:right w:val="nil"/>
            </w:tcBorders>
            <w:hideMark/>
          </w:tcPr>
          <w:p w14:paraId="0BEF58B9" w14:textId="77777777" w:rsidR="00B54511" w:rsidRPr="00A414C1" w:rsidRDefault="00B54511"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782B5AA4"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32413094" w14:textId="77777777" w:rsidR="00B54511" w:rsidRPr="00A414C1" w:rsidRDefault="00B54511" w:rsidP="001A6E5F">
            <w:pPr>
              <w:pStyle w:val="rvps12"/>
              <w:spacing w:before="150" w:beforeAutospacing="0" w:after="150" w:afterAutospacing="0"/>
              <w:jc w:val="center"/>
            </w:pPr>
            <w:r w:rsidRPr="00A414C1">
              <w:t>Дата реєстрації заяви</w:t>
            </w:r>
          </w:p>
        </w:tc>
      </w:tr>
      <w:tr w:rsidR="00F77A22" w:rsidRPr="00A414C1" w14:paraId="7FEC78A2" w14:textId="77777777" w:rsidTr="001A6E5F">
        <w:tc>
          <w:tcPr>
            <w:tcW w:w="2000" w:type="pct"/>
            <w:gridSpan w:val="2"/>
            <w:tcBorders>
              <w:top w:val="nil"/>
              <w:left w:val="nil"/>
              <w:bottom w:val="nil"/>
              <w:right w:val="nil"/>
            </w:tcBorders>
            <w:hideMark/>
          </w:tcPr>
          <w:p w14:paraId="0BF9EFDA" w14:textId="77777777" w:rsidR="00B54511" w:rsidRPr="00A414C1" w:rsidRDefault="00B54511" w:rsidP="001A6E5F">
            <w:pPr>
              <w:pStyle w:val="rvps12"/>
              <w:spacing w:before="150" w:beforeAutospacing="0" w:after="150" w:afterAutospacing="0"/>
              <w:jc w:val="center"/>
            </w:pPr>
            <w:r w:rsidRPr="00A414C1">
              <w:t>Підпис заявника</w:t>
            </w:r>
          </w:p>
        </w:tc>
        <w:tc>
          <w:tcPr>
            <w:tcW w:w="550" w:type="pct"/>
            <w:tcBorders>
              <w:top w:val="nil"/>
              <w:left w:val="nil"/>
              <w:bottom w:val="nil"/>
              <w:right w:val="nil"/>
            </w:tcBorders>
            <w:hideMark/>
          </w:tcPr>
          <w:p w14:paraId="0E732F20"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A414C1" w:rsidRDefault="00B54511" w:rsidP="001A6E5F">
            <w:pPr>
              <w:pStyle w:val="rvps12"/>
              <w:spacing w:before="150" w:beforeAutospacing="0" w:after="150" w:afterAutospacing="0"/>
              <w:jc w:val="center"/>
            </w:pPr>
          </w:p>
        </w:tc>
      </w:tr>
      <w:tr w:rsidR="00F77A22" w:rsidRPr="00A414C1" w14:paraId="249BD6E3" w14:textId="77777777" w:rsidTr="001A6E5F">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A414C1" w:rsidRDefault="00B54511" w:rsidP="001A6E5F">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1617A82F" w14:textId="77777777" w:rsidR="00B54511" w:rsidRPr="00A414C1" w:rsidRDefault="00B54511" w:rsidP="001A6E5F">
            <w:pPr>
              <w:pStyle w:val="rvps12"/>
              <w:spacing w:before="150" w:beforeAutospacing="0" w:after="150" w:afterAutospacing="0"/>
              <w:jc w:val="center"/>
            </w:pPr>
            <w:r w:rsidRPr="00A414C1">
              <w:t>Прізвище, власне ім’я, по батькові за (наявності) Державного кадастрового реєстратора</w:t>
            </w:r>
          </w:p>
        </w:tc>
      </w:tr>
      <w:tr w:rsidR="00F77A22" w:rsidRPr="00A414C1" w14:paraId="257B8941" w14:textId="77777777" w:rsidTr="001A6E5F">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A414C1" w:rsidRDefault="00B54511" w:rsidP="001A6E5F"/>
        </w:tc>
        <w:tc>
          <w:tcPr>
            <w:tcW w:w="550" w:type="pct"/>
            <w:tcBorders>
              <w:top w:val="nil"/>
              <w:left w:val="nil"/>
              <w:bottom w:val="nil"/>
              <w:right w:val="nil"/>
            </w:tcBorders>
            <w:hideMark/>
          </w:tcPr>
          <w:p w14:paraId="61E2B6BE" w14:textId="77777777" w:rsidR="00B54511" w:rsidRPr="00A414C1" w:rsidRDefault="00B54511" w:rsidP="001A6E5F">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A414C1" w:rsidRDefault="00B54511" w:rsidP="001A6E5F">
            <w:pPr>
              <w:pStyle w:val="rvps12"/>
              <w:spacing w:before="150" w:beforeAutospacing="0" w:after="150" w:afterAutospacing="0"/>
              <w:jc w:val="center"/>
            </w:pPr>
          </w:p>
          <w:p w14:paraId="5189908E" w14:textId="77777777" w:rsidR="00DB7345" w:rsidRPr="00A414C1" w:rsidRDefault="00DB7345" w:rsidP="001A6E5F">
            <w:pPr>
              <w:pStyle w:val="rvps12"/>
              <w:spacing w:before="150" w:beforeAutospacing="0" w:after="150" w:afterAutospacing="0"/>
              <w:jc w:val="center"/>
            </w:pPr>
          </w:p>
        </w:tc>
      </w:tr>
      <w:tr w:rsidR="00B54511" w:rsidRPr="00A414C1" w14:paraId="3CAA4B07" w14:textId="77777777" w:rsidTr="001A6E5F">
        <w:tc>
          <w:tcPr>
            <w:tcW w:w="2000" w:type="pct"/>
            <w:gridSpan w:val="2"/>
            <w:tcBorders>
              <w:top w:val="nil"/>
              <w:left w:val="nil"/>
              <w:bottom w:val="nil"/>
              <w:right w:val="nil"/>
            </w:tcBorders>
            <w:hideMark/>
          </w:tcPr>
          <w:p w14:paraId="0F4D4B26" w14:textId="77777777" w:rsidR="00B54511" w:rsidRPr="00A414C1" w:rsidRDefault="00B54511" w:rsidP="001A6E5F">
            <w:pPr>
              <w:pStyle w:val="rvps12"/>
              <w:spacing w:before="150" w:beforeAutospacing="0" w:after="150" w:afterAutospacing="0"/>
              <w:jc w:val="center"/>
            </w:pPr>
            <w:r w:rsidRPr="00A414C1">
              <w:t>М.П. (за наявності)</w:t>
            </w:r>
          </w:p>
        </w:tc>
        <w:tc>
          <w:tcPr>
            <w:tcW w:w="550" w:type="pct"/>
            <w:tcBorders>
              <w:top w:val="nil"/>
              <w:left w:val="nil"/>
              <w:bottom w:val="nil"/>
              <w:right w:val="nil"/>
            </w:tcBorders>
            <w:hideMark/>
          </w:tcPr>
          <w:p w14:paraId="23489DB0"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nil"/>
              <w:left w:val="nil"/>
              <w:bottom w:val="nil"/>
              <w:right w:val="nil"/>
            </w:tcBorders>
            <w:hideMark/>
          </w:tcPr>
          <w:p w14:paraId="33D63B36" w14:textId="77777777" w:rsidR="00B54511" w:rsidRPr="00A414C1" w:rsidRDefault="00B54511" w:rsidP="001A6E5F">
            <w:pPr>
              <w:pStyle w:val="rvps12"/>
              <w:spacing w:before="150" w:beforeAutospacing="0" w:after="150" w:afterAutospacing="0"/>
              <w:jc w:val="center"/>
            </w:pPr>
            <w:r w:rsidRPr="00A414C1">
              <w:t>Підпис Державного кадастрового реєстратора</w:t>
            </w:r>
          </w:p>
        </w:tc>
      </w:tr>
      <w:tr w:rsidR="00B54511" w:rsidRPr="00A414C1" w14:paraId="767AD81E" w14:textId="77777777" w:rsidTr="001A6E5F">
        <w:tc>
          <w:tcPr>
            <w:tcW w:w="1450" w:type="pct"/>
            <w:tcBorders>
              <w:top w:val="nil"/>
              <w:left w:val="nil"/>
              <w:bottom w:val="nil"/>
              <w:right w:val="nil"/>
            </w:tcBorders>
            <w:hideMark/>
          </w:tcPr>
          <w:p w14:paraId="6C0D1F29" w14:textId="77777777" w:rsidR="00B54511" w:rsidRPr="00A414C1" w:rsidRDefault="00B54511" w:rsidP="001A6E5F">
            <w:pPr>
              <w:pStyle w:val="rvps12"/>
              <w:spacing w:before="150" w:beforeAutospacing="0" w:after="150" w:afterAutospacing="0"/>
              <w:jc w:val="center"/>
            </w:pPr>
            <w:r w:rsidRPr="00A414C1">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A414C1" w:rsidRDefault="00B54511" w:rsidP="001A6E5F">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A414C1" w:rsidRDefault="00B54511" w:rsidP="001A6E5F">
            <w:pPr>
              <w:pStyle w:val="rvps12"/>
              <w:spacing w:before="150" w:beforeAutospacing="0" w:after="150" w:afterAutospacing="0"/>
              <w:jc w:val="center"/>
            </w:pPr>
            <w:r w:rsidRPr="00A414C1">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A414C1" w:rsidRDefault="00B54511" w:rsidP="001A6E5F">
            <w:pPr>
              <w:pStyle w:val="rvps12"/>
              <w:spacing w:before="150" w:beforeAutospacing="0" w:after="150" w:afterAutospacing="0"/>
              <w:jc w:val="center"/>
            </w:pPr>
          </w:p>
        </w:tc>
      </w:tr>
    </w:tbl>
    <w:p w14:paraId="61C1E770" w14:textId="77777777" w:rsidR="00B54511" w:rsidRPr="00A414C1" w:rsidRDefault="00B54511" w:rsidP="00B54511">
      <w:pPr>
        <w:pStyle w:val="rvps2"/>
        <w:shd w:val="clear" w:color="auto" w:fill="FFFFFF"/>
        <w:spacing w:before="0" w:beforeAutospacing="0" w:after="150" w:afterAutospacing="0"/>
        <w:ind w:firstLine="450"/>
        <w:jc w:val="both"/>
      </w:pPr>
      <w:bookmarkStart w:id="102" w:name="n416"/>
      <w:bookmarkEnd w:id="102"/>
      <w:r w:rsidRPr="00A414C1">
        <w:t>М.П.</w:t>
      </w:r>
    </w:p>
    <w:p w14:paraId="4ED5DF5E" w14:textId="4B2B1042" w:rsidR="00B54511" w:rsidRPr="00A414C1" w:rsidRDefault="00B54511" w:rsidP="00A414C1">
      <w:pPr>
        <w:pStyle w:val="ac"/>
        <w:spacing w:before="0" w:beforeAutospacing="0" w:after="0" w:afterAutospacing="0"/>
        <w:rPr>
          <w:rStyle w:val="afb"/>
          <w:lang w:val="uk-UA"/>
        </w:rPr>
      </w:pPr>
    </w:p>
    <w:p w14:paraId="6E8C3C37" w14:textId="77777777" w:rsidR="0027061D" w:rsidRDefault="0027061D" w:rsidP="00B54511">
      <w:pPr>
        <w:pStyle w:val="ac"/>
        <w:spacing w:before="0" w:beforeAutospacing="0" w:after="0" w:afterAutospacing="0"/>
        <w:jc w:val="center"/>
        <w:rPr>
          <w:rStyle w:val="afb"/>
          <w:lang w:val="uk-UA"/>
        </w:rPr>
      </w:pPr>
    </w:p>
    <w:p w14:paraId="439D8377" w14:textId="77777777" w:rsidR="0027061D" w:rsidRPr="00A414C1" w:rsidRDefault="0027061D" w:rsidP="0027061D">
      <w:pPr>
        <w:tabs>
          <w:tab w:val="left" w:pos="4536"/>
        </w:tabs>
        <w:ind w:left="5670"/>
        <w:rPr>
          <w:sz w:val="28"/>
          <w:szCs w:val="28"/>
        </w:rPr>
      </w:pPr>
      <w:r w:rsidRPr="00A414C1">
        <w:rPr>
          <w:sz w:val="28"/>
          <w:szCs w:val="28"/>
        </w:rPr>
        <w:lastRenderedPageBreak/>
        <w:t>ЗАТВЕРДЖЕНО</w:t>
      </w:r>
    </w:p>
    <w:p w14:paraId="0CC93ECE"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1F7B1EC2"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5157BB9D" w14:textId="77777777" w:rsidR="0027061D" w:rsidRPr="00A414C1" w:rsidRDefault="0027061D" w:rsidP="0027061D">
      <w:pPr>
        <w:ind w:left="5670" w:right="-391"/>
        <w:rPr>
          <w:sz w:val="28"/>
          <w:szCs w:val="28"/>
        </w:rPr>
      </w:pPr>
      <w:r w:rsidRPr="00A414C1">
        <w:rPr>
          <w:sz w:val="28"/>
          <w:szCs w:val="28"/>
        </w:rPr>
        <w:t xml:space="preserve">_______________ № _____ </w:t>
      </w:r>
    </w:p>
    <w:p w14:paraId="7D3B489B" w14:textId="77777777" w:rsidR="0027061D" w:rsidRDefault="0027061D" w:rsidP="00B54511">
      <w:pPr>
        <w:pStyle w:val="ac"/>
        <w:spacing w:before="0" w:beforeAutospacing="0" w:after="0" w:afterAutospacing="0"/>
        <w:jc w:val="center"/>
        <w:rPr>
          <w:rStyle w:val="afb"/>
          <w:lang w:val="uk-UA"/>
        </w:rPr>
      </w:pPr>
    </w:p>
    <w:p w14:paraId="2B447BF4" w14:textId="3DE45FC8" w:rsidR="00B54511" w:rsidRPr="00A414C1" w:rsidRDefault="00B54511" w:rsidP="00B54511">
      <w:pPr>
        <w:pStyle w:val="ac"/>
        <w:spacing w:before="0" w:beforeAutospacing="0" w:after="0" w:afterAutospacing="0"/>
        <w:jc w:val="center"/>
        <w:rPr>
          <w:rStyle w:val="afb"/>
          <w:lang w:val="uk-UA"/>
        </w:rPr>
      </w:pPr>
      <w:r w:rsidRPr="00A414C1">
        <w:rPr>
          <w:rStyle w:val="afb"/>
          <w:lang w:val="uk-UA"/>
        </w:rPr>
        <w:t>ТИПОВА ІНФОРМАЦІЙНА КАРТКА АДМІНІСТРАТИВНОЇ ПОСЛУГИ</w:t>
      </w:r>
    </w:p>
    <w:p w14:paraId="7D540013" w14:textId="7F9B0150" w:rsidR="00B54511" w:rsidRPr="00A414C1" w:rsidRDefault="007B5145" w:rsidP="00B54511">
      <w:pPr>
        <w:pStyle w:val="ac"/>
        <w:spacing w:before="160" w:beforeAutospacing="0" w:after="0" w:afterAutospacing="0"/>
        <w:jc w:val="center"/>
        <w:rPr>
          <w:u w:val="single"/>
          <w:lang w:val="uk-UA"/>
        </w:rPr>
      </w:pPr>
      <w:r w:rsidRPr="00A414C1">
        <w:rPr>
          <w:caps/>
          <w:u w:val="single"/>
          <w:lang w:val="uk-UA"/>
        </w:rPr>
        <w:t>Надання</w:t>
      </w:r>
      <w:r w:rsidR="00B54511" w:rsidRPr="00A414C1">
        <w:rPr>
          <w:caps/>
          <w:u w:val="single"/>
          <w:lang w:val="uk-UA"/>
        </w:rPr>
        <w:t xml:space="preserve"> </w:t>
      </w:r>
      <w:r w:rsidR="00B54511" w:rsidRPr="00A414C1">
        <w:rPr>
          <w:u w:val="single"/>
          <w:lang w:val="uk-UA"/>
        </w:rPr>
        <w:t>ДОВІДКИ ПРО НАЯВНІСТЬ ТА РОЗМІР ЗЕМЕЛЬНОЇ ЧАСТКИ (ПАЮ)</w:t>
      </w:r>
    </w:p>
    <w:p w14:paraId="1A93E133"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6077109A" w14:textId="77777777" w:rsidR="00A414C1" w:rsidRPr="00A414C1" w:rsidRDefault="00A414C1" w:rsidP="00B54511">
      <w:pPr>
        <w:pStyle w:val="ac"/>
        <w:spacing w:before="0" w:beforeAutospacing="0" w:after="120" w:afterAutospacing="0"/>
        <w:jc w:val="center"/>
        <w:rPr>
          <w:u w:val="single"/>
          <w:lang w:val="uk-UA"/>
        </w:rPr>
      </w:pPr>
      <w:r w:rsidRPr="00A414C1">
        <w:rPr>
          <w:u w:val="single"/>
          <w:lang w:val="uk-UA"/>
        </w:rPr>
        <w:t xml:space="preserve">Головне управління </w:t>
      </w:r>
      <w:proofErr w:type="spellStart"/>
      <w:r w:rsidRPr="00A414C1">
        <w:rPr>
          <w:u w:val="single"/>
          <w:lang w:val="uk-UA"/>
        </w:rPr>
        <w:t>Держгеокадастру</w:t>
      </w:r>
      <w:proofErr w:type="spellEnd"/>
      <w:r w:rsidRPr="00A414C1">
        <w:rPr>
          <w:u w:val="single"/>
          <w:lang w:val="uk-UA"/>
        </w:rPr>
        <w:t xml:space="preserve"> у Луганській області</w:t>
      </w:r>
    </w:p>
    <w:p w14:paraId="630F7E22" w14:textId="518B1A26" w:rsidR="00B54511" w:rsidRPr="00A414C1" w:rsidRDefault="00B54511" w:rsidP="00B54511">
      <w:pPr>
        <w:pStyle w:val="ac"/>
        <w:spacing w:before="0" w:beforeAutospacing="0" w:after="120" w:afterAutospacing="0"/>
        <w:jc w:val="center"/>
        <w:rPr>
          <w:sz w:val="16"/>
          <w:szCs w:val="16"/>
          <w:lang w:val="uk-UA"/>
        </w:rPr>
      </w:pPr>
      <w:r w:rsidRPr="00A414C1">
        <w:rPr>
          <w:sz w:val="22"/>
          <w:szCs w:val="22"/>
          <w:lang w:val="uk-UA"/>
        </w:rPr>
        <w:t xml:space="preserve"> </w:t>
      </w:r>
      <w:r w:rsidRPr="00A414C1">
        <w:rPr>
          <w:sz w:val="16"/>
          <w:szCs w:val="16"/>
          <w:lang w:val="uk-UA"/>
        </w:rPr>
        <w:t>(найменування суб’єкта надання послуги)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A414C1" w14:paraId="576996CB" w14:textId="77777777" w:rsidTr="001A6E5F">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Інформація про центр надання адміністративних послуг</w:t>
            </w:r>
          </w:p>
        </w:tc>
      </w:tr>
      <w:tr w:rsidR="00B54511" w:rsidRPr="00A414C1" w14:paraId="2E420579" w14:textId="77777777" w:rsidTr="001A6E5F">
        <w:tc>
          <w:tcPr>
            <w:tcW w:w="4251" w:type="dxa"/>
            <w:gridSpan w:val="2"/>
            <w:tcMar>
              <w:top w:w="150" w:type="dxa"/>
              <w:left w:w="150" w:type="dxa"/>
              <w:bottom w:w="150" w:type="dxa"/>
              <w:right w:w="150" w:type="dxa"/>
            </w:tcMar>
            <w:vAlign w:val="center"/>
            <w:hideMark/>
          </w:tcPr>
          <w:p w14:paraId="08CAD845" w14:textId="77777777" w:rsidR="00B54511" w:rsidRPr="00A414C1" w:rsidRDefault="00B54511" w:rsidP="001A6E5F">
            <w:pPr>
              <w:jc w:val="center"/>
              <w:rPr>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389" w:type="dxa"/>
            <w:tcMar>
              <w:top w:w="150" w:type="dxa"/>
              <w:left w:w="150" w:type="dxa"/>
              <w:bottom w:w="150" w:type="dxa"/>
              <w:right w:w="150" w:type="dxa"/>
            </w:tcMar>
            <w:vAlign w:val="center"/>
            <w:hideMark/>
          </w:tcPr>
          <w:p w14:paraId="68D77F78" w14:textId="77777777" w:rsidR="00B54511" w:rsidRPr="00A414C1" w:rsidRDefault="00B54511" w:rsidP="001A6E5F">
            <w:pPr>
              <w:rPr>
                <w:sz w:val="20"/>
                <w:szCs w:val="20"/>
              </w:rPr>
            </w:pPr>
            <w:r w:rsidRPr="00A414C1">
              <w:rPr>
                <w:rStyle w:val="afb"/>
                <w:sz w:val="20"/>
                <w:szCs w:val="20"/>
              </w:rPr>
              <w:t> </w:t>
            </w:r>
          </w:p>
        </w:tc>
      </w:tr>
      <w:tr w:rsidR="00B54511" w:rsidRPr="00A414C1" w14:paraId="1DD72C87" w14:textId="77777777" w:rsidTr="001A6E5F">
        <w:tc>
          <w:tcPr>
            <w:tcW w:w="562" w:type="dxa"/>
            <w:shd w:val="clear" w:color="auto" w:fill="FFFFFF"/>
            <w:tcMar>
              <w:top w:w="150" w:type="dxa"/>
              <w:left w:w="150" w:type="dxa"/>
              <w:bottom w:w="150" w:type="dxa"/>
              <w:right w:w="150" w:type="dxa"/>
            </w:tcMar>
            <w:vAlign w:val="center"/>
            <w:hideMark/>
          </w:tcPr>
          <w:p w14:paraId="35D8B57F" w14:textId="77777777" w:rsidR="00B54511" w:rsidRPr="00A414C1" w:rsidRDefault="00B54511" w:rsidP="001A6E5F">
            <w:pPr>
              <w:jc w:val="center"/>
              <w:rPr>
                <w:b/>
                <w:sz w:val="20"/>
                <w:szCs w:val="20"/>
              </w:rPr>
            </w:pPr>
            <w:r w:rsidRPr="00A414C1">
              <w:rPr>
                <w:rStyle w:val="afb"/>
                <w:sz w:val="20"/>
                <w:szCs w:val="20"/>
              </w:rPr>
              <w:t>1</w:t>
            </w:r>
          </w:p>
        </w:tc>
        <w:tc>
          <w:tcPr>
            <w:tcW w:w="3689" w:type="dxa"/>
            <w:shd w:val="clear" w:color="auto" w:fill="FFFFFF"/>
            <w:tcMar>
              <w:top w:w="150" w:type="dxa"/>
              <w:left w:w="150" w:type="dxa"/>
              <w:bottom w:w="150" w:type="dxa"/>
              <w:right w:w="150" w:type="dxa"/>
            </w:tcMar>
            <w:vAlign w:val="center"/>
            <w:hideMark/>
          </w:tcPr>
          <w:p w14:paraId="55B78800" w14:textId="77777777" w:rsidR="00B54511" w:rsidRPr="00A414C1" w:rsidRDefault="00B54511" w:rsidP="001A6E5F">
            <w:pPr>
              <w:rPr>
                <w:sz w:val="20"/>
                <w:szCs w:val="20"/>
              </w:rPr>
            </w:pPr>
            <w:r w:rsidRPr="00A414C1">
              <w:rPr>
                <w:sz w:val="20"/>
                <w:szCs w:val="20"/>
              </w:rPr>
              <w:t>Місцезнаходження центру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7CE9510C" w14:textId="0FE69427" w:rsidR="00B54511" w:rsidRPr="00A414C1" w:rsidRDefault="00B54511" w:rsidP="001A6E5F">
            <w:pPr>
              <w:jc w:val="both"/>
              <w:rPr>
                <w:sz w:val="20"/>
                <w:szCs w:val="20"/>
              </w:rPr>
            </w:pPr>
          </w:p>
        </w:tc>
      </w:tr>
      <w:tr w:rsidR="00B54511" w:rsidRPr="00A414C1" w14:paraId="112D2B56" w14:textId="77777777" w:rsidTr="001A6E5F">
        <w:tc>
          <w:tcPr>
            <w:tcW w:w="562" w:type="dxa"/>
            <w:tcMar>
              <w:top w:w="150" w:type="dxa"/>
              <w:left w:w="150" w:type="dxa"/>
              <w:bottom w:w="150" w:type="dxa"/>
              <w:right w:w="150" w:type="dxa"/>
            </w:tcMar>
            <w:vAlign w:val="center"/>
            <w:hideMark/>
          </w:tcPr>
          <w:p w14:paraId="62D3F18F" w14:textId="77777777" w:rsidR="00B54511" w:rsidRPr="00A414C1" w:rsidRDefault="00B54511" w:rsidP="001A6E5F">
            <w:pPr>
              <w:jc w:val="center"/>
              <w:rPr>
                <w:b/>
                <w:sz w:val="20"/>
                <w:szCs w:val="20"/>
              </w:rPr>
            </w:pPr>
            <w:r w:rsidRPr="00A414C1">
              <w:rPr>
                <w:rStyle w:val="afb"/>
                <w:sz w:val="20"/>
                <w:szCs w:val="20"/>
              </w:rPr>
              <w:t>2</w:t>
            </w:r>
          </w:p>
        </w:tc>
        <w:tc>
          <w:tcPr>
            <w:tcW w:w="3689" w:type="dxa"/>
            <w:tcMar>
              <w:top w:w="150" w:type="dxa"/>
              <w:left w:w="150" w:type="dxa"/>
              <w:bottom w:w="150" w:type="dxa"/>
              <w:right w:w="150" w:type="dxa"/>
            </w:tcMar>
            <w:vAlign w:val="center"/>
            <w:hideMark/>
          </w:tcPr>
          <w:p w14:paraId="77E6F5D4" w14:textId="77777777" w:rsidR="00B54511" w:rsidRPr="00A414C1" w:rsidRDefault="00B54511" w:rsidP="001A6E5F">
            <w:pPr>
              <w:rPr>
                <w:sz w:val="20"/>
                <w:szCs w:val="20"/>
              </w:rPr>
            </w:pPr>
            <w:r w:rsidRPr="00A414C1">
              <w:rPr>
                <w:sz w:val="20"/>
                <w:szCs w:val="20"/>
              </w:rPr>
              <w:t>Інформація щодо режиму роботи центру надання адміністративної послуги</w:t>
            </w:r>
          </w:p>
        </w:tc>
        <w:tc>
          <w:tcPr>
            <w:tcW w:w="5389" w:type="dxa"/>
            <w:tcMar>
              <w:top w:w="150" w:type="dxa"/>
              <w:left w:w="150" w:type="dxa"/>
              <w:bottom w:w="150" w:type="dxa"/>
              <w:right w:w="150" w:type="dxa"/>
            </w:tcMar>
            <w:vAlign w:val="center"/>
            <w:hideMark/>
          </w:tcPr>
          <w:p w14:paraId="7271C205" w14:textId="3B06D3C4" w:rsidR="00B54511" w:rsidRPr="00A414C1" w:rsidRDefault="00B54511" w:rsidP="001A6E5F">
            <w:pPr>
              <w:jc w:val="both"/>
              <w:rPr>
                <w:sz w:val="20"/>
                <w:szCs w:val="20"/>
              </w:rPr>
            </w:pPr>
          </w:p>
        </w:tc>
      </w:tr>
      <w:tr w:rsidR="00B54511" w:rsidRPr="00A414C1" w14:paraId="03E01BAA" w14:textId="77777777" w:rsidTr="001A6E5F">
        <w:tc>
          <w:tcPr>
            <w:tcW w:w="562" w:type="dxa"/>
            <w:shd w:val="clear" w:color="auto" w:fill="FFFFFF"/>
            <w:tcMar>
              <w:top w:w="150" w:type="dxa"/>
              <w:left w:w="150" w:type="dxa"/>
              <w:bottom w:w="150" w:type="dxa"/>
              <w:right w:w="150" w:type="dxa"/>
            </w:tcMar>
            <w:vAlign w:val="center"/>
            <w:hideMark/>
          </w:tcPr>
          <w:p w14:paraId="0CE43CEA" w14:textId="77777777" w:rsidR="00B54511" w:rsidRPr="00A414C1" w:rsidRDefault="00B54511" w:rsidP="001A6E5F">
            <w:pPr>
              <w:jc w:val="center"/>
              <w:rPr>
                <w:b/>
                <w:sz w:val="20"/>
                <w:szCs w:val="20"/>
              </w:rPr>
            </w:pPr>
            <w:r w:rsidRPr="00A414C1">
              <w:rPr>
                <w:rStyle w:val="afb"/>
                <w:sz w:val="20"/>
                <w:szCs w:val="20"/>
              </w:rPr>
              <w:t>3</w:t>
            </w:r>
          </w:p>
        </w:tc>
        <w:tc>
          <w:tcPr>
            <w:tcW w:w="3689" w:type="dxa"/>
            <w:shd w:val="clear" w:color="auto" w:fill="FFFFFF"/>
            <w:tcMar>
              <w:top w:w="150" w:type="dxa"/>
              <w:left w:w="150" w:type="dxa"/>
              <w:bottom w:w="150" w:type="dxa"/>
              <w:right w:w="150" w:type="dxa"/>
            </w:tcMar>
            <w:vAlign w:val="center"/>
            <w:hideMark/>
          </w:tcPr>
          <w:p w14:paraId="2B01991A" w14:textId="77777777" w:rsidR="00B54511" w:rsidRPr="00A414C1" w:rsidRDefault="00B54511" w:rsidP="001A6E5F">
            <w:pPr>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775B47D8" w14:textId="2FF0A81A" w:rsidR="00B54511" w:rsidRPr="00A414C1" w:rsidRDefault="00B54511" w:rsidP="001A6E5F">
            <w:pPr>
              <w:jc w:val="both"/>
              <w:rPr>
                <w:sz w:val="20"/>
                <w:szCs w:val="20"/>
              </w:rPr>
            </w:pPr>
          </w:p>
        </w:tc>
      </w:tr>
      <w:tr w:rsidR="00B54511" w:rsidRPr="00A414C1" w14:paraId="457DE75E" w14:textId="77777777" w:rsidTr="001A6E5F">
        <w:tc>
          <w:tcPr>
            <w:tcW w:w="9640" w:type="dxa"/>
            <w:gridSpan w:val="3"/>
            <w:tcMar>
              <w:top w:w="150" w:type="dxa"/>
              <w:left w:w="150" w:type="dxa"/>
              <w:bottom w:w="150" w:type="dxa"/>
              <w:right w:w="150" w:type="dxa"/>
            </w:tcMar>
            <w:vAlign w:val="center"/>
            <w:hideMark/>
          </w:tcPr>
          <w:p w14:paraId="4791F557"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7CC67D28" w14:textId="77777777" w:rsidTr="001A6E5F">
        <w:tc>
          <w:tcPr>
            <w:tcW w:w="562" w:type="dxa"/>
            <w:shd w:val="clear" w:color="auto" w:fill="FFFFFF"/>
            <w:tcMar>
              <w:top w:w="150" w:type="dxa"/>
              <w:left w:w="150" w:type="dxa"/>
              <w:bottom w:w="150" w:type="dxa"/>
              <w:right w:w="150" w:type="dxa"/>
            </w:tcMar>
            <w:vAlign w:val="center"/>
            <w:hideMark/>
          </w:tcPr>
          <w:p w14:paraId="0A21D60C" w14:textId="77777777" w:rsidR="00B54511" w:rsidRPr="00A414C1" w:rsidRDefault="00B54511" w:rsidP="001A6E5F">
            <w:pPr>
              <w:jc w:val="center"/>
              <w:rPr>
                <w:b/>
                <w:sz w:val="20"/>
                <w:szCs w:val="20"/>
              </w:rPr>
            </w:pPr>
            <w:r w:rsidRPr="00A414C1">
              <w:rPr>
                <w:rStyle w:val="afb"/>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A414C1" w:rsidRDefault="00B54511" w:rsidP="001A6E5F">
            <w:pPr>
              <w:rPr>
                <w:sz w:val="20"/>
                <w:szCs w:val="20"/>
              </w:rPr>
            </w:pPr>
            <w:r w:rsidRPr="00A414C1">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A414C1" w:rsidRDefault="00B54511" w:rsidP="001A6E5F">
            <w:pPr>
              <w:ind w:left="-5" w:right="-9"/>
              <w:jc w:val="both"/>
              <w:rPr>
                <w:sz w:val="20"/>
                <w:szCs w:val="20"/>
              </w:rPr>
            </w:pPr>
            <w:r w:rsidRPr="00A414C1">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84"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85" w:anchor="n3760" w:tgtFrame="_blank" w:history="1">
              <w:r w:rsidRPr="00A414C1">
                <w:rPr>
                  <w:rStyle w:val="af1"/>
                  <w:rFonts w:eastAsiaTheme="majorEastAsia"/>
                  <w:color w:val="auto"/>
                  <w:sz w:val="20"/>
                  <w:szCs w:val="20"/>
                  <w:u w:val="none"/>
                </w:rPr>
                <w:t>стаття 17</w:t>
              </w:r>
            </w:hyperlink>
            <w:hyperlink r:id="rId86"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5E690715" w14:textId="77777777" w:rsidTr="001A6E5F">
        <w:tc>
          <w:tcPr>
            <w:tcW w:w="562" w:type="dxa"/>
            <w:tcMar>
              <w:top w:w="150" w:type="dxa"/>
              <w:left w:w="150" w:type="dxa"/>
              <w:bottom w:w="150" w:type="dxa"/>
              <w:right w:w="150" w:type="dxa"/>
            </w:tcMar>
            <w:vAlign w:val="center"/>
            <w:hideMark/>
          </w:tcPr>
          <w:p w14:paraId="65BC5BE5" w14:textId="77777777" w:rsidR="00B54511" w:rsidRPr="00A414C1" w:rsidRDefault="00B54511" w:rsidP="001A6E5F">
            <w:pPr>
              <w:jc w:val="center"/>
              <w:rPr>
                <w:b/>
                <w:sz w:val="20"/>
                <w:szCs w:val="20"/>
              </w:rPr>
            </w:pPr>
            <w:r w:rsidRPr="00A414C1">
              <w:rPr>
                <w:rStyle w:val="afb"/>
                <w:sz w:val="20"/>
                <w:szCs w:val="20"/>
              </w:rPr>
              <w:t>5</w:t>
            </w:r>
          </w:p>
        </w:tc>
        <w:tc>
          <w:tcPr>
            <w:tcW w:w="3689" w:type="dxa"/>
            <w:tcMar>
              <w:top w:w="150" w:type="dxa"/>
              <w:left w:w="150" w:type="dxa"/>
              <w:bottom w:w="150" w:type="dxa"/>
              <w:right w:w="150" w:type="dxa"/>
            </w:tcMar>
            <w:vAlign w:val="center"/>
            <w:hideMark/>
          </w:tcPr>
          <w:p w14:paraId="061E3D7B" w14:textId="77777777" w:rsidR="00B54511" w:rsidRPr="00A414C1" w:rsidRDefault="00B54511" w:rsidP="001A6E5F">
            <w:pPr>
              <w:rPr>
                <w:sz w:val="20"/>
                <w:szCs w:val="20"/>
              </w:rPr>
            </w:pPr>
            <w:r w:rsidRPr="00A414C1">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A414C1" w:rsidRDefault="00B54511" w:rsidP="001A6E5F">
            <w:pPr>
              <w:ind w:left="-5"/>
              <w:jc w:val="both"/>
              <w:rPr>
                <w:sz w:val="20"/>
                <w:szCs w:val="20"/>
              </w:rPr>
            </w:pPr>
            <w:r w:rsidRPr="00A414C1">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A414C1" w:rsidRDefault="00B54511" w:rsidP="001A6E5F">
            <w:pPr>
              <w:pStyle w:val="ac"/>
              <w:spacing w:before="0" w:beforeAutospacing="0" w:after="0" w:afterAutospacing="0"/>
              <w:ind w:left="-5"/>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77247A86" w14:textId="77777777" w:rsidTr="001A6E5F">
        <w:tc>
          <w:tcPr>
            <w:tcW w:w="562" w:type="dxa"/>
            <w:shd w:val="clear" w:color="auto" w:fill="FFFFFF"/>
            <w:tcMar>
              <w:top w:w="150" w:type="dxa"/>
              <w:left w:w="150" w:type="dxa"/>
              <w:bottom w:w="150" w:type="dxa"/>
              <w:right w:w="150" w:type="dxa"/>
            </w:tcMar>
            <w:vAlign w:val="center"/>
            <w:hideMark/>
          </w:tcPr>
          <w:p w14:paraId="7E419A33" w14:textId="77777777" w:rsidR="00B54511" w:rsidRPr="00A414C1" w:rsidRDefault="00B54511" w:rsidP="001A6E5F">
            <w:pPr>
              <w:jc w:val="center"/>
              <w:rPr>
                <w:b/>
                <w:sz w:val="20"/>
                <w:szCs w:val="20"/>
              </w:rPr>
            </w:pPr>
            <w:r w:rsidRPr="00A414C1">
              <w:rPr>
                <w:rStyle w:val="afb"/>
                <w:sz w:val="20"/>
                <w:szCs w:val="20"/>
              </w:rPr>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A414C1" w:rsidRDefault="00B54511" w:rsidP="001A6E5F">
            <w:pPr>
              <w:rPr>
                <w:sz w:val="20"/>
                <w:szCs w:val="20"/>
              </w:rPr>
            </w:pPr>
            <w:r w:rsidRPr="00A414C1">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A414C1" w:rsidRDefault="00B54511" w:rsidP="001A6E5F">
            <w:pPr>
              <w:jc w:val="both"/>
              <w:rPr>
                <w:sz w:val="20"/>
                <w:szCs w:val="20"/>
              </w:rPr>
            </w:pPr>
          </w:p>
        </w:tc>
      </w:tr>
      <w:tr w:rsidR="00B54511" w:rsidRPr="00A414C1" w14:paraId="6AC67565" w14:textId="77777777" w:rsidTr="001A6E5F">
        <w:tc>
          <w:tcPr>
            <w:tcW w:w="562" w:type="dxa"/>
            <w:tcMar>
              <w:top w:w="150" w:type="dxa"/>
              <w:left w:w="150" w:type="dxa"/>
              <w:bottom w:w="150" w:type="dxa"/>
              <w:right w:w="150" w:type="dxa"/>
            </w:tcMar>
            <w:vAlign w:val="center"/>
            <w:hideMark/>
          </w:tcPr>
          <w:p w14:paraId="4D7D4E4E" w14:textId="77777777" w:rsidR="00B54511" w:rsidRPr="00A414C1" w:rsidRDefault="00B54511" w:rsidP="001A6E5F">
            <w:pPr>
              <w:jc w:val="center"/>
              <w:rPr>
                <w:b/>
                <w:sz w:val="20"/>
                <w:szCs w:val="20"/>
              </w:rPr>
            </w:pPr>
            <w:r w:rsidRPr="00A414C1">
              <w:rPr>
                <w:rStyle w:val="afb"/>
                <w:sz w:val="20"/>
                <w:szCs w:val="20"/>
              </w:rPr>
              <w:t>7</w:t>
            </w:r>
          </w:p>
        </w:tc>
        <w:tc>
          <w:tcPr>
            <w:tcW w:w="3689" w:type="dxa"/>
            <w:tcMar>
              <w:top w:w="150" w:type="dxa"/>
              <w:left w:w="150" w:type="dxa"/>
              <w:bottom w:w="150" w:type="dxa"/>
              <w:right w:w="150" w:type="dxa"/>
            </w:tcMar>
            <w:vAlign w:val="center"/>
            <w:hideMark/>
          </w:tcPr>
          <w:p w14:paraId="5B31E844" w14:textId="77777777" w:rsidR="00B54511" w:rsidRPr="00A414C1" w:rsidRDefault="00B54511" w:rsidP="001A6E5F">
            <w:pPr>
              <w:rPr>
                <w:sz w:val="20"/>
                <w:szCs w:val="20"/>
              </w:rPr>
            </w:pPr>
            <w:r w:rsidRPr="00A414C1">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A414C1" w:rsidRDefault="00B54511" w:rsidP="001A6E5F">
            <w:pPr>
              <w:jc w:val="both"/>
              <w:rPr>
                <w:sz w:val="20"/>
                <w:szCs w:val="20"/>
              </w:rPr>
            </w:pPr>
          </w:p>
        </w:tc>
      </w:tr>
      <w:tr w:rsidR="00B54511" w:rsidRPr="00A414C1" w14:paraId="45394A4A" w14:textId="77777777" w:rsidTr="001A6E5F">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0764AAE5" w14:textId="77777777" w:rsidTr="001A6E5F">
        <w:tc>
          <w:tcPr>
            <w:tcW w:w="562" w:type="dxa"/>
            <w:tcMar>
              <w:top w:w="150" w:type="dxa"/>
              <w:left w:w="150" w:type="dxa"/>
              <w:bottom w:w="150" w:type="dxa"/>
              <w:right w:w="150" w:type="dxa"/>
            </w:tcMar>
            <w:vAlign w:val="center"/>
            <w:hideMark/>
          </w:tcPr>
          <w:p w14:paraId="41E3C490" w14:textId="77777777" w:rsidR="00B54511" w:rsidRPr="00A414C1" w:rsidRDefault="00B54511" w:rsidP="001A6E5F">
            <w:pPr>
              <w:jc w:val="center"/>
              <w:rPr>
                <w:b/>
                <w:sz w:val="20"/>
                <w:szCs w:val="20"/>
              </w:rPr>
            </w:pPr>
            <w:r w:rsidRPr="00A414C1">
              <w:rPr>
                <w:rStyle w:val="afb"/>
                <w:sz w:val="20"/>
                <w:szCs w:val="20"/>
              </w:rPr>
              <w:t>8</w:t>
            </w:r>
          </w:p>
        </w:tc>
        <w:tc>
          <w:tcPr>
            <w:tcW w:w="3689" w:type="dxa"/>
            <w:tcMar>
              <w:top w:w="150" w:type="dxa"/>
              <w:left w:w="150" w:type="dxa"/>
              <w:bottom w:w="150" w:type="dxa"/>
              <w:right w:w="150" w:type="dxa"/>
            </w:tcMar>
            <w:vAlign w:val="center"/>
            <w:hideMark/>
          </w:tcPr>
          <w:p w14:paraId="59F88D52" w14:textId="77777777" w:rsidR="00B54511" w:rsidRPr="00A414C1" w:rsidRDefault="00B54511" w:rsidP="001A6E5F">
            <w:pPr>
              <w:rPr>
                <w:sz w:val="20"/>
                <w:szCs w:val="20"/>
              </w:rPr>
            </w:pPr>
            <w:r w:rsidRPr="00A414C1">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A414C1" w:rsidRDefault="00B54511" w:rsidP="001A6E5F">
            <w:pPr>
              <w:jc w:val="both"/>
              <w:rPr>
                <w:sz w:val="20"/>
                <w:szCs w:val="20"/>
              </w:rPr>
            </w:pPr>
            <w:r w:rsidRPr="00A414C1">
              <w:rPr>
                <w:sz w:val="20"/>
                <w:szCs w:val="20"/>
              </w:rPr>
              <w:t>Заява про надання відомостей з  Державного земельного кадастру</w:t>
            </w:r>
          </w:p>
        </w:tc>
      </w:tr>
      <w:tr w:rsidR="00B54511" w:rsidRPr="00A414C1" w14:paraId="44D9BAFB" w14:textId="77777777" w:rsidTr="001A6E5F">
        <w:tc>
          <w:tcPr>
            <w:tcW w:w="562" w:type="dxa"/>
            <w:shd w:val="clear" w:color="auto" w:fill="FFFFFF"/>
            <w:tcMar>
              <w:top w:w="150" w:type="dxa"/>
              <w:left w:w="150" w:type="dxa"/>
              <w:bottom w:w="150" w:type="dxa"/>
              <w:right w:w="150" w:type="dxa"/>
            </w:tcMar>
            <w:vAlign w:val="center"/>
            <w:hideMark/>
          </w:tcPr>
          <w:p w14:paraId="3BFCC5FE" w14:textId="77777777" w:rsidR="00B54511" w:rsidRPr="00A414C1" w:rsidRDefault="00B54511" w:rsidP="001A6E5F">
            <w:pPr>
              <w:jc w:val="center"/>
              <w:rPr>
                <w:b/>
                <w:sz w:val="20"/>
                <w:szCs w:val="20"/>
              </w:rPr>
            </w:pPr>
            <w:r w:rsidRPr="00A414C1">
              <w:rPr>
                <w:rStyle w:val="afb"/>
                <w:sz w:val="20"/>
                <w:szCs w:val="20"/>
              </w:rPr>
              <w:lastRenderedPageBreak/>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A414C1" w:rsidRDefault="00B54511" w:rsidP="001A6E5F">
            <w:pP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A414C1" w:rsidRDefault="00B54511" w:rsidP="001A6E5F">
            <w:pPr>
              <w:jc w:val="both"/>
              <w:rPr>
                <w:sz w:val="20"/>
                <w:szCs w:val="20"/>
              </w:rPr>
            </w:pPr>
            <w:r w:rsidRPr="00A414C1">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2. Документ, який підтверджує повноваження діяти від імені заявника (у разі подання заяви уповноваженою заявником особою)</w:t>
            </w:r>
          </w:p>
        </w:tc>
      </w:tr>
      <w:tr w:rsidR="00B54511" w:rsidRPr="00A414C1" w14:paraId="5AD2E9C9" w14:textId="77777777" w:rsidTr="001A6E5F">
        <w:tc>
          <w:tcPr>
            <w:tcW w:w="562" w:type="dxa"/>
            <w:tcMar>
              <w:top w:w="150" w:type="dxa"/>
              <w:left w:w="150" w:type="dxa"/>
              <w:bottom w:w="150" w:type="dxa"/>
              <w:right w:w="150" w:type="dxa"/>
            </w:tcMar>
            <w:vAlign w:val="center"/>
            <w:hideMark/>
          </w:tcPr>
          <w:p w14:paraId="6FE71B27" w14:textId="77777777" w:rsidR="00B54511" w:rsidRPr="00A414C1" w:rsidRDefault="00B54511" w:rsidP="001A6E5F">
            <w:pPr>
              <w:jc w:val="center"/>
              <w:rPr>
                <w:b/>
                <w:sz w:val="20"/>
                <w:szCs w:val="20"/>
              </w:rPr>
            </w:pPr>
            <w:r w:rsidRPr="00A414C1">
              <w:rPr>
                <w:rStyle w:val="afb"/>
                <w:sz w:val="20"/>
                <w:szCs w:val="20"/>
              </w:rPr>
              <w:t>10</w:t>
            </w:r>
          </w:p>
        </w:tc>
        <w:tc>
          <w:tcPr>
            <w:tcW w:w="3689" w:type="dxa"/>
            <w:tcMar>
              <w:top w:w="150" w:type="dxa"/>
              <w:left w:w="150" w:type="dxa"/>
              <w:bottom w:w="150" w:type="dxa"/>
              <w:right w:w="150" w:type="dxa"/>
            </w:tcMar>
            <w:vAlign w:val="center"/>
            <w:hideMark/>
          </w:tcPr>
          <w:p w14:paraId="10099D8F" w14:textId="77777777" w:rsidR="00B54511" w:rsidRPr="00A414C1" w:rsidRDefault="00B54511" w:rsidP="001A6E5F">
            <w:pP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A414C1" w:rsidRDefault="00B54511" w:rsidP="001A6E5F">
            <w:pPr>
              <w:jc w:val="both"/>
              <w:rPr>
                <w:sz w:val="20"/>
                <w:szCs w:val="20"/>
                <w:shd w:val="clear" w:color="auto" w:fill="FFFFFF"/>
              </w:rPr>
            </w:pPr>
            <w:r w:rsidRPr="00A414C1">
              <w:rPr>
                <w:sz w:val="20"/>
                <w:szCs w:val="20"/>
              </w:rPr>
              <w:t> </w:t>
            </w:r>
            <w:r w:rsidR="00D20D1F"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7" w:tgtFrame="_blank" w:history="1">
              <w:r w:rsidR="00D20D1F" w:rsidRPr="00A414C1">
                <w:rPr>
                  <w:rStyle w:val="af1"/>
                  <w:color w:val="auto"/>
                  <w:sz w:val="20"/>
                  <w:szCs w:val="20"/>
                  <w:u w:val="none"/>
                  <w:shd w:val="clear" w:color="auto" w:fill="FFFFFF"/>
                </w:rPr>
                <w:t>Закону України</w:t>
              </w:r>
            </w:hyperlink>
            <w:r w:rsidR="00D20D1F"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00D20D1F" w:rsidRPr="00A414C1">
              <w:rPr>
                <w:sz w:val="20"/>
                <w:szCs w:val="20"/>
                <w:shd w:val="clear" w:color="auto" w:fill="FFFFFF"/>
              </w:rPr>
              <w:t>вебсторінку</w:t>
            </w:r>
            <w:proofErr w:type="spellEnd"/>
            <w:r w:rsidR="00D20D1F" w:rsidRPr="00A414C1">
              <w:rPr>
                <w:sz w:val="20"/>
                <w:szCs w:val="20"/>
                <w:shd w:val="clear" w:color="auto" w:fill="FFFFFF"/>
              </w:rPr>
              <w:t xml:space="preserve"> </w:t>
            </w:r>
            <w:proofErr w:type="spellStart"/>
            <w:r w:rsidR="00D20D1F" w:rsidRPr="00A414C1">
              <w:rPr>
                <w:sz w:val="20"/>
                <w:szCs w:val="20"/>
                <w:shd w:val="clear" w:color="auto" w:fill="FFFFFF"/>
              </w:rPr>
              <w:t>Держгеокадастру</w:t>
            </w:r>
            <w:proofErr w:type="spellEnd"/>
            <w:r w:rsidR="00D20D1F" w:rsidRPr="00A414C1">
              <w:rPr>
                <w:sz w:val="20"/>
                <w:szCs w:val="20"/>
                <w:shd w:val="clear" w:color="auto" w:fill="FFFFFF"/>
              </w:rPr>
              <w:t>.</w:t>
            </w:r>
          </w:p>
        </w:tc>
      </w:tr>
      <w:tr w:rsidR="00B54511" w:rsidRPr="00A414C1" w14:paraId="417E3C4A" w14:textId="77777777" w:rsidTr="001A6E5F">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A414C1" w:rsidRDefault="00B54511" w:rsidP="001A6E5F">
            <w:pPr>
              <w:jc w:val="center"/>
              <w:rPr>
                <w:b/>
                <w:sz w:val="20"/>
                <w:szCs w:val="20"/>
              </w:rPr>
            </w:pPr>
            <w:r w:rsidRPr="00A414C1">
              <w:rPr>
                <w:rStyle w:val="afb"/>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A414C1" w:rsidRDefault="00B54511" w:rsidP="001A6E5F">
            <w:pPr>
              <w:rPr>
                <w:sz w:val="20"/>
                <w:szCs w:val="20"/>
              </w:rPr>
            </w:pPr>
            <w:r w:rsidRPr="00A414C1">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A414C1" w:rsidRDefault="00B54511" w:rsidP="001A6E5F">
            <w:pPr>
              <w:jc w:val="both"/>
              <w:rPr>
                <w:sz w:val="20"/>
                <w:szCs w:val="20"/>
              </w:rPr>
            </w:pPr>
            <w:r w:rsidRPr="00A414C1">
              <w:rPr>
                <w:sz w:val="20"/>
                <w:szCs w:val="20"/>
              </w:rPr>
              <w:t>Безоплатно</w:t>
            </w:r>
          </w:p>
        </w:tc>
      </w:tr>
      <w:tr w:rsidR="00B54511" w:rsidRPr="00A414C1" w14:paraId="549991FF" w14:textId="77777777" w:rsidTr="001A6E5F">
        <w:tc>
          <w:tcPr>
            <w:tcW w:w="562" w:type="dxa"/>
            <w:tcMar>
              <w:top w:w="150" w:type="dxa"/>
              <w:left w:w="150" w:type="dxa"/>
              <w:bottom w:w="150" w:type="dxa"/>
              <w:right w:w="150" w:type="dxa"/>
            </w:tcMar>
            <w:vAlign w:val="center"/>
            <w:hideMark/>
          </w:tcPr>
          <w:p w14:paraId="22DBBC46" w14:textId="77777777" w:rsidR="00B54511" w:rsidRPr="00A414C1" w:rsidRDefault="00B54511" w:rsidP="001A6E5F">
            <w:pPr>
              <w:jc w:val="center"/>
              <w:rPr>
                <w:b/>
                <w:sz w:val="20"/>
                <w:szCs w:val="20"/>
              </w:rPr>
            </w:pPr>
            <w:r w:rsidRPr="00A414C1">
              <w:rPr>
                <w:rStyle w:val="afb"/>
                <w:sz w:val="20"/>
                <w:szCs w:val="20"/>
              </w:rPr>
              <w:t>12</w:t>
            </w:r>
          </w:p>
        </w:tc>
        <w:tc>
          <w:tcPr>
            <w:tcW w:w="3689" w:type="dxa"/>
            <w:tcMar>
              <w:top w:w="150" w:type="dxa"/>
              <w:left w:w="150" w:type="dxa"/>
              <w:bottom w:w="150" w:type="dxa"/>
              <w:right w:w="150" w:type="dxa"/>
            </w:tcMar>
            <w:vAlign w:val="center"/>
            <w:hideMark/>
          </w:tcPr>
          <w:p w14:paraId="62D297A7" w14:textId="77777777" w:rsidR="00B54511" w:rsidRPr="00A414C1" w:rsidRDefault="00B54511" w:rsidP="001A6E5F">
            <w:pPr>
              <w:rPr>
                <w:sz w:val="20"/>
                <w:szCs w:val="20"/>
              </w:rPr>
            </w:pPr>
            <w:r w:rsidRPr="00A414C1">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27D04913" w:rsidR="00B54511" w:rsidRPr="00A414C1" w:rsidRDefault="00B54511" w:rsidP="001A6E5F">
            <w:pPr>
              <w:jc w:val="both"/>
              <w:rPr>
                <w:sz w:val="20"/>
                <w:szCs w:val="20"/>
              </w:rPr>
            </w:pPr>
            <w:r w:rsidRPr="00A414C1">
              <w:rPr>
                <w:sz w:val="20"/>
                <w:szCs w:val="20"/>
              </w:rPr>
              <w:t xml:space="preserve">Протягом 10 робочих днів з дня реєстрації відповідної заяви у </w:t>
            </w:r>
            <w:r w:rsidR="00A414C1" w:rsidRPr="00A414C1">
              <w:rPr>
                <w:sz w:val="20"/>
                <w:szCs w:val="20"/>
              </w:rPr>
              <w:t xml:space="preserve">Головному управлінні </w:t>
            </w:r>
            <w:proofErr w:type="spellStart"/>
            <w:r w:rsidR="00A414C1" w:rsidRPr="00A414C1">
              <w:rPr>
                <w:sz w:val="20"/>
                <w:szCs w:val="20"/>
              </w:rPr>
              <w:t>Держгеокадастру</w:t>
            </w:r>
            <w:proofErr w:type="spellEnd"/>
            <w:r w:rsidR="00A414C1" w:rsidRPr="00A414C1">
              <w:rPr>
                <w:sz w:val="20"/>
                <w:szCs w:val="20"/>
              </w:rPr>
              <w:t xml:space="preserve"> у Луганській області</w:t>
            </w:r>
          </w:p>
        </w:tc>
      </w:tr>
      <w:tr w:rsidR="00B54511" w:rsidRPr="00A414C1" w14:paraId="2C038828" w14:textId="77777777" w:rsidTr="001A6E5F">
        <w:tc>
          <w:tcPr>
            <w:tcW w:w="562" w:type="dxa"/>
            <w:shd w:val="clear" w:color="auto" w:fill="FFFFFF"/>
            <w:tcMar>
              <w:top w:w="150" w:type="dxa"/>
              <w:left w:w="150" w:type="dxa"/>
              <w:bottom w:w="150" w:type="dxa"/>
              <w:right w:w="150" w:type="dxa"/>
            </w:tcMar>
            <w:vAlign w:val="center"/>
            <w:hideMark/>
          </w:tcPr>
          <w:p w14:paraId="2282C485" w14:textId="77777777" w:rsidR="00B54511" w:rsidRPr="00A414C1" w:rsidRDefault="00B54511" w:rsidP="001A6E5F">
            <w:pPr>
              <w:jc w:val="center"/>
              <w:rPr>
                <w:b/>
                <w:sz w:val="20"/>
                <w:szCs w:val="20"/>
              </w:rPr>
            </w:pPr>
            <w:r w:rsidRPr="00A414C1">
              <w:rPr>
                <w:rStyle w:val="afb"/>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A414C1" w:rsidRDefault="00B54511" w:rsidP="001A6E5F">
            <w:pPr>
              <w:rPr>
                <w:sz w:val="20"/>
                <w:szCs w:val="20"/>
              </w:rPr>
            </w:pPr>
            <w:r w:rsidRPr="00A414C1">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A414C1" w:rsidRDefault="00B54511" w:rsidP="001A6E5F">
            <w:pPr>
              <w:jc w:val="both"/>
              <w:rPr>
                <w:sz w:val="20"/>
                <w:szCs w:val="20"/>
              </w:rPr>
            </w:pPr>
            <w:r w:rsidRPr="00A414C1">
              <w:rPr>
                <w:sz w:val="20"/>
                <w:szCs w:val="20"/>
              </w:rPr>
              <w:t>1. У Державному земельному кадастрі відсутні запитувані відомості.</w:t>
            </w:r>
          </w:p>
          <w:p w14:paraId="4055B20B"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  представником сім’ї до місцевої державної адміністрації або до виконавчого  комітету сільської, селищної ради заяви про надання державної соціальної допомоги).</w:t>
            </w:r>
          </w:p>
          <w:p w14:paraId="329C29FC"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3. Документи подано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A414C1" w14:paraId="3CE85DEF" w14:textId="77777777" w:rsidTr="001A6E5F">
        <w:tc>
          <w:tcPr>
            <w:tcW w:w="562" w:type="dxa"/>
            <w:tcMar>
              <w:top w:w="150" w:type="dxa"/>
              <w:left w:w="150" w:type="dxa"/>
              <w:bottom w:w="150" w:type="dxa"/>
              <w:right w:w="150" w:type="dxa"/>
            </w:tcMar>
            <w:vAlign w:val="center"/>
            <w:hideMark/>
          </w:tcPr>
          <w:p w14:paraId="1E8B37AE" w14:textId="77777777" w:rsidR="00B54511" w:rsidRPr="00A414C1" w:rsidRDefault="00B54511" w:rsidP="001A6E5F">
            <w:pPr>
              <w:jc w:val="center"/>
              <w:rPr>
                <w:b/>
                <w:sz w:val="20"/>
                <w:szCs w:val="20"/>
              </w:rPr>
            </w:pPr>
            <w:r w:rsidRPr="00A414C1">
              <w:rPr>
                <w:rStyle w:val="afb"/>
                <w:sz w:val="20"/>
                <w:szCs w:val="20"/>
              </w:rPr>
              <w:t>14</w:t>
            </w:r>
          </w:p>
        </w:tc>
        <w:tc>
          <w:tcPr>
            <w:tcW w:w="3689" w:type="dxa"/>
            <w:tcMar>
              <w:top w:w="150" w:type="dxa"/>
              <w:left w:w="150" w:type="dxa"/>
              <w:bottom w:w="150" w:type="dxa"/>
              <w:right w:w="150" w:type="dxa"/>
            </w:tcMar>
            <w:vAlign w:val="center"/>
            <w:hideMark/>
          </w:tcPr>
          <w:p w14:paraId="5DE3DD2F" w14:textId="77777777" w:rsidR="00B54511" w:rsidRPr="00A414C1" w:rsidRDefault="00B54511" w:rsidP="001A6E5F">
            <w:pPr>
              <w:rPr>
                <w:sz w:val="20"/>
                <w:szCs w:val="20"/>
              </w:rPr>
            </w:pPr>
            <w:r w:rsidRPr="00A414C1">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A414C1" w:rsidRDefault="00B54511" w:rsidP="001A6E5F">
            <w:pPr>
              <w:jc w:val="both"/>
              <w:rPr>
                <w:sz w:val="20"/>
                <w:szCs w:val="20"/>
              </w:rPr>
            </w:pPr>
            <w:r w:rsidRPr="00A414C1">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A414C1" w14:paraId="379F6B32" w14:textId="77777777" w:rsidTr="001A6E5F">
        <w:tc>
          <w:tcPr>
            <w:tcW w:w="562" w:type="dxa"/>
            <w:shd w:val="clear" w:color="auto" w:fill="FFFFFF"/>
            <w:tcMar>
              <w:top w:w="150" w:type="dxa"/>
              <w:left w:w="150" w:type="dxa"/>
              <w:bottom w:w="150" w:type="dxa"/>
              <w:right w:w="150" w:type="dxa"/>
            </w:tcMar>
            <w:vAlign w:val="center"/>
            <w:hideMark/>
          </w:tcPr>
          <w:p w14:paraId="39687E74" w14:textId="77777777" w:rsidR="00B54511" w:rsidRPr="00A414C1" w:rsidRDefault="00B54511" w:rsidP="001A6E5F">
            <w:pPr>
              <w:jc w:val="center"/>
              <w:rPr>
                <w:b/>
                <w:sz w:val="20"/>
                <w:szCs w:val="20"/>
              </w:rPr>
            </w:pPr>
            <w:r w:rsidRPr="00A414C1">
              <w:rPr>
                <w:rStyle w:val="afb"/>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A414C1" w:rsidRDefault="00B54511" w:rsidP="001A6E5F">
            <w:pPr>
              <w:rPr>
                <w:sz w:val="20"/>
                <w:szCs w:val="20"/>
              </w:rPr>
            </w:pPr>
            <w:r w:rsidRPr="00A414C1">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A414C1" w:rsidRDefault="00B54511" w:rsidP="001A6E5F">
            <w:pPr>
              <w:jc w:val="both"/>
              <w:rPr>
                <w:sz w:val="20"/>
                <w:szCs w:val="20"/>
              </w:rPr>
            </w:pPr>
            <w:r w:rsidRPr="00A414C1">
              <w:rPr>
                <w:sz w:val="20"/>
                <w:szCs w:val="20"/>
                <w:shd w:val="clear" w:color="auto" w:fill="FFFFFF"/>
              </w:rPr>
              <w:t xml:space="preserve">Надсилаються заявникові </w:t>
            </w:r>
            <w:r w:rsidR="007B22F8" w:rsidRPr="00A414C1">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007B22F8" w:rsidRPr="00A414C1">
              <w:rPr>
                <w:sz w:val="20"/>
                <w:szCs w:val="20"/>
                <w:shd w:val="clear" w:color="auto" w:fill="FFFFFF"/>
              </w:rPr>
              <w:t>вебсторінку</w:t>
            </w:r>
            <w:proofErr w:type="spellEnd"/>
            <w:r w:rsidR="007B22F8" w:rsidRPr="00A414C1">
              <w:rPr>
                <w:sz w:val="20"/>
                <w:szCs w:val="20"/>
                <w:shd w:val="clear" w:color="auto" w:fill="FFFFFF"/>
              </w:rPr>
              <w:t xml:space="preserve"> </w:t>
            </w:r>
            <w:proofErr w:type="spellStart"/>
            <w:r w:rsidR="007B22F8" w:rsidRPr="00A414C1">
              <w:rPr>
                <w:sz w:val="20"/>
                <w:szCs w:val="20"/>
                <w:shd w:val="clear" w:color="auto" w:fill="FFFFFF"/>
              </w:rPr>
              <w:t>Держгеокадастру</w:t>
            </w:r>
            <w:proofErr w:type="spellEnd"/>
            <w:r w:rsidR="007B22F8"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19A81C85" w14:textId="77777777" w:rsidTr="001A6E5F">
        <w:tc>
          <w:tcPr>
            <w:tcW w:w="562" w:type="dxa"/>
            <w:tcMar>
              <w:top w:w="150" w:type="dxa"/>
              <w:left w:w="150" w:type="dxa"/>
              <w:bottom w:w="150" w:type="dxa"/>
              <w:right w:w="150" w:type="dxa"/>
            </w:tcMar>
            <w:vAlign w:val="center"/>
            <w:hideMark/>
          </w:tcPr>
          <w:p w14:paraId="79E0277D" w14:textId="77777777" w:rsidR="00B54511" w:rsidRPr="00A414C1" w:rsidRDefault="00B54511" w:rsidP="001A6E5F">
            <w:pPr>
              <w:jc w:val="center"/>
              <w:rPr>
                <w:b/>
                <w:sz w:val="20"/>
                <w:szCs w:val="20"/>
              </w:rPr>
            </w:pPr>
            <w:r w:rsidRPr="00A414C1">
              <w:rPr>
                <w:rStyle w:val="afb"/>
                <w:sz w:val="20"/>
                <w:szCs w:val="20"/>
              </w:rPr>
              <w:lastRenderedPageBreak/>
              <w:t>16</w:t>
            </w:r>
          </w:p>
        </w:tc>
        <w:tc>
          <w:tcPr>
            <w:tcW w:w="3689" w:type="dxa"/>
            <w:tcMar>
              <w:top w:w="150" w:type="dxa"/>
              <w:left w:w="150" w:type="dxa"/>
              <w:bottom w:w="150" w:type="dxa"/>
              <w:right w:w="150" w:type="dxa"/>
            </w:tcMar>
            <w:vAlign w:val="center"/>
            <w:hideMark/>
          </w:tcPr>
          <w:p w14:paraId="2757EDCF" w14:textId="77777777" w:rsidR="00B54511" w:rsidRPr="00A414C1" w:rsidRDefault="00B54511" w:rsidP="001A6E5F">
            <w:pPr>
              <w:rPr>
                <w:sz w:val="20"/>
                <w:szCs w:val="20"/>
              </w:rPr>
            </w:pPr>
            <w:r w:rsidRPr="00A414C1">
              <w:rPr>
                <w:sz w:val="20"/>
                <w:szCs w:val="20"/>
              </w:rPr>
              <w:t>Примітка</w:t>
            </w:r>
          </w:p>
        </w:tc>
        <w:tc>
          <w:tcPr>
            <w:tcW w:w="5389" w:type="dxa"/>
            <w:tcMar>
              <w:top w:w="150" w:type="dxa"/>
              <w:left w:w="150" w:type="dxa"/>
              <w:bottom w:w="150" w:type="dxa"/>
              <w:right w:w="150" w:type="dxa"/>
            </w:tcMar>
            <w:vAlign w:val="center"/>
            <w:hideMark/>
          </w:tcPr>
          <w:p w14:paraId="734ADA5D" w14:textId="77777777" w:rsidR="00B54511" w:rsidRPr="00A414C1" w:rsidRDefault="00B54511" w:rsidP="001A6E5F">
            <w:pPr>
              <w:jc w:val="both"/>
              <w:rPr>
                <w:sz w:val="20"/>
                <w:szCs w:val="20"/>
              </w:rPr>
            </w:pPr>
            <w:r w:rsidRPr="00A414C1">
              <w:rPr>
                <w:sz w:val="20"/>
                <w:szCs w:val="20"/>
              </w:rPr>
              <w:t>* Форму заяви про надання відомостей з Державного земельного кадастру наведено в додатку до Типової інформаційної картки адміністративної послуги</w:t>
            </w:r>
          </w:p>
        </w:tc>
      </w:tr>
    </w:tbl>
    <w:p w14:paraId="11F640D1" w14:textId="77777777" w:rsidR="0027061D" w:rsidRDefault="0027061D" w:rsidP="00B54511">
      <w:pPr>
        <w:pStyle w:val="ac"/>
        <w:spacing w:before="0" w:beforeAutospacing="0" w:after="0" w:afterAutospacing="0"/>
        <w:ind w:left="5387"/>
        <w:jc w:val="both"/>
        <w:rPr>
          <w:lang w:val="uk-UA"/>
        </w:rPr>
      </w:pPr>
    </w:p>
    <w:p w14:paraId="4B8498E4" w14:textId="77777777" w:rsidR="0027061D" w:rsidRDefault="0027061D" w:rsidP="00B54511">
      <w:pPr>
        <w:pStyle w:val="ac"/>
        <w:spacing w:before="0" w:beforeAutospacing="0" w:after="0" w:afterAutospacing="0"/>
        <w:ind w:left="5387"/>
        <w:jc w:val="both"/>
        <w:rPr>
          <w:lang w:val="uk-UA"/>
        </w:rPr>
      </w:pPr>
    </w:p>
    <w:p w14:paraId="410B55D4" w14:textId="77777777" w:rsidR="0027061D" w:rsidRDefault="0027061D" w:rsidP="00B54511">
      <w:pPr>
        <w:pStyle w:val="ac"/>
        <w:spacing w:before="0" w:beforeAutospacing="0" w:after="0" w:afterAutospacing="0"/>
        <w:ind w:left="5387"/>
        <w:jc w:val="both"/>
        <w:rPr>
          <w:lang w:val="uk-UA"/>
        </w:rPr>
      </w:pPr>
    </w:p>
    <w:p w14:paraId="3B8976C6" w14:textId="77777777" w:rsidR="0027061D" w:rsidRDefault="0027061D" w:rsidP="00B54511">
      <w:pPr>
        <w:pStyle w:val="ac"/>
        <w:spacing w:before="0" w:beforeAutospacing="0" w:after="0" w:afterAutospacing="0"/>
        <w:ind w:left="5387"/>
        <w:jc w:val="both"/>
        <w:rPr>
          <w:lang w:val="uk-UA"/>
        </w:rPr>
      </w:pPr>
    </w:p>
    <w:p w14:paraId="1181CC3C" w14:textId="77777777" w:rsidR="0027061D" w:rsidRDefault="0027061D" w:rsidP="00B54511">
      <w:pPr>
        <w:pStyle w:val="ac"/>
        <w:spacing w:before="0" w:beforeAutospacing="0" w:after="0" w:afterAutospacing="0"/>
        <w:ind w:left="5387"/>
        <w:jc w:val="both"/>
        <w:rPr>
          <w:lang w:val="uk-UA"/>
        </w:rPr>
      </w:pPr>
    </w:p>
    <w:p w14:paraId="6DBEAF5C" w14:textId="77777777" w:rsidR="0027061D" w:rsidRDefault="0027061D" w:rsidP="00B54511">
      <w:pPr>
        <w:pStyle w:val="ac"/>
        <w:spacing w:before="0" w:beforeAutospacing="0" w:after="0" w:afterAutospacing="0"/>
        <w:ind w:left="5387"/>
        <w:jc w:val="both"/>
        <w:rPr>
          <w:lang w:val="uk-UA"/>
        </w:rPr>
      </w:pPr>
    </w:p>
    <w:p w14:paraId="1FC7AB1D" w14:textId="77777777" w:rsidR="0027061D" w:rsidRDefault="0027061D" w:rsidP="00B54511">
      <w:pPr>
        <w:pStyle w:val="ac"/>
        <w:spacing w:before="0" w:beforeAutospacing="0" w:after="0" w:afterAutospacing="0"/>
        <w:ind w:left="5387"/>
        <w:jc w:val="both"/>
        <w:rPr>
          <w:lang w:val="uk-UA"/>
        </w:rPr>
      </w:pPr>
    </w:p>
    <w:p w14:paraId="2994E60F" w14:textId="77777777" w:rsidR="0027061D" w:rsidRDefault="0027061D" w:rsidP="00B54511">
      <w:pPr>
        <w:pStyle w:val="ac"/>
        <w:spacing w:before="0" w:beforeAutospacing="0" w:after="0" w:afterAutospacing="0"/>
        <w:ind w:left="5387"/>
        <w:jc w:val="both"/>
        <w:rPr>
          <w:lang w:val="uk-UA"/>
        </w:rPr>
      </w:pPr>
    </w:p>
    <w:p w14:paraId="3FB14520" w14:textId="77777777" w:rsidR="0027061D" w:rsidRDefault="0027061D" w:rsidP="00B54511">
      <w:pPr>
        <w:pStyle w:val="ac"/>
        <w:spacing w:before="0" w:beforeAutospacing="0" w:after="0" w:afterAutospacing="0"/>
        <w:ind w:left="5387"/>
        <w:jc w:val="both"/>
        <w:rPr>
          <w:lang w:val="uk-UA"/>
        </w:rPr>
      </w:pPr>
    </w:p>
    <w:p w14:paraId="28270172" w14:textId="77777777" w:rsidR="0027061D" w:rsidRDefault="0027061D" w:rsidP="00B54511">
      <w:pPr>
        <w:pStyle w:val="ac"/>
        <w:spacing w:before="0" w:beforeAutospacing="0" w:after="0" w:afterAutospacing="0"/>
        <w:ind w:left="5387"/>
        <w:jc w:val="both"/>
        <w:rPr>
          <w:lang w:val="uk-UA"/>
        </w:rPr>
      </w:pPr>
    </w:p>
    <w:p w14:paraId="0EA00738" w14:textId="77777777" w:rsidR="0027061D" w:rsidRDefault="0027061D" w:rsidP="00B54511">
      <w:pPr>
        <w:pStyle w:val="ac"/>
        <w:spacing w:before="0" w:beforeAutospacing="0" w:after="0" w:afterAutospacing="0"/>
        <w:ind w:left="5387"/>
        <w:jc w:val="both"/>
        <w:rPr>
          <w:lang w:val="uk-UA"/>
        </w:rPr>
      </w:pPr>
    </w:p>
    <w:p w14:paraId="2D7C83F2" w14:textId="77777777" w:rsidR="0027061D" w:rsidRDefault="0027061D" w:rsidP="00B54511">
      <w:pPr>
        <w:pStyle w:val="ac"/>
        <w:spacing w:before="0" w:beforeAutospacing="0" w:after="0" w:afterAutospacing="0"/>
        <w:ind w:left="5387"/>
        <w:jc w:val="both"/>
        <w:rPr>
          <w:lang w:val="uk-UA"/>
        </w:rPr>
      </w:pPr>
    </w:p>
    <w:p w14:paraId="5AE6EDD0" w14:textId="77777777" w:rsidR="0027061D" w:rsidRDefault="0027061D" w:rsidP="00B54511">
      <w:pPr>
        <w:pStyle w:val="ac"/>
        <w:spacing w:before="0" w:beforeAutospacing="0" w:after="0" w:afterAutospacing="0"/>
        <w:ind w:left="5387"/>
        <w:jc w:val="both"/>
        <w:rPr>
          <w:lang w:val="uk-UA"/>
        </w:rPr>
      </w:pPr>
    </w:p>
    <w:p w14:paraId="57E3545D" w14:textId="77777777" w:rsidR="0027061D" w:rsidRDefault="0027061D" w:rsidP="00B54511">
      <w:pPr>
        <w:pStyle w:val="ac"/>
        <w:spacing w:before="0" w:beforeAutospacing="0" w:after="0" w:afterAutospacing="0"/>
        <w:ind w:left="5387"/>
        <w:jc w:val="both"/>
        <w:rPr>
          <w:lang w:val="uk-UA"/>
        </w:rPr>
      </w:pPr>
    </w:p>
    <w:p w14:paraId="5F2DCB1A" w14:textId="77777777" w:rsidR="0027061D" w:rsidRDefault="0027061D" w:rsidP="00B54511">
      <w:pPr>
        <w:pStyle w:val="ac"/>
        <w:spacing w:before="0" w:beforeAutospacing="0" w:after="0" w:afterAutospacing="0"/>
        <w:ind w:left="5387"/>
        <w:jc w:val="both"/>
        <w:rPr>
          <w:lang w:val="uk-UA"/>
        </w:rPr>
      </w:pPr>
    </w:p>
    <w:p w14:paraId="2F03A173" w14:textId="77777777" w:rsidR="0027061D" w:rsidRDefault="0027061D" w:rsidP="00B54511">
      <w:pPr>
        <w:pStyle w:val="ac"/>
        <w:spacing w:before="0" w:beforeAutospacing="0" w:after="0" w:afterAutospacing="0"/>
        <w:ind w:left="5387"/>
        <w:jc w:val="both"/>
        <w:rPr>
          <w:lang w:val="uk-UA"/>
        </w:rPr>
      </w:pPr>
    </w:p>
    <w:p w14:paraId="5C923EE5" w14:textId="77777777" w:rsidR="0027061D" w:rsidRDefault="0027061D" w:rsidP="00B54511">
      <w:pPr>
        <w:pStyle w:val="ac"/>
        <w:spacing w:before="0" w:beforeAutospacing="0" w:after="0" w:afterAutospacing="0"/>
        <w:ind w:left="5387"/>
        <w:jc w:val="both"/>
        <w:rPr>
          <w:lang w:val="uk-UA"/>
        </w:rPr>
      </w:pPr>
    </w:p>
    <w:p w14:paraId="4FA47F91" w14:textId="77777777" w:rsidR="0027061D" w:rsidRDefault="0027061D" w:rsidP="00B54511">
      <w:pPr>
        <w:pStyle w:val="ac"/>
        <w:spacing w:before="0" w:beforeAutospacing="0" w:after="0" w:afterAutospacing="0"/>
        <w:ind w:left="5387"/>
        <w:jc w:val="both"/>
        <w:rPr>
          <w:lang w:val="uk-UA"/>
        </w:rPr>
      </w:pPr>
    </w:p>
    <w:p w14:paraId="4B9673E9" w14:textId="77777777" w:rsidR="0027061D" w:rsidRDefault="0027061D" w:rsidP="00B54511">
      <w:pPr>
        <w:pStyle w:val="ac"/>
        <w:spacing w:before="0" w:beforeAutospacing="0" w:after="0" w:afterAutospacing="0"/>
        <w:ind w:left="5387"/>
        <w:jc w:val="both"/>
        <w:rPr>
          <w:lang w:val="uk-UA"/>
        </w:rPr>
      </w:pPr>
    </w:p>
    <w:p w14:paraId="14ABF5E5" w14:textId="77777777" w:rsidR="0027061D" w:rsidRDefault="0027061D" w:rsidP="00B54511">
      <w:pPr>
        <w:pStyle w:val="ac"/>
        <w:spacing w:before="0" w:beforeAutospacing="0" w:after="0" w:afterAutospacing="0"/>
        <w:ind w:left="5387"/>
        <w:jc w:val="both"/>
        <w:rPr>
          <w:lang w:val="uk-UA"/>
        </w:rPr>
      </w:pPr>
    </w:p>
    <w:p w14:paraId="5A607538" w14:textId="77777777" w:rsidR="0027061D" w:rsidRDefault="0027061D" w:rsidP="00B54511">
      <w:pPr>
        <w:pStyle w:val="ac"/>
        <w:spacing w:before="0" w:beforeAutospacing="0" w:after="0" w:afterAutospacing="0"/>
        <w:ind w:left="5387"/>
        <w:jc w:val="both"/>
        <w:rPr>
          <w:lang w:val="uk-UA"/>
        </w:rPr>
      </w:pPr>
    </w:p>
    <w:p w14:paraId="0BAE5F0F" w14:textId="77777777" w:rsidR="0027061D" w:rsidRDefault="0027061D" w:rsidP="00B54511">
      <w:pPr>
        <w:pStyle w:val="ac"/>
        <w:spacing w:before="0" w:beforeAutospacing="0" w:after="0" w:afterAutospacing="0"/>
        <w:ind w:left="5387"/>
        <w:jc w:val="both"/>
        <w:rPr>
          <w:lang w:val="uk-UA"/>
        </w:rPr>
      </w:pPr>
    </w:p>
    <w:p w14:paraId="62692D64" w14:textId="77777777" w:rsidR="0027061D" w:rsidRDefault="0027061D" w:rsidP="00B54511">
      <w:pPr>
        <w:pStyle w:val="ac"/>
        <w:spacing w:before="0" w:beforeAutospacing="0" w:after="0" w:afterAutospacing="0"/>
        <w:ind w:left="5387"/>
        <w:jc w:val="both"/>
        <w:rPr>
          <w:lang w:val="uk-UA"/>
        </w:rPr>
      </w:pPr>
    </w:p>
    <w:p w14:paraId="69420585" w14:textId="77777777" w:rsidR="0027061D" w:rsidRDefault="0027061D" w:rsidP="00B54511">
      <w:pPr>
        <w:pStyle w:val="ac"/>
        <w:spacing w:before="0" w:beforeAutospacing="0" w:after="0" w:afterAutospacing="0"/>
        <w:ind w:left="5387"/>
        <w:jc w:val="both"/>
        <w:rPr>
          <w:lang w:val="uk-UA"/>
        </w:rPr>
      </w:pPr>
    </w:p>
    <w:p w14:paraId="650D86A7" w14:textId="77777777" w:rsidR="0027061D" w:rsidRDefault="0027061D" w:rsidP="00B54511">
      <w:pPr>
        <w:pStyle w:val="ac"/>
        <w:spacing w:before="0" w:beforeAutospacing="0" w:after="0" w:afterAutospacing="0"/>
        <w:ind w:left="5387"/>
        <w:jc w:val="both"/>
        <w:rPr>
          <w:lang w:val="uk-UA"/>
        </w:rPr>
      </w:pPr>
    </w:p>
    <w:p w14:paraId="0B7B8EFF" w14:textId="77777777" w:rsidR="0027061D" w:rsidRDefault="0027061D" w:rsidP="00B54511">
      <w:pPr>
        <w:pStyle w:val="ac"/>
        <w:spacing w:before="0" w:beforeAutospacing="0" w:after="0" w:afterAutospacing="0"/>
        <w:ind w:left="5387"/>
        <w:jc w:val="both"/>
        <w:rPr>
          <w:lang w:val="uk-UA"/>
        </w:rPr>
      </w:pPr>
    </w:p>
    <w:p w14:paraId="529C8990" w14:textId="77777777" w:rsidR="0027061D" w:rsidRDefault="0027061D" w:rsidP="00B54511">
      <w:pPr>
        <w:pStyle w:val="ac"/>
        <w:spacing w:before="0" w:beforeAutospacing="0" w:after="0" w:afterAutospacing="0"/>
        <w:ind w:left="5387"/>
        <w:jc w:val="both"/>
        <w:rPr>
          <w:lang w:val="uk-UA"/>
        </w:rPr>
      </w:pPr>
    </w:p>
    <w:p w14:paraId="258A2F8C" w14:textId="77777777" w:rsidR="0027061D" w:rsidRDefault="0027061D" w:rsidP="00B54511">
      <w:pPr>
        <w:pStyle w:val="ac"/>
        <w:spacing w:before="0" w:beforeAutospacing="0" w:after="0" w:afterAutospacing="0"/>
        <w:ind w:left="5387"/>
        <w:jc w:val="both"/>
        <w:rPr>
          <w:lang w:val="uk-UA"/>
        </w:rPr>
      </w:pPr>
    </w:p>
    <w:p w14:paraId="44A1F23B" w14:textId="77777777" w:rsidR="0027061D" w:rsidRDefault="0027061D" w:rsidP="00B54511">
      <w:pPr>
        <w:pStyle w:val="ac"/>
        <w:spacing w:before="0" w:beforeAutospacing="0" w:after="0" w:afterAutospacing="0"/>
        <w:ind w:left="5387"/>
        <w:jc w:val="both"/>
        <w:rPr>
          <w:lang w:val="uk-UA"/>
        </w:rPr>
      </w:pPr>
    </w:p>
    <w:p w14:paraId="36854A4E" w14:textId="77777777" w:rsidR="0027061D" w:rsidRDefault="0027061D" w:rsidP="00B54511">
      <w:pPr>
        <w:pStyle w:val="ac"/>
        <w:spacing w:before="0" w:beforeAutospacing="0" w:after="0" w:afterAutospacing="0"/>
        <w:ind w:left="5387"/>
        <w:jc w:val="both"/>
        <w:rPr>
          <w:lang w:val="uk-UA"/>
        </w:rPr>
      </w:pPr>
    </w:p>
    <w:p w14:paraId="6F42CA78" w14:textId="77777777" w:rsidR="0027061D" w:rsidRDefault="0027061D" w:rsidP="00B54511">
      <w:pPr>
        <w:pStyle w:val="ac"/>
        <w:spacing w:before="0" w:beforeAutospacing="0" w:after="0" w:afterAutospacing="0"/>
        <w:ind w:left="5387"/>
        <w:jc w:val="both"/>
        <w:rPr>
          <w:lang w:val="uk-UA"/>
        </w:rPr>
      </w:pPr>
    </w:p>
    <w:p w14:paraId="42D0B22F" w14:textId="77777777" w:rsidR="0027061D" w:rsidRDefault="0027061D" w:rsidP="00B54511">
      <w:pPr>
        <w:pStyle w:val="ac"/>
        <w:spacing w:before="0" w:beforeAutospacing="0" w:after="0" w:afterAutospacing="0"/>
        <w:ind w:left="5387"/>
        <w:jc w:val="both"/>
        <w:rPr>
          <w:lang w:val="uk-UA"/>
        </w:rPr>
      </w:pPr>
    </w:p>
    <w:p w14:paraId="276C4F01" w14:textId="77777777" w:rsidR="0027061D" w:rsidRDefault="0027061D" w:rsidP="00B54511">
      <w:pPr>
        <w:pStyle w:val="ac"/>
        <w:spacing w:before="0" w:beforeAutospacing="0" w:after="0" w:afterAutospacing="0"/>
        <w:ind w:left="5387"/>
        <w:jc w:val="both"/>
        <w:rPr>
          <w:lang w:val="uk-UA"/>
        </w:rPr>
      </w:pPr>
    </w:p>
    <w:p w14:paraId="37F9E18D" w14:textId="77777777" w:rsidR="0027061D" w:rsidRDefault="0027061D" w:rsidP="00B54511">
      <w:pPr>
        <w:pStyle w:val="ac"/>
        <w:spacing w:before="0" w:beforeAutospacing="0" w:after="0" w:afterAutospacing="0"/>
        <w:ind w:left="5387"/>
        <w:jc w:val="both"/>
        <w:rPr>
          <w:lang w:val="uk-UA"/>
        </w:rPr>
      </w:pPr>
    </w:p>
    <w:p w14:paraId="21695AAA" w14:textId="77777777" w:rsidR="0027061D" w:rsidRDefault="0027061D" w:rsidP="00B54511">
      <w:pPr>
        <w:pStyle w:val="ac"/>
        <w:spacing w:before="0" w:beforeAutospacing="0" w:after="0" w:afterAutospacing="0"/>
        <w:ind w:left="5387"/>
        <w:jc w:val="both"/>
        <w:rPr>
          <w:lang w:val="uk-UA"/>
        </w:rPr>
      </w:pPr>
    </w:p>
    <w:p w14:paraId="6F4DD8D5" w14:textId="77777777" w:rsidR="0027061D" w:rsidRDefault="0027061D" w:rsidP="00B54511">
      <w:pPr>
        <w:pStyle w:val="ac"/>
        <w:spacing w:before="0" w:beforeAutospacing="0" w:after="0" w:afterAutospacing="0"/>
        <w:ind w:left="5387"/>
        <w:jc w:val="both"/>
        <w:rPr>
          <w:lang w:val="uk-UA"/>
        </w:rPr>
      </w:pPr>
    </w:p>
    <w:p w14:paraId="304D68F3" w14:textId="77777777" w:rsidR="0027061D" w:rsidRDefault="0027061D" w:rsidP="00B54511">
      <w:pPr>
        <w:pStyle w:val="ac"/>
        <w:spacing w:before="0" w:beforeAutospacing="0" w:after="0" w:afterAutospacing="0"/>
        <w:ind w:left="5387"/>
        <w:jc w:val="both"/>
        <w:rPr>
          <w:lang w:val="uk-UA"/>
        </w:rPr>
      </w:pPr>
    </w:p>
    <w:p w14:paraId="32D0A1A3" w14:textId="77777777" w:rsidR="0027061D" w:rsidRDefault="0027061D" w:rsidP="00B54511">
      <w:pPr>
        <w:pStyle w:val="ac"/>
        <w:spacing w:before="0" w:beforeAutospacing="0" w:after="0" w:afterAutospacing="0"/>
        <w:ind w:left="5387"/>
        <w:jc w:val="both"/>
        <w:rPr>
          <w:lang w:val="uk-UA"/>
        </w:rPr>
      </w:pPr>
    </w:p>
    <w:p w14:paraId="53EA430A" w14:textId="77777777" w:rsidR="0027061D" w:rsidRDefault="0027061D" w:rsidP="00B54511">
      <w:pPr>
        <w:pStyle w:val="ac"/>
        <w:spacing w:before="0" w:beforeAutospacing="0" w:after="0" w:afterAutospacing="0"/>
        <w:ind w:left="5387"/>
        <w:jc w:val="both"/>
        <w:rPr>
          <w:lang w:val="uk-UA"/>
        </w:rPr>
      </w:pPr>
    </w:p>
    <w:p w14:paraId="17EA1FA1" w14:textId="77777777" w:rsidR="0027061D" w:rsidRDefault="0027061D" w:rsidP="00B54511">
      <w:pPr>
        <w:pStyle w:val="ac"/>
        <w:spacing w:before="0" w:beforeAutospacing="0" w:after="0" w:afterAutospacing="0"/>
        <w:ind w:left="5387"/>
        <w:jc w:val="both"/>
        <w:rPr>
          <w:lang w:val="uk-UA"/>
        </w:rPr>
      </w:pPr>
    </w:p>
    <w:p w14:paraId="64001A0F" w14:textId="77777777" w:rsidR="0027061D" w:rsidRDefault="0027061D" w:rsidP="00B54511">
      <w:pPr>
        <w:pStyle w:val="ac"/>
        <w:spacing w:before="0" w:beforeAutospacing="0" w:after="0" w:afterAutospacing="0"/>
        <w:ind w:left="5387"/>
        <w:jc w:val="both"/>
        <w:rPr>
          <w:lang w:val="uk-UA"/>
        </w:rPr>
      </w:pPr>
    </w:p>
    <w:p w14:paraId="359E1EB1" w14:textId="77777777" w:rsidR="0027061D" w:rsidRDefault="0027061D" w:rsidP="00B54511">
      <w:pPr>
        <w:pStyle w:val="ac"/>
        <w:spacing w:before="0" w:beforeAutospacing="0" w:after="0" w:afterAutospacing="0"/>
        <w:ind w:left="5387"/>
        <w:jc w:val="both"/>
        <w:rPr>
          <w:lang w:val="uk-UA"/>
        </w:rPr>
      </w:pPr>
    </w:p>
    <w:p w14:paraId="45586DE1" w14:textId="77777777" w:rsidR="0027061D" w:rsidRDefault="0027061D" w:rsidP="00B54511">
      <w:pPr>
        <w:pStyle w:val="ac"/>
        <w:spacing w:before="0" w:beforeAutospacing="0" w:after="0" w:afterAutospacing="0"/>
        <w:ind w:left="5387"/>
        <w:jc w:val="both"/>
        <w:rPr>
          <w:lang w:val="uk-UA"/>
        </w:rPr>
      </w:pPr>
    </w:p>
    <w:p w14:paraId="3C62623F" w14:textId="77777777" w:rsidR="0027061D" w:rsidRDefault="0027061D" w:rsidP="00B54511">
      <w:pPr>
        <w:pStyle w:val="ac"/>
        <w:spacing w:before="0" w:beforeAutospacing="0" w:after="0" w:afterAutospacing="0"/>
        <w:ind w:left="5387"/>
        <w:jc w:val="both"/>
        <w:rPr>
          <w:lang w:val="uk-UA"/>
        </w:rPr>
      </w:pPr>
    </w:p>
    <w:p w14:paraId="58779B10" w14:textId="77777777" w:rsidR="0027061D" w:rsidRDefault="0027061D" w:rsidP="00B54511">
      <w:pPr>
        <w:pStyle w:val="ac"/>
        <w:spacing w:before="0" w:beforeAutospacing="0" w:after="0" w:afterAutospacing="0"/>
        <w:ind w:left="5387"/>
        <w:jc w:val="both"/>
        <w:rPr>
          <w:lang w:val="uk-UA"/>
        </w:rPr>
      </w:pPr>
    </w:p>
    <w:p w14:paraId="6AA5228C" w14:textId="77777777" w:rsidR="0027061D" w:rsidRDefault="0027061D" w:rsidP="00B54511">
      <w:pPr>
        <w:pStyle w:val="ac"/>
        <w:spacing w:before="0" w:beforeAutospacing="0" w:after="0" w:afterAutospacing="0"/>
        <w:ind w:left="5387"/>
        <w:jc w:val="both"/>
        <w:rPr>
          <w:lang w:val="uk-UA"/>
        </w:rPr>
      </w:pPr>
    </w:p>
    <w:p w14:paraId="4F8C0AD7" w14:textId="77777777" w:rsidR="0027061D" w:rsidRDefault="0027061D" w:rsidP="00B54511">
      <w:pPr>
        <w:pStyle w:val="ac"/>
        <w:spacing w:before="0" w:beforeAutospacing="0" w:after="0" w:afterAutospacing="0"/>
        <w:ind w:left="5387"/>
        <w:jc w:val="both"/>
        <w:rPr>
          <w:lang w:val="uk-UA"/>
        </w:rPr>
      </w:pPr>
    </w:p>
    <w:p w14:paraId="5D4A374B" w14:textId="77777777" w:rsidR="0027061D" w:rsidRDefault="0027061D" w:rsidP="00B54511">
      <w:pPr>
        <w:pStyle w:val="ac"/>
        <w:spacing w:before="0" w:beforeAutospacing="0" w:after="0" w:afterAutospacing="0"/>
        <w:ind w:left="5387"/>
        <w:jc w:val="both"/>
        <w:rPr>
          <w:lang w:val="uk-UA"/>
        </w:rPr>
      </w:pPr>
    </w:p>
    <w:p w14:paraId="2D30D36B" w14:textId="77777777" w:rsidR="0027061D" w:rsidRDefault="0027061D" w:rsidP="00B54511">
      <w:pPr>
        <w:pStyle w:val="ac"/>
        <w:spacing w:before="0" w:beforeAutospacing="0" w:after="0" w:afterAutospacing="0"/>
        <w:ind w:left="5387"/>
        <w:jc w:val="both"/>
        <w:rPr>
          <w:lang w:val="uk-UA"/>
        </w:rPr>
      </w:pPr>
    </w:p>
    <w:p w14:paraId="615AE22C" w14:textId="52DE174D" w:rsidR="00B54511" w:rsidRPr="00A414C1" w:rsidRDefault="00B54511" w:rsidP="00B54511">
      <w:pPr>
        <w:pStyle w:val="ac"/>
        <w:spacing w:before="0" w:beforeAutospacing="0" w:after="0" w:afterAutospacing="0"/>
        <w:ind w:left="5387"/>
        <w:jc w:val="both"/>
        <w:rPr>
          <w:lang w:val="uk-UA"/>
        </w:rPr>
      </w:pPr>
      <w:r w:rsidRPr="00A414C1">
        <w:rPr>
          <w:lang w:val="uk-UA"/>
        </w:rPr>
        <w:lastRenderedPageBreak/>
        <w:t xml:space="preserve">Додаток </w:t>
      </w:r>
    </w:p>
    <w:p w14:paraId="76A3933D" w14:textId="20C02DF8" w:rsidR="00B54511" w:rsidRPr="00A414C1" w:rsidRDefault="00B54511" w:rsidP="00B54511">
      <w:pPr>
        <w:pStyle w:val="ac"/>
        <w:spacing w:before="0" w:beforeAutospacing="0" w:after="0" w:afterAutospacing="0"/>
        <w:ind w:left="5387"/>
        <w:jc w:val="both"/>
        <w:rPr>
          <w:lang w:val="uk-UA"/>
        </w:rPr>
      </w:pPr>
      <w:r w:rsidRPr="00A414C1">
        <w:rPr>
          <w:lang w:val="uk-UA"/>
        </w:rPr>
        <w:t>до Типової інформаційної картки</w:t>
      </w:r>
      <w:r w:rsidRPr="00A414C1">
        <w:rPr>
          <w:lang w:val="uk-UA"/>
        </w:rPr>
        <w:br/>
        <w:t xml:space="preserve">адміністративної послуги </w:t>
      </w:r>
      <w:r w:rsidR="004A24E4" w:rsidRPr="00A414C1">
        <w:rPr>
          <w:lang w:val="uk-UA"/>
        </w:rPr>
        <w:t>надання</w:t>
      </w:r>
      <w:r w:rsidRPr="00A414C1">
        <w:rPr>
          <w:lang w:val="uk-UA"/>
        </w:rPr>
        <w:t xml:space="preserve"> довідки про наявність та розмір земельної частки (паю)</w:t>
      </w:r>
    </w:p>
    <w:p w14:paraId="7C548284" w14:textId="77777777" w:rsidR="00B54511" w:rsidRPr="00A414C1" w:rsidRDefault="00B54511" w:rsidP="00B54511">
      <w:pPr>
        <w:pStyle w:val="ac"/>
        <w:spacing w:before="0" w:beforeAutospacing="0" w:after="0" w:afterAutospacing="0"/>
        <w:ind w:left="5387"/>
        <w:rPr>
          <w:lang w:val="uk-UA"/>
        </w:rPr>
      </w:pPr>
    </w:p>
    <w:tbl>
      <w:tblPr>
        <w:tblW w:w="9467" w:type="dxa"/>
        <w:jc w:val="center"/>
        <w:tblLayout w:type="fixed"/>
        <w:tblLook w:val="0000" w:firstRow="0" w:lastRow="0" w:firstColumn="0" w:lastColumn="0" w:noHBand="0" w:noVBand="0"/>
      </w:tblPr>
      <w:tblGrid>
        <w:gridCol w:w="4008"/>
        <w:gridCol w:w="5459"/>
      </w:tblGrid>
      <w:tr w:rsidR="00E752B0" w:rsidRPr="00A414C1" w14:paraId="48A73F28" w14:textId="77777777" w:rsidTr="001A6E5F">
        <w:trPr>
          <w:jc w:val="center"/>
        </w:trPr>
        <w:tc>
          <w:tcPr>
            <w:tcW w:w="4008" w:type="dxa"/>
          </w:tcPr>
          <w:p w14:paraId="30CDACC7" w14:textId="77777777" w:rsidR="00E752B0" w:rsidRPr="00A414C1" w:rsidRDefault="00E752B0" w:rsidP="001A6E5F">
            <w:pPr>
              <w:pBdr>
                <w:top w:val="nil"/>
                <w:left w:val="nil"/>
                <w:bottom w:val="nil"/>
                <w:right w:val="nil"/>
                <w:between w:val="nil"/>
              </w:pBdr>
              <w:rPr>
                <w:color w:val="000000"/>
              </w:rPr>
            </w:pPr>
            <w:bookmarkStart w:id="103" w:name="_Hlk211935701"/>
          </w:p>
        </w:tc>
        <w:tc>
          <w:tcPr>
            <w:tcW w:w="5459" w:type="dxa"/>
          </w:tcPr>
          <w:p w14:paraId="5D6A0DFB" w14:textId="77777777" w:rsidR="00E752B0" w:rsidRPr="00A414C1" w:rsidRDefault="00E752B0"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532ECDBA" w14:textId="77777777" w:rsidR="00E752B0" w:rsidRPr="00A414C1" w:rsidRDefault="00E752B0" w:rsidP="00E752B0">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45973D80" w14:textId="77777777" w:rsidR="00E752B0" w:rsidRPr="00A414C1" w:rsidRDefault="00E752B0" w:rsidP="00E752B0">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A414C1"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A414C1" w14:paraId="74A93807" w14:textId="77777777" w:rsidTr="001A6E5F">
        <w:trPr>
          <w:trHeight w:val="20"/>
        </w:trPr>
        <w:tc>
          <w:tcPr>
            <w:tcW w:w="3127" w:type="dxa"/>
            <w:tcBorders>
              <w:top w:val="nil"/>
              <w:left w:val="nil"/>
              <w:bottom w:val="nil"/>
              <w:right w:val="nil"/>
            </w:tcBorders>
          </w:tcPr>
          <w:p w14:paraId="03CEDE23"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A414C1" w:rsidRDefault="00E752B0" w:rsidP="001A6E5F">
            <w:pPr>
              <w:pStyle w:val="ae"/>
              <w:spacing w:line="223" w:lineRule="auto"/>
              <w:ind w:firstLine="0"/>
              <w:rPr>
                <w:rFonts w:ascii="Times New Roman" w:hAnsi="Times New Roman"/>
                <w:sz w:val="24"/>
                <w:szCs w:val="24"/>
              </w:rPr>
            </w:pPr>
          </w:p>
        </w:tc>
      </w:tr>
      <w:tr w:rsidR="00E752B0" w:rsidRPr="00A414C1" w14:paraId="6010E06C" w14:textId="77777777" w:rsidTr="001A6E5F">
        <w:trPr>
          <w:trHeight w:val="20"/>
        </w:trPr>
        <w:tc>
          <w:tcPr>
            <w:tcW w:w="3127" w:type="dxa"/>
            <w:tcBorders>
              <w:top w:val="nil"/>
              <w:left w:val="nil"/>
              <w:bottom w:val="nil"/>
              <w:right w:val="nil"/>
            </w:tcBorders>
          </w:tcPr>
          <w:p w14:paraId="1AD76A5E"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A414C1" w:rsidRDefault="00E752B0"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227B6F62" w14:textId="77777777" w:rsidR="00E752B0" w:rsidRPr="00A414C1" w:rsidRDefault="00E752B0"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noProof/>
                <w:color w:val="000000"/>
              </w:rPr>
              <w:t xml:space="preserve"> землі в межах території адміністративно-територіальної одиниці</w:t>
            </w:r>
          </w:p>
          <w:p w14:paraId="746CBE51" w14:textId="77777777" w:rsidR="00E752B0" w:rsidRPr="00A414C1" w:rsidRDefault="00E752B0"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rStyle w:val="st42"/>
              </w:rPr>
              <w:t xml:space="preserve"> землі в межах територій територіальних громад</w:t>
            </w:r>
          </w:p>
          <w:p w14:paraId="0ACE20B7" w14:textId="77777777" w:rsidR="00E752B0" w:rsidRPr="00A414C1" w:rsidRDefault="00E752B0" w:rsidP="001A6E5F">
            <w:pPr>
              <w:spacing w:before="120"/>
              <w:ind w:left="240" w:hanging="240"/>
              <w:rPr>
                <w:noProof/>
                <w:color w:val="000000"/>
              </w:rPr>
            </w:pPr>
            <w:r w:rsidRPr="00A414C1">
              <w:rPr>
                <w:rFonts w:eastAsia="Symbol"/>
              </w:rPr>
              <w:t></w:t>
            </w:r>
            <w:r w:rsidRPr="00A414C1">
              <w:rPr>
                <w:noProof/>
                <w:color w:val="000000"/>
              </w:rPr>
              <w:t xml:space="preserve"> обмеження у використанні земель </w:t>
            </w:r>
          </w:p>
          <w:p w14:paraId="20C9C68D" w14:textId="77777777" w:rsidR="00E752B0" w:rsidRPr="00A414C1" w:rsidRDefault="00E752B0" w:rsidP="001A6E5F">
            <w:pPr>
              <w:spacing w:before="120"/>
              <w:ind w:left="240" w:firstLine="174"/>
              <w:jc w:val="both"/>
              <w:rPr>
                <w:noProof/>
                <w:color w:val="000000"/>
              </w:rPr>
            </w:pPr>
            <w:r w:rsidRPr="00A414C1">
              <w:rPr>
                <w:rFonts w:eastAsia="Symbol"/>
              </w:rPr>
              <w:lastRenderedPageBreak/>
              <w:t></w:t>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A414C1" w:rsidRDefault="00E752B0" w:rsidP="001A6E5F">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6FF38B9D" w14:textId="77777777" w:rsidR="00E752B0" w:rsidRPr="00A414C1" w:rsidRDefault="00E752B0" w:rsidP="001A6E5F">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6D3FF54D" w14:textId="77777777" w:rsidR="00E752B0" w:rsidRPr="00A414C1" w:rsidRDefault="00E752B0"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A414C1" w:rsidRDefault="00E752B0"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A414C1" w14:paraId="54D5E5C3" w14:textId="77777777" w:rsidTr="001A6E5F">
        <w:trPr>
          <w:trHeight w:val="20"/>
        </w:trPr>
        <w:tc>
          <w:tcPr>
            <w:tcW w:w="9475" w:type="dxa"/>
            <w:gridSpan w:val="2"/>
            <w:tcBorders>
              <w:top w:val="nil"/>
              <w:left w:val="nil"/>
              <w:bottom w:val="nil"/>
              <w:right w:val="nil"/>
            </w:tcBorders>
          </w:tcPr>
          <w:p w14:paraId="027E7EBB"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A414C1" w:rsidRDefault="00E752B0"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A414C1" w:rsidRDefault="00486994"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 xml:space="preserve"> </w:t>
            </w:r>
            <w:r w:rsidR="00E752B0" w:rsidRPr="00A414C1">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A414C1" w:rsidRDefault="00E752B0"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78B45625" w14:textId="6BC86742" w:rsidR="00E752B0" w:rsidRPr="00A414C1" w:rsidRDefault="00486994" w:rsidP="001A6E5F">
            <w:pPr>
              <w:pStyle w:val="ae"/>
              <w:spacing w:before="60" w:line="223" w:lineRule="auto"/>
              <w:ind w:firstLine="0"/>
              <w:rPr>
                <w:rFonts w:ascii="Times New Roman" w:hAnsi="Times New Roman"/>
                <w:sz w:val="24"/>
                <w:szCs w:val="24"/>
              </w:rPr>
            </w:pPr>
            <w:r w:rsidRPr="00A414C1">
              <w:rPr>
                <w:rFonts w:ascii="Times New Roman" w:hAnsi="Times New Roman"/>
                <w:noProof/>
                <w:sz w:val="24"/>
                <w:szCs w:val="24"/>
              </w:rPr>
              <w:sym w:font="Wingdings" w:char="F0FE"/>
            </w:r>
            <w:r w:rsidR="00E752B0" w:rsidRPr="00A414C1">
              <w:rPr>
                <w:rFonts w:ascii="Times New Roman" w:hAnsi="Times New Roman"/>
                <w:sz w:val="24"/>
                <w:szCs w:val="24"/>
              </w:rPr>
              <w:t xml:space="preserve"> довідку про наявність та розмір земельної частки (паю);</w:t>
            </w:r>
          </w:p>
          <w:p w14:paraId="3959B3FD" w14:textId="77777777" w:rsidR="00E752B0" w:rsidRPr="00A414C1" w:rsidRDefault="00E752B0"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A414C1" w:rsidRDefault="00E752B0"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A414C1"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A414C1" w14:paraId="6C42BB77"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A414C1" w:rsidRDefault="00E752B0"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br/>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lastRenderedPageBreak/>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A414C1" w:rsidRDefault="00E752B0"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3C7EEC79" w14:textId="77777777" w:rsidR="00E752B0" w:rsidRPr="00A414C1" w:rsidRDefault="00E752B0"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A414C1" w14:paraId="41D46C64"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A414C1" w:rsidRDefault="00E752B0" w:rsidP="001A6E5F">
            <w:pPr>
              <w:pStyle w:val="ae"/>
              <w:ind w:firstLine="0"/>
              <w:rPr>
                <w:rFonts w:ascii="Times New Roman" w:hAnsi="Times New Roman"/>
                <w:sz w:val="24"/>
                <w:szCs w:val="24"/>
              </w:rPr>
            </w:pPr>
          </w:p>
        </w:tc>
      </w:tr>
      <w:tr w:rsidR="00E752B0" w:rsidRPr="00A414C1" w14:paraId="16425A1C"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A414C1" w:rsidRDefault="00E752B0"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A414C1" w:rsidRDefault="00E752B0" w:rsidP="001A6E5F">
            <w:pPr>
              <w:pStyle w:val="ae"/>
              <w:ind w:firstLine="0"/>
              <w:rPr>
                <w:rFonts w:ascii="Times New Roman" w:hAnsi="Times New Roman"/>
                <w:sz w:val="24"/>
                <w:szCs w:val="24"/>
              </w:rPr>
            </w:pPr>
          </w:p>
        </w:tc>
      </w:tr>
      <w:tr w:rsidR="00E752B0" w:rsidRPr="00A414C1" w14:paraId="7AB90380"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E752B0" w:rsidRPr="00A414C1" w14:paraId="5F23EA82"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E752B0" w:rsidRPr="00A414C1" w14:paraId="1450924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E752B0" w:rsidRPr="00A414C1" w14:paraId="3E2A4398"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766FE207" w14:textId="77777777" w:rsidR="00E752B0" w:rsidRPr="00A414C1" w:rsidRDefault="00E752B0" w:rsidP="00E752B0">
      <w:pPr>
        <w:pStyle w:val="ae"/>
        <w:jc w:val="both"/>
        <w:rPr>
          <w:rFonts w:ascii="Times New Roman" w:hAnsi="Times New Roman"/>
          <w:sz w:val="24"/>
          <w:szCs w:val="24"/>
        </w:rPr>
      </w:pPr>
    </w:p>
    <w:p w14:paraId="3D3F0F25" w14:textId="77777777" w:rsidR="00E752B0" w:rsidRPr="00A414C1" w:rsidRDefault="00E752B0" w:rsidP="00E752B0">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A414C1" w:rsidRDefault="00E752B0" w:rsidP="00E752B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A414C1" w14:paraId="00F0C87A" w14:textId="77777777" w:rsidTr="001A6E5F">
        <w:tc>
          <w:tcPr>
            <w:tcW w:w="5615" w:type="dxa"/>
          </w:tcPr>
          <w:p w14:paraId="7EE1B047"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33348576"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E752B0" w:rsidRPr="00A414C1" w14:paraId="7A95E0FF" w14:textId="77777777" w:rsidTr="001A6E5F">
        <w:tc>
          <w:tcPr>
            <w:tcW w:w="5615" w:type="dxa"/>
          </w:tcPr>
          <w:p w14:paraId="3047A42C"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4771FA23"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E752B0" w:rsidRPr="00A414C1" w14:paraId="39BE9994" w14:textId="77777777" w:rsidTr="001A6E5F">
        <w:tc>
          <w:tcPr>
            <w:tcW w:w="5615" w:type="dxa"/>
          </w:tcPr>
          <w:p w14:paraId="62E59BB5"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E752B0" w:rsidRPr="00A414C1" w14:paraId="05C77AF8" w14:textId="77777777" w:rsidTr="001A6E5F">
        <w:tc>
          <w:tcPr>
            <w:tcW w:w="5615" w:type="dxa"/>
          </w:tcPr>
          <w:p w14:paraId="601682FA"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A414C1" w:rsidRDefault="00E752B0"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50C53D48" w14:textId="77777777" w:rsidR="00E752B0" w:rsidRPr="00A414C1" w:rsidRDefault="00E752B0" w:rsidP="00E752B0">
      <w:pPr>
        <w:pStyle w:val="ae"/>
        <w:jc w:val="both"/>
        <w:rPr>
          <w:rFonts w:ascii="Times New Roman" w:hAnsi="Times New Roman"/>
          <w:sz w:val="24"/>
          <w:szCs w:val="24"/>
        </w:rPr>
      </w:pPr>
    </w:p>
    <w:p w14:paraId="39CCCE0C" w14:textId="77777777" w:rsidR="00E752B0" w:rsidRPr="00A414C1" w:rsidRDefault="00E752B0" w:rsidP="00E752B0">
      <w:pPr>
        <w:pStyle w:val="ae"/>
        <w:jc w:val="both"/>
        <w:rPr>
          <w:rFonts w:ascii="Times New Roman" w:hAnsi="Times New Roman"/>
          <w:sz w:val="24"/>
          <w:szCs w:val="24"/>
        </w:rPr>
      </w:pPr>
      <w:r w:rsidRPr="00A414C1">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A414C1" w:rsidRDefault="00E752B0" w:rsidP="00E752B0">
      <w:pPr>
        <w:pStyle w:val="ae"/>
        <w:jc w:val="both"/>
        <w:rPr>
          <w:rFonts w:ascii="Times New Roman" w:hAnsi="Times New Roman"/>
          <w:sz w:val="24"/>
          <w:szCs w:val="24"/>
        </w:rPr>
      </w:pPr>
    </w:p>
    <w:p w14:paraId="60148E8E" w14:textId="77777777" w:rsidR="00E752B0" w:rsidRPr="00A414C1" w:rsidRDefault="00E752B0" w:rsidP="00E752B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A414C1" w14:paraId="522275FB" w14:textId="77777777" w:rsidTr="001A6E5F">
        <w:tc>
          <w:tcPr>
            <w:tcW w:w="5637" w:type="dxa"/>
          </w:tcPr>
          <w:p w14:paraId="0FADD76C" w14:textId="77777777" w:rsidR="00E752B0" w:rsidRPr="00A414C1" w:rsidRDefault="00E752B0"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A414C1" w:rsidRDefault="00E752B0" w:rsidP="001A6E5F">
            <w:pPr>
              <w:pStyle w:val="ae"/>
              <w:ind w:firstLine="0"/>
              <w:rPr>
                <w:rFonts w:ascii="Times New Roman" w:hAnsi="Times New Roman"/>
                <w:sz w:val="24"/>
                <w:szCs w:val="24"/>
              </w:rPr>
            </w:pPr>
          </w:p>
        </w:tc>
      </w:tr>
    </w:tbl>
    <w:p w14:paraId="0F150896" w14:textId="77777777" w:rsidR="00E752B0" w:rsidRPr="00A414C1" w:rsidRDefault="00E752B0" w:rsidP="00E752B0">
      <w:pPr>
        <w:pStyle w:val="ae"/>
        <w:rPr>
          <w:rFonts w:ascii="Times New Roman" w:hAnsi="Times New Roman"/>
          <w:sz w:val="24"/>
          <w:szCs w:val="24"/>
        </w:rPr>
      </w:pPr>
    </w:p>
    <w:p w14:paraId="34F71346" w14:textId="77777777" w:rsidR="00E752B0" w:rsidRPr="00A414C1" w:rsidRDefault="00E752B0" w:rsidP="00E752B0">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05AB216D" w14:textId="77777777" w:rsidR="00E752B0" w:rsidRPr="00A414C1" w:rsidRDefault="00E752B0" w:rsidP="00E752B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A414C1" w14:paraId="54BAA7E7" w14:textId="77777777" w:rsidTr="001A6E5F">
        <w:tc>
          <w:tcPr>
            <w:tcW w:w="4224" w:type="dxa"/>
            <w:tcBorders>
              <w:top w:val="nil"/>
              <w:left w:val="nil"/>
              <w:bottom w:val="nil"/>
              <w:right w:val="nil"/>
            </w:tcBorders>
          </w:tcPr>
          <w:p w14:paraId="112E0088" w14:textId="77777777" w:rsidR="00E752B0" w:rsidRPr="00A414C1" w:rsidRDefault="00E752B0"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2CD72225" w14:textId="77777777" w:rsidR="00E752B0" w:rsidRPr="00A414C1" w:rsidRDefault="00E752B0"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A414C1" w:rsidRDefault="00E752B0"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126C02F8" w14:textId="77777777" w:rsidR="00E752B0" w:rsidRPr="00A414C1" w:rsidRDefault="00E752B0"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A414C1" w:rsidRDefault="00E752B0" w:rsidP="00E752B0">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A414C1" w:rsidRDefault="00E752B0" w:rsidP="00E752B0">
      <w:pPr>
        <w:pStyle w:val="ae"/>
        <w:jc w:val="both"/>
        <w:rPr>
          <w:rFonts w:ascii="Times New Roman" w:hAnsi="Times New Roman"/>
          <w:sz w:val="24"/>
          <w:szCs w:val="24"/>
        </w:rPr>
      </w:pPr>
    </w:p>
    <w:p w14:paraId="588E8DA7" w14:textId="77777777" w:rsidR="00E752B0" w:rsidRPr="00A414C1" w:rsidRDefault="00E752B0" w:rsidP="00E752B0">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6FDD317B" w14:textId="77777777" w:rsidR="00E752B0" w:rsidRPr="00A414C1" w:rsidRDefault="00E752B0" w:rsidP="00E752B0">
      <w:pPr>
        <w:pStyle w:val="st8"/>
        <w:rPr>
          <w:rStyle w:val="st42"/>
        </w:rPr>
      </w:pPr>
      <w:r w:rsidRPr="00A414C1">
        <w:rPr>
          <w:rFonts w:eastAsia="Symbol"/>
        </w:rPr>
        <w:t></w:t>
      </w:r>
      <w:r w:rsidRPr="00A414C1">
        <w:rPr>
          <w:rStyle w:val="st42"/>
        </w:rPr>
        <w:t xml:space="preserve"> в електронній формі:</w:t>
      </w:r>
    </w:p>
    <w:p w14:paraId="13C03884" w14:textId="77777777" w:rsidR="00E752B0" w:rsidRPr="00A414C1" w:rsidRDefault="00E752B0" w:rsidP="00E752B0">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5044EB1B" w14:textId="77777777" w:rsidR="00E752B0" w:rsidRPr="00A414C1" w:rsidRDefault="00E752B0" w:rsidP="00E752B0">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7EFC4BC3" w14:textId="77777777" w:rsidR="00E752B0" w:rsidRPr="00A414C1" w:rsidRDefault="00E752B0" w:rsidP="00E752B0">
      <w:pPr>
        <w:pStyle w:val="st8"/>
        <w:jc w:val="left"/>
        <w:rPr>
          <w:rStyle w:val="st42"/>
        </w:rPr>
      </w:pPr>
      <w:r w:rsidRPr="00A414C1">
        <w:rPr>
          <w:rStyle w:val="st42"/>
        </w:rPr>
        <w:t>_________________________________________________________</w:t>
      </w:r>
    </w:p>
    <w:p w14:paraId="2FF379B1" w14:textId="77777777" w:rsidR="00E752B0" w:rsidRPr="00A414C1" w:rsidRDefault="00E752B0" w:rsidP="00E752B0">
      <w:pPr>
        <w:pBdr>
          <w:top w:val="nil"/>
          <w:left w:val="nil"/>
          <w:bottom w:val="nil"/>
          <w:right w:val="nil"/>
          <w:between w:val="nil"/>
        </w:pBdr>
        <w:rPr>
          <w:color w:val="000000"/>
        </w:rPr>
      </w:pPr>
    </w:p>
    <w:p w14:paraId="2A904CE6" w14:textId="77777777" w:rsidR="00E752B0" w:rsidRPr="00A414C1"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A414C1" w14:paraId="2FD1A25F" w14:textId="77777777" w:rsidTr="001A6E5F">
        <w:tc>
          <w:tcPr>
            <w:tcW w:w="4453" w:type="dxa"/>
            <w:gridSpan w:val="2"/>
            <w:tcBorders>
              <w:top w:val="nil"/>
              <w:left w:val="nil"/>
              <w:bottom w:val="nil"/>
              <w:right w:val="nil"/>
            </w:tcBorders>
          </w:tcPr>
          <w:p w14:paraId="7CE2E5F9"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279D7A2B"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F648F13"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E752B0" w:rsidRPr="00A414C1" w14:paraId="40A63536" w14:textId="77777777" w:rsidTr="001A6E5F">
        <w:tc>
          <w:tcPr>
            <w:tcW w:w="4453" w:type="dxa"/>
            <w:gridSpan w:val="2"/>
            <w:tcBorders>
              <w:top w:val="nil"/>
              <w:left w:val="nil"/>
              <w:bottom w:val="nil"/>
              <w:right w:val="nil"/>
            </w:tcBorders>
          </w:tcPr>
          <w:p w14:paraId="184EE185"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252E57FA"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DF1CF2F"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E752B0" w:rsidRPr="00A414C1" w14:paraId="440E8C6B" w14:textId="77777777" w:rsidTr="001A6E5F">
        <w:tc>
          <w:tcPr>
            <w:tcW w:w="4453" w:type="dxa"/>
            <w:gridSpan w:val="2"/>
            <w:tcBorders>
              <w:top w:val="nil"/>
              <w:left w:val="nil"/>
              <w:bottom w:val="nil"/>
              <w:right w:val="nil"/>
            </w:tcBorders>
          </w:tcPr>
          <w:p w14:paraId="43542B43"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0F0C9098"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A414C1" w:rsidRDefault="00E752B0" w:rsidP="001A6E5F">
            <w:pPr>
              <w:pBdr>
                <w:top w:val="nil"/>
                <w:left w:val="nil"/>
                <w:bottom w:val="nil"/>
                <w:right w:val="nil"/>
                <w:between w:val="nil"/>
              </w:pBdr>
              <w:spacing w:line="223" w:lineRule="auto"/>
              <w:rPr>
                <w:color w:val="000000"/>
              </w:rPr>
            </w:pPr>
          </w:p>
        </w:tc>
      </w:tr>
      <w:tr w:rsidR="00E752B0" w:rsidRPr="00A414C1" w14:paraId="2D0F5321" w14:textId="77777777" w:rsidTr="001A6E5F">
        <w:tc>
          <w:tcPr>
            <w:tcW w:w="4453" w:type="dxa"/>
            <w:gridSpan w:val="2"/>
            <w:tcBorders>
              <w:top w:val="nil"/>
              <w:left w:val="nil"/>
              <w:bottom w:val="nil"/>
              <w:right w:val="nil"/>
            </w:tcBorders>
          </w:tcPr>
          <w:p w14:paraId="7D2DCFCA"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6189804D"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30BF6FE"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E752B0" w:rsidRPr="00A414C1" w14:paraId="2EE62506" w14:textId="77777777" w:rsidTr="001A6E5F">
        <w:tc>
          <w:tcPr>
            <w:tcW w:w="4453" w:type="dxa"/>
            <w:gridSpan w:val="2"/>
            <w:tcBorders>
              <w:top w:val="nil"/>
              <w:left w:val="nil"/>
              <w:bottom w:val="nil"/>
              <w:right w:val="nil"/>
            </w:tcBorders>
          </w:tcPr>
          <w:p w14:paraId="3FF4DF59"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30292250"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A414C1" w:rsidRDefault="00E752B0" w:rsidP="001A6E5F">
            <w:pPr>
              <w:pBdr>
                <w:top w:val="nil"/>
                <w:left w:val="nil"/>
                <w:bottom w:val="nil"/>
                <w:right w:val="nil"/>
                <w:between w:val="nil"/>
              </w:pBdr>
              <w:spacing w:line="223" w:lineRule="auto"/>
              <w:rPr>
                <w:color w:val="000000"/>
              </w:rPr>
            </w:pPr>
          </w:p>
        </w:tc>
      </w:tr>
      <w:tr w:rsidR="00E752B0" w:rsidRPr="00A414C1" w14:paraId="520BE4CA"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A414C1" w:rsidRDefault="00E752B0"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071BD6CB"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E752B0" w:rsidRPr="00A414C1" w14:paraId="1B1AD181"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A414C1" w:rsidRDefault="00E752B0"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A414C1" w:rsidRDefault="00E752B0"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A414C1" w:rsidRDefault="00E752B0" w:rsidP="001A6E5F">
            <w:pPr>
              <w:pBdr>
                <w:top w:val="nil"/>
                <w:left w:val="nil"/>
                <w:bottom w:val="nil"/>
                <w:right w:val="nil"/>
                <w:between w:val="nil"/>
              </w:pBdr>
              <w:spacing w:line="223" w:lineRule="auto"/>
              <w:rPr>
                <w:color w:val="000000"/>
              </w:rPr>
            </w:pPr>
          </w:p>
        </w:tc>
      </w:tr>
      <w:tr w:rsidR="00E752B0" w:rsidRPr="00A414C1" w14:paraId="76A66697" w14:textId="77777777" w:rsidTr="001A6E5F">
        <w:tc>
          <w:tcPr>
            <w:tcW w:w="4453" w:type="dxa"/>
            <w:gridSpan w:val="2"/>
            <w:tcBorders>
              <w:top w:val="nil"/>
              <w:left w:val="nil"/>
              <w:bottom w:val="nil"/>
              <w:right w:val="nil"/>
            </w:tcBorders>
          </w:tcPr>
          <w:p w14:paraId="6EE40452"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3C86C26A"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18DD2378"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E752B0" w:rsidRPr="00A414C1" w14:paraId="58B1D037" w14:textId="77777777" w:rsidTr="001A6E5F">
        <w:tc>
          <w:tcPr>
            <w:tcW w:w="2747" w:type="dxa"/>
            <w:tcBorders>
              <w:top w:val="nil"/>
              <w:left w:val="nil"/>
              <w:bottom w:val="nil"/>
              <w:right w:val="nil"/>
            </w:tcBorders>
          </w:tcPr>
          <w:p w14:paraId="68BAB14E"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A414C1" w:rsidRDefault="00E752B0"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A414C1" w:rsidRDefault="00E752B0"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A414C1" w:rsidRDefault="00E752B0" w:rsidP="001A6E5F">
            <w:pPr>
              <w:pBdr>
                <w:top w:val="nil"/>
                <w:left w:val="nil"/>
                <w:bottom w:val="nil"/>
                <w:right w:val="nil"/>
                <w:between w:val="nil"/>
              </w:pBdr>
              <w:spacing w:line="223" w:lineRule="auto"/>
              <w:rPr>
                <w:color w:val="000000"/>
              </w:rPr>
            </w:pPr>
          </w:p>
        </w:tc>
      </w:tr>
    </w:tbl>
    <w:p w14:paraId="388DB874" w14:textId="77777777" w:rsidR="00E752B0" w:rsidRPr="00A414C1" w:rsidRDefault="00E752B0" w:rsidP="00E752B0">
      <w:pPr>
        <w:pBdr>
          <w:top w:val="nil"/>
          <w:left w:val="nil"/>
          <w:bottom w:val="nil"/>
          <w:right w:val="nil"/>
          <w:between w:val="nil"/>
        </w:pBdr>
        <w:rPr>
          <w:color w:val="000000"/>
        </w:rPr>
      </w:pPr>
    </w:p>
    <w:p w14:paraId="2FEA1840" w14:textId="77777777" w:rsidR="00E752B0" w:rsidRPr="00A414C1" w:rsidRDefault="00E752B0" w:rsidP="00E752B0">
      <w:pPr>
        <w:pBdr>
          <w:top w:val="nil"/>
          <w:left w:val="nil"/>
          <w:bottom w:val="nil"/>
          <w:right w:val="nil"/>
          <w:between w:val="nil"/>
        </w:pBdr>
        <w:rPr>
          <w:color w:val="000000"/>
        </w:rPr>
      </w:pPr>
      <w:r w:rsidRPr="00A414C1">
        <w:rPr>
          <w:color w:val="000000"/>
        </w:rPr>
        <w:t>МП</w:t>
      </w:r>
    </w:p>
    <w:bookmarkEnd w:id="103"/>
    <w:p w14:paraId="1A1DA9B4" w14:textId="77777777" w:rsidR="00B54511" w:rsidRPr="00A414C1" w:rsidRDefault="00B54511" w:rsidP="00B54511">
      <w:pPr>
        <w:pStyle w:val="ac"/>
        <w:spacing w:before="0" w:beforeAutospacing="0" w:after="0" w:afterAutospacing="0"/>
        <w:ind w:left="5387"/>
        <w:rPr>
          <w:lang w:val="uk-UA"/>
        </w:rPr>
      </w:pPr>
    </w:p>
    <w:p w14:paraId="0A0B6BBD" w14:textId="77777777" w:rsidR="00823DAD" w:rsidRPr="00A414C1" w:rsidRDefault="00823DAD" w:rsidP="00B54511">
      <w:pPr>
        <w:pStyle w:val="ac"/>
        <w:spacing w:before="0" w:beforeAutospacing="0" w:after="0" w:afterAutospacing="0"/>
        <w:ind w:left="5387"/>
        <w:rPr>
          <w:lang w:val="uk-UA"/>
        </w:rPr>
      </w:pPr>
    </w:p>
    <w:p w14:paraId="36E734F9" w14:textId="77777777" w:rsidR="00823DAD" w:rsidRPr="00A414C1" w:rsidRDefault="00823DAD" w:rsidP="00B54511">
      <w:pPr>
        <w:pStyle w:val="ac"/>
        <w:spacing w:before="0" w:beforeAutospacing="0" w:after="0" w:afterAutospacing="0"/>
        <w:ind w:left="5387"/>
        <w:rPr>
          <w:lang w:val="uk-UA"/>
        </w:rPr>
      </w:pPr>
    </w:p>
    <w:p w14:paraId="05A1E07F" w14:textId="77777777" w:rsidR="00823DAD" w:rsidRPr="00A414C1" w:rsidRDefault="00823DAD" w:rsidP="00B54511">
      <w:pPr>
        <w:pStyle w:val="ac"/>
        <w:spacing w:before="0" w:beforeAutospacing="0" w:after="0" w:afterAutospacing="0"/>
        <w:ind w:left="5387"/>
        <w:rPr>
          <w:lang w:val="uk-UA"/>
        </w:rPr>
      </w:pPr>
    </w:p>
    <w:p w14:paraId="5B97C964" w14:textId="4CDA63DD" w:rsidR="00823DAD" w:rsidRPr="00A414C1" w:rsidRDefault="00823DAD" w:rsidP="00A414C1">
      <w:pPr>
        <w:pStyle w:val="ac"/>
        <w:spacing w:before="0" w:beforeAutospacing="0" w:after="0" w:afterAutospacing="0"/>
        <w:rPr>
          <w:lang w:val="uk-UA"/>
        </w:rPr>
      </w:pPr>
    </w:p>
    <w:p w14:paraId="7F042040" w14:textId="77777777" w:rsidR="00B54511" w:rsidRPr="00A414C1" w:rsidRDefault="00B54511" w:rsidP="00B54511">
      <w:pPr>
        <w:pStyle w:val="ac"/>
        <w:spacing w:before="0" w:beforeAutospacing="0" w:after="0" w:afterAutospacing="0"/>
        <w:jc w:val="right"/>
        <w:rPr>
          <w:lang w:val="uk-UA"/>
        </w:rPr>
      </w:pPr>
    </w:p>
    <w:p w14:paraId="663874C8" w14:textId="77777777" w:rsidR="0027061D" w:rsidRPr="00A414C1" w:rsidRDefault="0027061D" w:rsidP="0027061D">
      <w:pPr>
        <w:tabs>
          <w:tab w:val="left" w:pos="4536"/>
        </w:tabs>
        <w:ind w:left="5670"/>
        <w:rPr>
          <w:sz w:val="28"/>
          <w:szCs w:val="28"/>
        </w:rPr>
      </w:pPr>
      <w:r w:rsidRPr="00A414C1">
        <w:rPr>
          <w:sz w:val="28"/>
          <w:szCs w:val="28"/>
        </w:rPr>
        <w:t>ЗАТВЕРДЖЕНО</w:t>
      </w:r>
    </w:p>
    <w:p w14:paraId="1EE50A0E"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53BF760E"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7320CF0D" w14:textId="77777777" w:rsidR="0027061D" w:rsidRPr="00A414C1" w:rsidRDefault="0027061D" w:rsidP="0027061D">
      <w:pPr>
        <w:ind w:left="5670" w:right="-391"/>
        <w:rPr>
          <w:sz w:val="28"/>
          <w:szCs w:val="28"/>
        </w:rPr>
      </w:pPr>
      <w:r w:rsidRPr="00A414C1">
        <w:rPr>
          <w:sz w:val="28"/>
          <w:szCs w:val="28"/>
        </w:rPr>
        <w:t xml:space="preserve">_______________ № _____ </w:t>
      </w:r>
    </w:p>
    <w:p w14:paraId="669BDBB3" w14:textId="77777777" w:rsidR="0027061D" w:rsidRDefault="0027061D" w:rsidP="00B54511">
      <w:pPr>
        <w:pStyle w:val="ac"/>
        <w:spacing w:before="0" w:beforeAutospacing="0" w:after="0" w:afterAutospacing="0"/>
        <w:jc w:val="center"/>
        <w:rPr>
          <w:rStyle w:val="afb"/>
          <w:lang w:val="uk-UA"/>
        </w:rPr>
      </w:pPr>
    </w:p>
    <w:p w14:paraId="4B71C71A" w14:textId="4F9D74EF" w:rsidR="00B54511" w:rsidRPr="00A414C1" w:rsidRDefault="00B54511" w:rsidP="00B54511">
      <w:pPr>
        <w:pStyle w:val="ac"/>
        <w:spacing w:before="0" w:beforeAutospacing="0" w:after="0" w:afterAutospacing="0"/>
        <w:jc w:val="center"/>
        <w:rPr>
          <w:rStyle w:val="afb"/>
          <w:lang w:val="uk-UA"/>
        </w:rPr>
      </w:pPr>
      <w:r w:rsidRPr="00A414C1">
        <w:rPr>
          <w:rStyle w:val="afb"/>
          <w:lang w:val="uk-UA"/>
        </w:rPr>
        <w:t>ТИПОВА ІНФОРМАЦІЙНА КАРТКА АДМІНІСТРАТИВНОЇ ПОСЛУГИ</w:t>
      </w:r>
    </w:p>
    <w:p w14:paraId="66EFFE12" w14:textId="310707D6" w:rsidR="00B54511" w:rsidRPr="00A414C1" w:rsidRDefault="001C6A93" w:rsidP="00B54511">
      <w:pPr>
        <w:pStyle w:val="ac"/>
        <w:spacing w:before="160" w:beforeAutospacing="0" w:after="0" w:afterAutospacing="0"/>
        <w:jc w:val="center"/>
        <w:rPr>
          <w:u w:val="single"/>
          <w:lang w:val="uk-UA"/>
        </w:rPr>
      </w:pPr>
      <w:r w:rsidRPr="00A414C1">
        <w:rPr>
          <w:caps/>
          <w:u w:val="single"/>
          <w:lang w:val="uk-UA"/>
        </w:rPr>
        <w:t>Надання</w:t>
      </w:r>
      <w:r w:rsidR="00B54511" w:rsidRPr="00A414C1">
        <w:rPr>
          <w:u w:val="single"/>
          <w:lang w:val="uk-UA"/>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A414C1" w:rsidRDefault="00B54511" w:rsidP="00B54511">
      <w:pPr>
        <w:pStyle w:val="ac"/>
        <w:spacing w:before="0" w:beforeAutospacing="0" w:after="0" w:afterAutospacing="0"/>
        <w:jc w:val="center"/>
        <w:rPr>
          <w:u w:val="single"/>
          <w:lang w:val="uk-UA"/>
        </w:rPr>
      </w:pPr>
      <w:r w:rsidRPr="00A414C1">
        <w:rPr>
          <w:u w:val="single"/>
          <w:lang w:val="uk-UA"/>
        </w:rPr>
        <w:t xml:space="preserve">У МЕЖАХ НОРМ БЕЗОПЛАТНОЇ ПРИВАТИЗАЦІЇ ЗА ПЕВНИМ ВИДОМ </w:t>
      </w:r>
      <w:r w:rsidRPr="00A414C1">
        <w:rPr>
          <w:u w:val="single"/>
          <w:lang w:val="uk-UA"/>
        </w:rPr>
        <w:br/>
        <w:t>ЇЇ ЦІЛЬОВОГО ПРИЗНАЧЕННЯ</w:t>
      </w:r>
    </w:p>
    <w:p w14:paraId="42861903"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379E565C" w14:textId="77777777" w:rsidR="00A414C1" w:rsidRPr="00A414C1" w:rsidRDefault="00A414C1" w:rsidP="00B54511">
      <w:pPr>
        <w:pStyle w:val="ac"/>
        <w:spacing w:before="0" w:beforeAutospacing="0" w:after="120" w:afterAutospacing="0"/>
        <w:jc w:val="center"/>
        <w:rPr>
          <w:u w:val="single"/>
          <w:lang w:val="uk-UA"/>
        </w:rPr>
      </w:pPr>
      <w:r w:rsidRPr="00A414C1">
        <w:rPr>
          <w:u w:val="single"/>
          <w:lang w:val="uk-UA"/>
        </w:rPr>
        <w:t xml:space="preserve">Головне управління </w:t>
      </w:r>
      <w:proofErr w:type="spellStart"/>
      <w:r w:rsidRPr="00A414C1">
        <w:rPr>
          <w:u w:val="single"/>
          <w:lang w:val="uk-UA"/>
        </w:rPr>
        <w:t>Держгеокадастру</w:t>
      </w:r>
      <w:proofErr w:type="spellEnd"/>
      <w:r w:rsidRPr="00A414C1">
        <w:rPr>
          <w:u w:val="single"/>
          <w:lang w:val="uk-UA"/>
        </w:rPr>
        <w:t xml:space="preserve"> у Луганській області</w:t>
      </w:r>
    </w:p>
    <w:p w14:paraId="4BA6F226" w14:textId="22C2081A" w:rsidR="00B54511" w:rsidRPr="00A414C1" w:rsidRDefault="00B54511" w:rsidP="00B54511">
      <w:pPr>
        <w:pStyle w:val="ac"/>
        <w:spacing w:before="0" w:beforeAutospacing="0" w:after="120" w:afterAutospacing="0"/>
        <w:jc w:val="center"/>
        <w:rPr>
          <w:sz w:val="16"/>
          <w:szCs w:val="16"/>
          <w:lang w:val="uk-UA"/>
        </w:rPr>
      </w:pPr>
      <w:r w:rsidRPr="00A414C1">
        <w:rPr>
          <w:sz w:val="16"/>
          <w:szCs w:val="16"/>
          <w:lang w:val="uk-UA"/>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A414C1" w14:paraId="67560032" w14:textId="77777777" w:rsidTr="001A6E5F">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Інформація про центр надання адміністративних послуг</w:t>
            </w:r>
          </w:p>
        </w:tc>
      </w:tr>
      <w:tr w:rsidR="00B54511" w:rsidRPr="00A414C1" w14:paraId="0B5E80D5" w14:textId="77777777" w:rsidTr="001A6E5F">
        <w:tc>
          <w:tcPr>
            <w:tcW w:w="4390" w:type="dxa"/>
            <w:gridSpan w:val="2"/>
            <w:tcMar>
              <w:top w:w="150" w:type="dxa"/>
              <w:left w:w="150" w:type="dxa"/>
              <w:bottom w:w="150" w:type="dxa"/>
              <w:right w:w="150" w:type="dxa"/>
            </w:tcMar>
            <w:vAlign w:val="center"/>
            <w:hideMark/>
          </w:tcPr>
          <w:p w14:paraId="695271ED" w14:textId="77777777" w:rsidR="00B54511" w:rsidRPr="00A414C1" w:rsidRDefault="00B54511" w:rsidP="001A6E5F">
            <w:pPr>
              <w:jc w:val="center"/>
              <w:rPr>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244" w:type="dxa"/>
            <w:tcMar>
              <w:top w:w="150" w:type="dxa"/>
              <w:left w:w="150" w:type="dxa"/>
              <w:bottom w:w="150" w:type="dxa"/>
              <w:right w:w="150" w:type="dxa"/>
            </w:tcMar>
            <w:vAlign w:val="center"/>
            <w:hideMark/>
          </w:tcPr>
          <w:p w14:paraId="1AE9834A" w14:textId="77777777" w:rsidR="00B54511" w:rsidRPr="00A414C1" w:rsidRDefault="00B54511" w:rsidP="001A6E5F">
            <w:pPr>
              <w:rPr>
                <w:sz w:val="20"/>
                <w:szCs w:val="20"/>
              </w:rPr>
            </w:pPr>
            <w:r w:rsidRPr="00A414C1">
              <w:rPr>
                <w:rStyle w:val="afb"/>
                <w:sz w:val="20"/>
                <w:szCs w:val="20"/>
              </w:rPr>
              <w:t> </w:t>
            </w:r>
          </w:p>
        </w:tc>
      </w:tr>
      <w:tr w:rsidR="00B54511" w:rsidRPr="00A414C1" w14:paraId="3AEF25C9" w14:textId="77777777" w:rsidTr="001A6E5F">
        <w:tc>
          <w:tcPr>
            <w:tcW w:w="704" w:type="dxa"/>
            <w:shd w:val="clear" w:color="auto" w:fill="FFFFFF"/>
            <w:tcMar>
              <w:top w:w="150" w:type="dxa"/>
              <w:left w:w="150" w:type="dxa"/>
              <w:bottom w:w="150" w:type="dxa"/>
              <w:right w:w="150" w:type="dxa"/>
            </w:tcMar>
            <w:vAlign w:val="center"/>
            <w:hideMark/>
          </w:tcPr>
          <w:p w14:paraId="438121C7" w14:textId="77777777" w:rsidR="00B54511" w:rsidRPr="00A414C1" w:rsidRDefault="00B54511" w:rsidP="001A6E5F">
            <w:pPr>
              <w:jc w:val="center"/>
              <w:rPr>
                <w:b/>
                <w:sz w:val="20"/>
                <w:szCs w:val="20"/>
              </w:rPr>
            </w:pPr>
            <w:r w:rsidRPr="00A414C1">
              <w:rPr>
                <w:rStyle w:val="afb"/>
                <w:sz w:val="20"/>
                <w:szCs w:val="20"/>
              </w:rPr>
              <w:t>1</w:t>
            </w:r>
          </w:p>
        </w:tc>
        <w:tc>
          <w:tcPr>
            <w:tcW w:w="3686" w:type="dxa"/>
            <w:shd w:val="clear" w:color="auto" w:fill="FFFFFF"/>
            <w:tcMar>
              <w:top w:w="150" w:type="dxa"/>
              <w:left w:w="150" w:type="dxa"/>
              <w:bottom w:w="150" w:type="dxa"/>
              <w:right w:w="150" w:type="dxa"/>
            </w:tcMar>
            <w:vAlign w:val="center"/>
            <w:hideMark/>
          </w:tcPr>
          <w:p w14:paraId="4BF9A430" w14:textId="77777777" w:rsidR="00B54511" w:rsidRPr="00A414C1" w:rsidRDefault="00B54511" w:rsidP="001A6E5F">
            <w:pPr>
              <w:rPr>
                <w:sz w:val="20"/>
                <w:szCs w:val="20"/>
              </w:rPr>
            </w:pPr>
            <w:r w:rsidRPr="00A414C1">
              <w:rPr>
                <w:sz w:val="20"/>
                <w:szCs w:val="20"/>
              </w:rPr>
              <w:t>Місцезнаходження центру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431C978F" w14:textId="68B68608" w:rsidR="00B54511" w:rsidRPr="00A414C1" w:rsidRDefault="00B54511" w:rsidP="001A6E5F">
            <w:pPr>
              <w:jc w:val="both"/>
              <w:rPr>
                <w:sz w:val="20"/>
                <w:szCs w:val="20"/>
              </w:rPr>
            </w:pPr>
          </w:p>
        </w:tc>
      </w:tr>
      <w:tr w:rsidR="00B54511" w:rsidRPr="00A414C1" w14:paraId="2BF0A260" w14:textId="77777777" w:rsidTr="001A6E5F">
        <w:tc>
          <w:tcPr>
            <w:tcW w:w="704" w:type="dxa"/>
            <w:tcMar>
              <w:top w:w="150" w:type="dxa"/>
              <w:left w:w="150" w:type="dxa"/>
              <w:bottom w:w="150" w:type="dxa"/>
              <w:right w:w="150" w:type="dxa"/>
            </w:tcMar>
            <w:vAlign w:val="center"/>
            <w:hideMark/>
          </w:tcPr>
          <w:p w14:paraId="03896BE3" w14:textId="77777777" w:rsidR="00B54511" w:rsidRPr="00A414C1" w:rsidRDefault="00B54511" w:rsidP="001A6E5F">
            <w:pPr>
              <w:jc w:val="center"/>
              <w:rPr>
                <w:b/>
                <w:sz w:val="20"/>
                <w:szCs w:val="20"/>
              </w:rPr>
            </w:pPr>
            <w:r w:rsidRPr="00A414C1">
              <w:rPr>
                <w:rStyle w:val="afb"/>
                <w:sz w:val="20"/>
                <w:szCs w:val="20"/>
              </w:rPr>
              <w:t>2</w:t>
            </w:r>
          </w:p>
        </w:tc>
        <w:tc>
          <w:tcPr>
            <w:tcW w:w="3686" w:type="dxa"/>
            <w:tcMar>
              <w:top w:w="150" w:type="dxa"/>
              <w:left w:w="150" w:type="dxa"/>
              <w:bottom w:w="150" w:type="dxa"/>
              <w:right w:w="150" w:type="dxa"/>
            </w:tcMar>
            <w:vAlign w:val="center"/>
            <w:hideMark/>
          </w:tcPr>
          <w:p w14:paraId="49FC8B1A" w14:textId="77777777" w:rsidR="00B54511" w:rsidRPr="00A414C1" w:rsidRDefault="00B54511" w:rsidP="001A6E5F">
            <w:pPr>
              <w:rPr>
                <w:sz w:val="20"/>
                <w:szCs w:val="20"/>
              </w:rPr>
            </w:pPr>
            <w:r w:rsidRPr="00A414C1">
              <w:rPr>
                <w:sz w:val="20"/>
                <w:szCs w:val="20"/>
              </w:rPr>
              <w:t>Інформація щодо режиму роботи центру надання адміністративної послуги</w:t>
            </w:r>
          </w:p>
        </w:tc>
        <w:tc>
          <w:tcPr>
            <w:tcW w:w="5244" w:type="dxa"/>
            <w:tcMar>
              <w:top w:w="150" w:type="dxa"/>
              <w:left w:w="150" w:type="dxa"/>
              <w:bottom w:w="150" w:type="dxa"/>
              <w:right w:w="150" w:type="dxa"/>
            </w:tcMar>
            <w:vAlign w:val="center"/>
            <w:hideMark/>
          </w:tcPr>
          <w:p w14:paraId="787141A7" w14:textId="1314C980" w:rsidR="00B54511" w:rsidRPr="00A414C1" w:rsidRDefault="00B54511" w:rsidP="001A6E5F">
            <w:pPr>
              <w:jc w:val="both"/>
              <w:rPr>
                <w:sz w:val="20"/>
                <w:szCs w:val="20"/>
              </w:rPr>
            </w:pPr>
          </w:p>
        </w:tc>
      </w:tr>
      <w:tr w:rsidR="00B54511" w:rsidRPr="00A414C1" w14:paraId="23D44DA8" w14:textId="77777777" w:rsidTr="001A6E5F">
        <w:tc>
          <w:tcPr>
            <w:tcW w:w="704" w:type="dxa"/>
            <w:shd w:val="clear" w:color="auto" w:fill="FFFFFF"/>
            <w:tcMar>
              <w:top w:w="150" w:type="dxa"/>
              <w:left w:w="150" w:type="dxa"/>
              <w:bottom w:w="150" w:type="dxa"/>
              <w:right w:w="150" w:type="dxa"/>
            </w:tcMar>
            <w:vAlign w:val="center"/>
            <w:hideMark/>
          </w:tcPr>
          <w:p w14:paraId="4991F658" w14:textId="77777777" w:rsidR="00B54511" w:rsidRPr="00A414C1" w:rsidRDefault="00B54511" w:rsidP="001A6E5F">
            <w:pPr>
              <w:jc w:val="center"/>
              <w:rPr>
                <w:b/>
                <w:sz w:val="20"/>
                <w:szCs w:val="20"/>
              </w:rPr>
            </w:pPr>
            <w:r w:rsidRPr="00A414C1">
              <w:rPr>
                <w:rStyle w:val="afb"/>
                <w:sz w:val="20"/>
                <w:szCs w:val="20"/>
              </w:rPr>
              <w:t>3</w:t>
            </w:r>
          </w:p>
        </w:tc>
        <w:tc>
          <w:tcPr>
            <w:tcW w:w="3686" w:type="dxa"/>
            <w:shd w:val="clear" w:color="auto" w:fill="FFFFFF"/>
            <w:tcMar>
              <w:top w:w="150" w:type="dxa"/>
              <w:left w:w="150" w:type="dxa"/>
              <w:bottom w:w="150" w:type="dxa"/>
              <w:right w:w="150" w:type="dxa"/>
            </w:tcMar>
            <w:vAlign w:val="center"/>
            <w:hideMark/>
          </w:tcPr>
          <w:p w14:paraId="7FA47404" w14:textId="77777777" w:rsidR="00B54511" w:rsidRPr="00A414C1" w:rsidRDefault="00B54511" w:rsidP="001A6E5F">
            <w:pPr>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6303CCCA" w14:textId="30BA963B" w:rsidR="00B54511" w:rsidRPr="00A414C1" w:rsidRDefault="00B54511" w:rsidP="001A6E5F">
            <w:pPr>
              <w:jc w:val="both"/>
              <w:rPr>
                <w:sz w:val="20"/>
                <w:szCs w:val="20"/>
              </w:rPr>
            </w:pPr>
          </w:p>
        </w:tc>
      </w:tr>
      <w:tr w:rsidR="00B54511" w:rsidRPr="00A414C1" w14:paraId="6B60E2BB" w14:textId="77777777" w:rsidTr="001A6E5F">
        <w:tc>
          <w:tcPr>
            <w:tcW w:w="9634" w:type="dxa"/>
            <w:gridSpan w:val="3"/>
            <w:tcMar>
              <w:top w:w="150" w:type="dxa"/>
              <w:left w:w="150" w:type="dxa"/>
              <w:bottom w:w="150" w:type="dxa"/>
              <w:right w:w="150" w:type="dxa"/>
            </w:tcMar>
            <w:vAlign w:val="center"/>
            <w:hideMark/>
          </w:tcPr>
          <w:p w14:paraId="22B3EB91"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6EC87A88" w14:textId="77777777" w:rsidTr="001A6E5F">
        <w:tc>
          <w:tcPr>
            <w:tcW w:w="704" w:type="dxa"/>
            <w:shd w:val="clear" w:color="auto" w:fill="FFFFFF"/>
            <w:tcMar>
              <w:top w:w="150" w:type="dxa"/>
              <w:left w:w="150" w:type="dxa"/>
              <w:bottom w:w="150" w:type="dxa"/>
              <w:right w:w="150" w:type="dxa"/>
            </w:tcMar>
            <w:vAlign w:val="center"/>
            <w:hideMark/>
          </w:tcPr>
          <w:p w14:paraId="7EE6FD97" w14:textId="77777777" w:rsidR="00B54511" w:rsidRPr="00A414C1" w:rsidRDefault="00B54511" w:rsidP="001A6E5F">
            <w:pPr>
              <w:jc w:val="center"/>
              <w:rPr>
                <w:b/>
                <w:sz w:val="20"/>
                <w:szCs w:val="20"/>
              </w:rPr>
            </w:pPr>
            <w:r w:rsidRPr="00A414C1">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B54511" w:rsidRPr="00A414C1" w:rsidRDefault="00B54511" w:rsidP="001A6E5F">
            <w:pPr>
              <w:rPr>
                <w:sz w:val="20"/>
                <w:szCs w:val="20"/>
              </w:rPr>
            </w:pPr>
            <w:r w:rsidRPr="00A414C1">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B54511" w:rsidRPr="00A414C1" w:rsidRDefault="00B54511" w:rsidP="001A6E5F">
            <w:pPr>
              <w:jc w:val="both"/>
              <w:rPr>
                <w:sz w:val="20"/>
                <w:szCs w:val="20"/>
              </w:rPr>
            </w:pPr>
            <w:r w:rsidRPr="00A414C1">
              <w:rPr>
                <w:sz w:val="20"/>
                <w:szCs w:val="20"/>
              </w:rPr>
              <w:t xml:space="preserve">Земельний кодекс України, Закон України «Про Державний земельний кадастр», </w:t>
            </w:r>
            <w:hyperlink r:id="rId88"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w:t>
            </w:r>
          </w:p>
        </w:tc>
      </w:tr>
      <w:tr w:rsidR="00B54511" w:rsidRPr="00A414C1" w14:paraId="2A9D6EB1" w14:textId="77777777" w:rsidTr="001A6E5F">
        <w:tc>
          <w:tcPr>
            <w:tcW w:w="704" w:type="dxa"/>
            <w:tcMar>
              <w:top w:w="150" w:type="dxa"/>
              <w:left w:w="150" w:type="dxa"/>
              <w:bottom w:w="150" w:type="dxa"/>
              <w:right w:w="150" w:type="dxa"/>
            </w:tcMar>
            <w:vAlign w:val="center"/>
            <w:hideMark/>
          </w:tcPr>
          <w:p w14:paraId="1C11B556" w14:textId="77777777" w:rsidR="00B54511" w:rsidRPr="00A414C1" w:rsidRDefault="00B54511" w:rsidP="001A6E5F">
            <w:pPr>
              <w:jc w:val="center"/>
              <w:rPr>
                <w:b/>
                <w:sz w:val="20"/>
                <w:szCs w:val="20"/>
              </w:rPr>
            </w:pPr>
            <w:r w:rsidRPr="00A414C1">
              <w:rPr>
                <w:rStyle w:val="afb"/>
                <w:sz w:val="20"/>
                <w:szCs w:val="20"/>
              </w:rPr>
              <w:t>5</w:t>
            </w:r>
          </w:p>
        </w:tc>
        <w:tc>
          <w:tcPr>
            <w:tcW w:w="3686" w:type="dxa"/>
            <w:tcMar>
              <w:top w:w="150" w:type="dxa"/>
              <w:left w:w="150" w:type="dxa"/>
              <w:bottom w:w="150" w:type="dxa"/>
              <w:right w:w="150" w:type="dxa"/>
            </w:tcMar>
            <w:vAlign w:val="center"/>
            <w:hideMark/>
          </w:tcPr>
          <w:p w14:paraId="6E665684" w14:textId="77777777" w:rsidR="00B54511" w:rsidRPr="00A414C1" w:rsidRDefault="00B54511" w:rsidP="001A6E5F">
            <w:pPr>
              <w:rPr>
                <w:sz w:val="20"/>
                <w:szCs w:val="20"/>
              </w:rPr>
            </w:pPr>
            <w:r w:rsidRPr="00A414C1">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B54511" w:rsidRPr="00A414C1" w:rsidRDefault="00B54511" w:rsidP="001A6E5F">
            <w:pPr>
              <w:jc w:val="both"/>
              <w:rPr>
                <w:sz w:val="20"/>
                <w:szCs w:val="20"/>
              </w:rPr>
            </w:pPr>
            <w:r w:rsidRPr="00A414C1">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3138DE8B" w14:textId="77777777" w:rsidTr="001A6E5F">
        <w:tc>
          <w:tcPr>
            <w:tcW w:w="704" w:type="dxa"/>
            <w:shd w:val="clear" w:color="auto" w:fill="FFFFFF"/>
            <w:tcMar>
              <w:top w:w="150" w:type="dxa"/>
              <w:left w:w="150" w:type="dxa"/>
              <w:bottom w:w="150" w:type="dxa"/>
              <w:right w:w="150" w:type="dxa"/>
            </w:tcMar>
            <w:vAlign w:val="center"/>
            <w:hideMark/>
          </w:tcPr>
          <w:p w14:paraId="74AC51CB" w14:textId="77777777" w:rsidR="00B54511" w:rsidRPr="00A414C1" w:rsidRDefault="00B54511" w:rsidP="001A6E5F">
            <w:pPr>
              <w:jc w:val="center"/>
              <w:rPr>
                <w:b/>
                <w:sz w:val="20"/>
                <w:szCs w:val="20"/>
              </w:rPr>
            </w:pPr>
            <w:r w:rsidRPr="00A414C1">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B54511" w:rsidRPr="00A414C1" w:rsidRDefault="00B54511" w:rsidP="001A6E5F">
            <w:pPr>
              <w:rPr>
                <w:sz w:val="20"/>
                <w:szCs w:val="20"/>
              </w:rPr>
            </w:pPr>
            <w:r w:rsidRPr="00A414C1">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B54511" w:rsidRPr="00A414C1" w:rsidRDefault="00B54511" w:rsidP="001A6E5F">
            <w:pPr>
              <w:jc w:val="both"/>
              <w:rPr>
                <w:sz w:val="20"/>
                <w:szCs w:val="20"/>
              </w:rPr>
            </w:pPr>
          </w:p>
        </w:tc>
      </w:tr>
      <w:tr w:rsidR="00B54511" w:rsidRPr="00A414C1" w14:paraId="6F1B2CD1" w14:textId="77777777" w:rsidTr="001A6E5F">
        <w:tc>
          <w:tcPr>
            <w:tcW w:w="704" w:type="dxa"/>
            <w:tcMar>
              <w:top w:w="150" w:type="dxa"/>
              <w:left w:w="150" w:type="dxa"/>
              <w:bottom w:w="150" w:type="dxa"/>
              <w:right w:w="150" w:type="dxa"/>
            </w:tcMar>
            <w:vAlign w:val="center"/>
            <w:hideMark/>
          </w:tcPr>
          <w:p w14:paraId="6DBE52AF" w14:textId="77777777" w:rsidR="00B54511" w:rsidRPr="00A414C1" w:rsidRDefault="00B54511" w:rsidP="001A6E5F">
            <w:pPr>
              <w:jc w:val="center"/>
              <w:rPr>
                <w:b/>
                <w:sz w:val="20"/>
                <w:szCs w:val="20"/>
              </w:rPr>
            </w:pPr>
            <w:r w:rsidRPr="00A414C1">
              <w:rPr>
                <w:rStyle w:val="afb"/>
                <w:sz w:val="20"/>
                <w:szCs w:val="20"/>
              </w:rPr>
              <w:t>7</w:t>
            </w:r>
          </w:p>
        </w:tc>
        <w:tc>
          <w:tcPr>
            <w:tcW w:w="3686" w:type="dxa"/>
            <w:tcMar>
              <w:top w:w="150" w:type="dxa"/>
              <w:left w:w="150" w:type="dxa"/>
              <w:bottom w:w="150" w:type="dxa"/>
              <w:right w:w="150" w:type="dxa"/>
            </w:tcMar>
            <w:vAlign w:val="center"/>
            <w:hideMark/>
          </w:tcPr>
          <w:p w14:paraId="3976FBC3" w14:textId="77777777" w:rsidR="00B54511" w:rsidRPr="00A414C1" w:rsidRDefault="00B54511" w:rsidP="001A6E5F">
            <w:pPr>
              <w:rPr>
                <w:sz w:val="20"/>
                <w:szCs w:val="20"/>
              </w:rPr>
            </w:pPr>
            <w:r w:rsidRPr="00A414C1">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B54511" w:rsidRPr="00A414C1" w:rsidRDefault="00B54511" w:rsidP="001A6E5F">
            <w:pPr>
              <w:jc w:val="both"/>
              <w:rPr>
                <w:sz w:val="20"/>
                <w:szCs w:val="20"/>
              </w:rPr>
            </w:pPr>
          </w:p>
        </w:tc>
      </w:tr>
      <w:tr w:rsidR="00B54511" w:rsidRPr="00A414C1" w14:paraId="2C2970C2" w14:textId="77777777" w:rsidTr="001A6E5F">
        <w:tc>
          <w:tcPr>
            <w:tcW w:w="9634" w:type="dxa"/>
            <w:gridSpan w:val="3"/>
            <w:shd w:val="clear" w:color="auto" w:fill="FFFFFF"/>
            <w:tcMar>
              <w:top w:w="150" w:type="dxa"/>
              <w:left w:w="150" w:type="dxa"/>
              <w:bottom w:w="150" w:type="dxa"/>
              <w:right w:w="150" w:type="dxa"/>
            </w:tcMar>
            <w:vAlign w:val="center"/>
            <w:hideMark/>
          </w:tcPr>
          <w:p w14:paraId="009340CC"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5D49C5BB" w14:textId="77777777" w:rsidTr="001A6E5F">
        <w:tc>
          <w:tcPr>
            <w:tcW w:w="704" w:type="dxa"/>
            <w:tcMar>
              <w:top w:w="150" w:type="dxa"/>
              <w:left w:w="150" w:type="dxa"/>
              <w:bottom w:w="150" w:type="dxa"/>
              <w:right w:w="150" w:type="dxa"/>
            </w:tcMar>
            <w:vAlign w:val="center"/>
            <w:hideMark/>
          </w:tcPr>
          <w:p w14:paraId="4CD7811E" w14:textId="77777777" w:rsidR="00B54511" w:rsidRPr="00A414C1" w:rsidRDefault="00B54511" w:rsidP="001A6E5F">
            <w:pPr>
              <w:jc w:val="center"/>
              <w:rPr>
                <w:b/>
                <w:sz w:val="20"/>
                <w:szCs w:val="20"/>
              </w:rPr>
            </w:pPr>
            <w:r w:rsidRPr="00A414C1">
              <w:rPr>
                <w:rStyle w:val="afb"/>
                <w:sz w:val="20"/>
                <w:szCs w:val="20"/>
              </w:rPr>
              <w:lastRenderedPageBreak/>
              <w:t>8</w:t>
            </w:r>
          </w:p>
        </w:tc>
        <w:tc>
          <w:tcPr>
            <w:tcW w:w="3686" w:type="dxa"/>
            <w:tcMar>
              <w:top w:w="150" w:type="dxa"/>
              <w:left w:w="150" w:type="dxa"/>
              <w:bottom w:w="150" w:type="dxa"/>
              <w:right w:w="150" w:type="dxa"/>
            </w:tcMar>
            <w:vAlign w:val="center"/>
            <w:hideMark/>
          </w:tcPr>
          <w:p w14:paraId="02813B8C" w14:textId="77777777" w:rsidR="00B54511" w:rsidRPr="00A414C1" w:rsidRDefault="00B54511" w:rsidP="001A6E5F">
            <w:pPr>
              <w:rPr>
                <w:sz w:val="20"/>
                <w:szCs w:val="20"/>
              </w:rPr>
            </w:pPr>
            <w:r w:rsidRPr="00A414C1">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B54511" w:rsidRPr="00A414C1" w:rsidRDefault="00B54511" w:rsidP="001A6E5F">
            <w:pPr>
              <w:jc w:val="both"/>
              <w:rPr>
                <w:sz w:val="20"/>
                <w:szCs w:val="20"/>
              </w:rPr>
            </w:pPr>
            <w:r w:rsidRPr="00A414C1">
              <w:rPr>
                <w:sz w:val="20"/>
                <w:szCs w:val="20"/>
              </w:rPr>
              <w:t>Заява про надання відомостей з  Державного земельного кадастру</w:t>
            </w:r>
          </w:p>
        </w:tc>
      </w:tr>
      <w:tr w:rsidR="00B54511" w:rsidRPr="00A414C1" w14:paraId="17D73C98" w14:textId="77777777" w:rsidTr="001A6E5F">
        <w:tc>
          <w:tcPr>
            <w:tcW w:w="704" w:type="dxa"/>
            <w:shd w:val="clear" w:color="auto" w:fill="FFFFFF"/>
            <w:tcMar>
              <w:top w:w="150" w:type="dxa"/>
              <w:left w:w="150" w:type="dxa"/>
              <w:bottom w:w="150" w:type="dxa"/>
              <w:right w:w="150" w:type="dxa"/>
            </w:tcMar>
            <w:vAlign w:val="center"/>
            <w:hideMark/>
          </w:tcPr>
          <w:p w14:paraId="723383F4" w14:textId="77777777" w:rsidR="00B54511" w:rsidRPr="00A414C1" w:rsidRDefault="00B54511" w:rsidP="001A6E5F">
            <w:pPr>
              <w:jc w:val="center"/>
              <w:rPr>
                <w:b/>
                <w:sz w:val="20"/>
                <w:szCs w:val="20"/>
              </w:rPr>
            </w:pPr>
            <w:r w:rsidRPr="00A414C1">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D5A0C7F" w14:textId="77777777" w:rsidR="00B54511" w:rsidRPr="00A414C1" w:rsidRDefault="00B54511" w:rsidP="001A6E5F">
            <w:pP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B54511" w:rsidRPr="00A414C1" w:rsidRDefault="00B54511" w:rsidP="001A6E5F">
            <w:pPr>
              <w:jc w:val="both"/>
              <w:rPr>
                <w:sz w:val="20"/>
                <w:szCs w:val="20"/>
              </w:rPr>
            </w:pPr>
            <w:r w:rsidRPr="00A414C1">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2. Документ, який підтверджує повноваження діяти від імені заявника (у разі подання заяви уповноваженою заявником особою)</w:t>
            </w:r>
          </w:p>
        </w:tc>
      </w:tr>
      <w:tr w:rsidR="00B54511" w:rsidRPr="00A414C1" w14:paraId="29710D81" w14:textId="77777777" w:rsidTr="001A6E5F">
        <w:tc>
          <w:tcPr>
            <w:tcW w:w="704" w:type="dxa"/>
            <w:tcMar>
              <w:top w:w="150" w:type="dxa"/>
              <w:left w:w="150" w:type="dxa"/>
              <w:bottom w:w="150" w:type="dxa"/>
              <w:right w:w="150" w:type="dxa"/>
            </w:tcMar>
            <w:vAlign w:val="center"/>
            <w:hideMark/>
          </w:tcPr>
          <w:p w14:paraId="373C4CC4" w14:textId="77777777" w:rsidR="00B54511" w:rsidRPr="00A414C1" w:rsidRDefault="00B54511" w:rsidP="001A6E5F">
            <w:pPr>
              <w:jc w:val="center"/>
              <w:rPr>
                <w:b/>
                <w:sz w:val="20"/>
                <w:szCs w:val="20"/>
              </w:rPr>
            </w:pPr>
            <w:r w:rsidRPr="00A414C1">
              <w:rPr>
                <w:rStyle w:val="afb"/>
                <w:sz w:val="20"/>
                <w:szCs w:val="20"/>
              </w:rPr>
              <w:t>10</w:t>
            </w:r>
          </w:p>
        </w:tc>
        <w:tc>
          <w:tcPr>
            <w:tcW w:w="3686" w:type="dxa"/>
            <w:tcMar>
              <w:top w:w="150" w:type="dxa"/>
              <w:left w:w="150" w:type="dxa"/>
              <w:bottom w:w="150" w:type="dxa"/>
              <w:right w:w="150" w:type="dxa"/>
            </w:tcMar>
            <w:vAlign w:val="center"/>
            <w:hideMark/>
          </w:tcPr>
          <w:p w14:paraId="1F59C1DD" w14:textId="77777777" w:rsidR="00B54511" w:rsidRPr="00A414C1" w:rsidRDefault="00B54511" w:rsidP="001A6E5F">
            <w:pP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B54511" w:rsidRPr="00A414C1" w:rsidRDefault="002F5B9A" w:rsidP="001A6E5F">
            <w:pPr>
              <w:jc w:val="both"/>
              <w:rPr>
                <w:sz w:val="20"/>
                <w:szCs w:val="20"/>
                <w:shd w:val="clear" w:color="auto" w:fill="FFFFFF"/>
              </w:rPr>
            </w:pPr>
            <w:r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9"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tc>
      </w:tr>
      <w:tr w:rsidR="00B54511" w:rsidRPr="00A414C1" w14:paraId="16AB7EBA" w14:textId="77777777" w:rsidTr="001A6E5F">
        <w:tc>
          <w:tcPr>
            <w:tcW w:w="704" w:type="dxa"/>
            <w:shd w:val="clear" w:color="auto" w:fill="FFFFFF"/>
            <w:tcMar>
              <w:top w:w="150" w:type="dxa"/>
              <w:left w:w="150" w:type="dxa"/>
              <w:bottom w:w="150" w:type="dxa"/>
              <w:right w:w="150" w:type="dxa"/>
            </w:tcMar>
            <w:vAlign w:val="center"/>
            <w:hideMark/>
          </w:tcPr>
          <w:p w14:paraId="711FC8E7" w14:textId="77777777" w:rsidR="00B54511" w:rsidRPr="00A414C1" w:rsidRDefault="00B54511" w:rsidP="001A6E5F">
            <w:pPr>
              <w:jc w:val="center"/>
              <w:rPr>
                <w:b/>
                <w:sz w:val="20"/>
                <w:szCs w:val="20"/>
              </w:rPr>
            </w:pPr>
            <w:r w:rsidRPr="00A414C1">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B54511" w:rsidRPr="00A414C1" w:rsidRDefault="00B54511" w:rsidP="001A6E5F">
            <w:pPr>
              <w:rPr>
                <w:sz w:val="20"/>
                <w:szCs w:val="20"/>
              </w:rPr>
            </w:pPr>
            <w:r w:rsidRPr="00A414C1">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B54511" w:rsidRPr="00A414C1" w:rsidRDefault="00B54511" w:rsidP="001A6E5F">
            <w:pPr>
              <w:jc w:val="both"/>
              <w:rPr>
                <w:sz w:val="20"/>
                <w:szCs w:val="20"/>
              </w:rPr>
            </w:pPr>
            <w:r w:rsidRPr="00A414C1">
              <w:rPr>
                <w:sz w:val="20"/>
                <w:szCs w:val="20"/>
              </w:rPr>
              <w:t>Безоплатно</w:t>
            </w:r>
          </w:p>
        </w:tc>
      </w:tr>
      <w:tr w:rsidR="00B54511" w:rsidRPr="00A414C1" w14:paraId="74EB360C" w14:textId="77777777" w:rsidTr="001A6E5F">
        <w:tc>
          <w:tcPr>
            <w:tcW w:w="704" w:type="dxa"/>
            <w:tcMar>
              <w:top w:w="150" w:type="dxa"/>
              <w:left w:w="150" w:type="dxa"/>
              <w:bottom w:w="150" w:type="dxa"/>
              <w:right w:w="150" w:type="dxa"/>
            </w:tcMar>
            <w:vAlign w:val="center"/>
            <w:hideMark/>
          </w:tcPr>
          <w:p w14:paraId="4C2969C1" w14:textId="77777777" w:rsidR="00B54511" w:rsidRPr="00A414C1" w:rsidRDefault="00B54511" w:rsidP="001A6E5F">
            <w:pPr>
              <w:jc w:val="center"/>
              <w:rPr>
                <w:b/>
                <w:sz w:val="20"/>
                <w:szCs w:val="20"/>
              </w:rPr>
            </w:pPr>
            <w:r w:rsidRPr="00A414C1">
              <w:rPr>
                <w:rStyle w:val="afb"/>
                <w:sz w:val="20"/>
                <w:szCs w:val="20"/>
              </w:rPr>
              <w:t>12</w:t>
            </w:r>
          </w:p>
        </w:tc>
        <w:tc>
          <w:tcPr>
            <w:tcW w:w="3686" w:type="dxa"/>
            <w:tcMar>
              <w:top w:w="150" w:type="dxa"/>
              <w:left w:w="150" w:type="dxa"/>
              <w:bottom w:w="150" w:type="dxa"/>
              <w:right w:w="150" w:type="dxa"/>
            </w:tcMar>
            <w:vAlign w:val="center"/>
            <w:hideMark/>
          </w:tcPr>
          <w:p w14:paraId="6BCAF630" w14:textId="77777777" w:rsidR="00B54511" w:rsidRPr="00A414C1" w:rsidRDefault="00B54511" w:rsidP="001A6E5F">
            <w:pPr>
              <w:rPr>
                <w:sz w:val="20"/>
                <w:szCs w:val="20"/>
              </w:rPr>
            </w:pPr>
            <w:r w:rsidRPr="00A414C1">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4F336D57" w:rsidR="00B54511" w:rsidRPr="00A414C1" w:rsidRDefault="00B54511" w:rsidP="001A6E5F">
            <w:pPr>
              <w:jc w:val="both"/>
              <w:rPr>
                <w:sz w:val="20"/>
                <w:szCs w:val="20"/>
              </w:rPr>
            </w:pPr>
            <w:r w:rsidRPr="00A414C1">
              <w:rPr>
                <w:sz w:val="20"/>
                <w:szCs w:val="20"/>
              </w:rPr>
              <w:t xml:space="preserve">Протягом 10 робочих днів з дня реєстрації відповідної заяви у </w:t>
            </w:r>
            <w:r w:rsidR="00A414C1" w:rsidRPr="00A414C1">
              <w:rPr>
                <w:sz w:val="20"/>
                <w:szCs w:val="20"/>
              </w:rPr>
              <w:t xml:space="preserve">Головному управлінні </w:t>
            </w:r>
            <w:proofErr w:type="spellStart"/>
            <w:r w:rsidR="00A414C1" w:rsidRPr="00A414C1">
              <w:rPr>
                <w:sz w:val="20"/>
                <w:szCs w:val="20"/>
              </w:rPr>
              <w:t>Держгеокадастру</w:t>
            </w:r>
            <w:proofErr w:type="spellEnd"/>
            <w:r w:rsidR="00A414C1" w:rsidRPr="00A414C1">
              <w:rPr>
                <w:sz w:val="20"/>
                <w:szCs w:val="20"/>
              </w:rPr>
              <w:t xml:space="preserve"> у Луганській області.</w:t>
            </w:r>
          </w:p>
        </w:tc>
      </w:tr>
      <w:tr w:rsidR="00B54511" w:rsidRPr="00A414C1" w14:paraId="00B70C7F" w14:textId="77777777" w:rsidTr="001A6E5F">
        <w:tc>
          <w:tcPr>
            <w:tcW w:w="704" w:type="dxa"/>
            <w:shd w:val="clear" w:color="auto" w:fill="FFFFFF"/>
            <w:tcMar>
              <w:top w:w="150" w:type="dxa"/>
              <w:left w:w="150" w:type="dxa"/>
              <w:bottom w:w="150" w:type="dxa"/>
              <w:right w:w="150" w:type="dxa"/>
            </w:tcMar>
            <w:vAlign w:val="center"/>
            <w:hideMark/>
          </w:tcPr>
          <w:p w14:paraId="7E8570C7" w14:textId="77777777" w:rsidR="00B54511" w:rsidRPr="00A414C1" w:rsidRDefault="00B54511" w:rsidP="001A6E5F">
            <w:pPr>
              <w:jc w:val="center"/>
              <w:rPr>
                <w:b/>
                <w:sz w:val="20"/>
                <w:szCs w:val="20"/>
              </w:rPr>
            </w:pPr>
            <w:r w:rsidRPr="00A414C1">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B54511" w:rsidRPr="00A414C1" w:rsidRDefault="00B54511" w:rsidP="001A6E5F">
            <w:pPr>
              <w:rPr>
                <w:sz w:val="20"/>
                <w:szCs w:val="20"/>
              </w:rPr>
            </w:pPr>
            <w:r w:rsidRPr="00A414C1">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B54511" w:rsidRPr="00A414C1" w:rsidRDefault="00B54511" w:rsidP="001A6E5F">
            <w:pPr>
              <w:tabs>
                <w:tab w:val="left" w:pos="291"/>
              </w:tabs>
              <w:jc w:val="both"/>
              <w:rPr>
                <w:sz w:val="20"/>
                <w:szCs w:val="20"/>
              </w:rPr>
            </w:pPr>
            <w:r w:rsidRPr="00A414C1">
              <w:rPr>
                <w:sz w:val="20"/>
                <w:szCs w:val="20"/>
              </w:rPr>
              <w:t>1. У Державному земельному кадастрі відсутні запитувані відомості.</w:t>
            </w:r>
          </w:p>
          <w:p w14:paraId="0D0684E6"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3. Документи подано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A414C1" w14:paraId="5A7EDD27" w14:textId="77777777" w:rsidTr="001A6E5F">
        <w:tc>
          <w:tcPr>
            <w:tcW w:w="704" w:type="dxa"/>
            <w:tcMar>
              <w:top w:w="150" w:type="dxa"/>
              <w:left w:w="150" w:type="dxa"/>
              <w:bottom w:w="150" w:type="dxa"/>
              <w:right w:w="150" w:type="dxa"/>
            </w:tcMar>
            <w:vAlign w:val="center"/>
            <w:hideMark/>
          </w:tcPr>
          <w:p w14:paraId="09671A50" w14:textId="77777777" w:rsidR="00B54511" w:rsidRPr="00A414C1" w:rsidRDefault="00B54511" w:rsidP="001A6E5F">
            <w:pPr>
              <w:jc w:val="center"/>
              <w:rPr>
                <w:b/>
                <w:sz w:val="20"/>
                <w:szCs w:val="20"/>
              </w:rPr>
            </w:pPr>
            <w:r w:rsidRPr="00A414C1">
              <w:rPr>
                <w:rStyle w:val="afb"/>
                <w:sz w:val="20"/>
                <w:szCs w:val="20"/>
              </w:rPr>
              <w:t>14</w:t>
            </w:r>
          </w:p>
        </w:tc>
        <w:tc>
          <w:tcPr>
            <w:tcW w:w="3686" w:type="dxa"/>
            <w:tcMar>
              <w:top w:w="150" w:type="dxa"/>
              <w:left w:w="150" w:type="dxa"/>
              <w:bottom w:w="150" w:type="dxa"/>
              <w:right w:w="150" w:type="dxa"/>
            </w:tcMar>
            <w:vAlign w:val="center"/>
            <w:hideMark/>
          </w:tcPr>
          <w:p w14:paraId="53692F0D" w14:textId="77777777" w:rsidR="00B54511" w:rsidRPr="00A414C1" w:rsidRDefault="00B54511" w:rsidP="001A6E5F">
            <w:pPr>
              <w:rPr>
                <w:sz w:val="20"/>
                <w:szCs w:val="20"/>
              </w:rPr>
            </w:pPr>
            <w:r w:rsidRPr="00A414C1">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B54511" w:rsidRPr="00A414C1" w:rsidRDefault="00B54511" w:rsidP="001A6E5F">
            <w:pPr>
              <w:jc w:val="both"/>
              <w:rPr>
                <w:sz w:val="20"/>
                <w:szCs w:val="20"/>
              </w:rPr>
            </w:pPr>
            <w:r w:rsidRPr="00A414C1">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w:t>
            </w:r>
            <w:r w:rsidR="00FA16B5" w:rsidRPr="00A414C1">
              <w:rPr>
                <w:sz w:val="20"/>
                <w:szCs w:val="20"/>
              </w:rPr>
              <w:t xml:space="preserve"> </w:t>
            </w:r>
            <w:r w:rsidRPr="00A414C1">
              <w:rPr>
                <w:sz w:val="20"/>
                <w:szCs w:val="20"/>
              </w:rPr>
              <w:t>з Державного земельного кадастру</w:t>
            </w:r>
          </w:p>
        </w:tc>
      </w:tr>
      <w:tr w:rsidR="00B54511" w:rsidRPr="00A414C1" w14:paraId="5E046B57" w14:textId="77777777" w:rsidTr="001A6E5F">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B54511" w:rsidRPr="00A414C1" w:rsidRDefault="00B54511" w:rsidP="001A6E5F">
            <w:pPr>
              <w:jc w:val="center"/>
              <w:rPr>
                <w:b/>
                <w:sz w:val="20"/>
                <w:szCs w:val="20"/>
              </w:rPr>
            </w:pPr>
            <w:r w:rsidRPr="00A414C1">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B54511" w:rsidRPr="00A414C1" w:rsidRDefault="00B54511" w:rsidP="001A6E5F">
            <w:pPr>
              <w:rPr>
                <w:sz w:val="20"/>
                <w:szCs w:val="20"/>
              </w:rPr>
            </w:pPr>
            <w:r w:rsidRPr="00A414C1">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B54511" w:rsidRPr="00A414C1" w:rsidRDefault="00B54511" w:rsidP="001A6E5F">
            <w:pPr>
              <w:jc w:val="both"/>
              <w:rPr>
                <w:sz w:val="20"/>
                <w:szCs w:val="20"/>
              </w:rPr>
            </w:pPr>
            <w:r w:rsidRPr="00A414C1">
              <w:rPr>
                <w:sz w:val="20"/>
                <w:szCs w:val="20"/>
                <w:shd w:val="clear" w:color="auto" w:fill="FFFFFF"/>
              </w:rPr>
              <w:t xml:space="preserve">Надсилаються заявникові </w:t>
            </w:r>
            <w:r w:rsidR="00DA7A8C" w:rsidRPr="00A414C1">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A7A8C" w:rsidRPr="00A414C1">
              <w:rPr>
                <w:sz w:val="20"/>
                <w:szCs w:val="20"/>
                <w:shd w:val="clear" w:color="auto" w:fill="FFFFFF"/>
              </w:rPr>
              <w:t>вебсторінку</w:t>
            </w:r>
            <w:proofErr w:type="spellEnd"/>
            <w:r w:rsidR="00DA7A8C" w:rsidRPr="00A414C1">
              <w:rPr>
                <w:sz w:val="20"/>
                <w:szCs w:val="20"/>
                <w:shd w:val="clear" w:color="auto" w:fill="FFFFFF"/>
              </w:rPr>
              <w:t xml:space="preserve"> </w:t>
            </w:r>
            <w:proofErr w:type="spellStart"/>
            <w:r w:rsidR="00DA7A8C" w:rsidRPr="00A414C1">
              <w:rPr>
                <w:sz w:val="20"/>
                <w:szCs w:val="20"/>
                <w:shd w:val="clear" w:color="auto" w:fill="FFFFFF"/>
              </w:rPr>
              <w:t>Держгеокадастру</w:t>
            </w:r>
            <w:proofErr w:type="spellEnd"/>
            <w:r w:rsidR="00DA7A8C"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65741156" w14:textId="77777777" w:rsidTr="001A6E5F">
        <w:tc>
          <w:tcPr>
            <w:tcW w:w="704" w:type="dxa"/>
            <w:tcMar>
              <w:top w:w="150" w:type="dxa"/>
              <w:left w:w="150" w:type="dxa"/>
              <w:bottom w:w="150" w:type="dxa"/>
              <w:right w:w="150" w:type="dxa"/>
            </w:tcMar>
            <w:vAlign w:val="center"/>
            <w:hideMark/>
          </w:tcPr>
          <w:p w14:paraId="6A96C00B" w14:textId="77777777" w:rsidR="00B54511" w:rsidRPr="00A414C1" w:rsidRDefault="00B54511" w:rsidP="001A6E5F">
            <w:pPr>
              <w:jc w:val="center"/>
              <w:rPr>
                <w:b/>
                <w:sz w:val="20"/>
                <w:szCs w:val="20"/>
              </w:rPr>
            </w:pPr>
            <w:r w:rsidRPr="00A414C1">
              <w:rPr>
                <w:rStyle w:val="afb"/>
                <w:sz w:val="20"/>
                <w:szCs w:val="20"/>
              </w:rPr>
              <w:lastRenderedPageBreak/>
              <w:t>16</w:t>
            </w:r>
          </w:p>
        </w:tc>
        <w:tc>
          <w:tcPr>
            <w:tcW w:w="3686" w:type="dxa"/>
            <w:tcMar>
              <w:top w:w="150" w:type="dxa"/>
              <w:left w:w="150" w:type="dxa"/>
              <w:bottom w:w="150" w:type="dxa"/>
              <w:right w:w="150" w:type="dxa"/>
            </w:tcMar>
            <w:vAlign w:val="center"/>
            <w:hideMark/>
          </w:tcPr>
          <w:p w14:paraId="3452653A" w14:textId="77777777" w:rsidR="00B54511" w:rsidRPr="00A414C1" w:rsidRDefault="00B54511" w:rsidP="001A6E5F">
            <w:pPr>
              <w:rPr>
                <w:sz w:val="20"/>
                <w:szCs w:val="20"/>
              </w:rPr>
            </w:pPr>
            <w:r w:rsidRPr="00A414C1">
              <w:rPr>
                <w:sz w:val="20"/>
                <w:szCs w:val="20"/>
              </w:rPr>
              <w:t>Примітка</w:t>
            </w:r>
          </w:p>
        </w:tc>
        <w:tc>
          <w:tcPr>
            <w:tcW w:w="5244" w:type="dxa"/>
            <w:tcMar>
              <w:top w:w="150" w:type="dxa"/>
              <w:left w:w="150" w:type="dxa"/>
              <w:bottom w:w="150" w:type="dxa"/>
              <w:right w:w="150" w:type="dxa"/>
            </w:tcMar>
            <w:vAlign w:val="center"/>
            <w:hideMark/>
          </w:tcPr>
          <w:p w14:paraId="580225E1" w14:textId="77777777" w:rsidR="00B54511" w:rsidRPr="00A414C1" w:rsidRDefault="00B54511" w:rsidP="001A6E5F">
            <w:pPr>
              <w:jc w:val="both"/>
              <w:rPr>
                <w:sz w:val="20"/>
                <w:szCs w:val="20"/>
              </w:rPr>
            </w:pPr>
            <w:r w:rsidRPr="00A414C1">
              <w:rPr>
                <w:sz w:val="20"/>
                <w:szCs w:val="20"/>
              </w:rPr>
              <w:t>* Форму заяви про надання відомостей з Державного земельного кадастру наведено в додатку до Типової інформаційної картки адміністративної послуги</w:t>
            </w:r>
          </w:p>
        </w:tc>
      </w:tr>
    </w:tbl>
    <w:p w14:paraId="30C9FFF6" w14:textId="77777777" w:rsidR="00B54511" w:rsidRPr="00A414C1" w:rsidRDefault="00B54511" w:rsidP="00B54511">
      <w:pPr>
        <w:pStyle w:val="ac"/>
        <w:spacing w:before="0" w:beforeAutospacing="0" w:after="0" w:afterAutospacing="0"/>
        <w:jc w:val="right"/>
        <w:rPr>
          <w:lang w:val="uk-UA"/>
        </w:rPr>
      </w:pPr>
    </w:p>
    <w:p w14:paraId="4E16FD10" w14:textId="77777777" w:rsidR="00DA7A8C" w:rsidRPr="00A414C1" w:rsidRDefault="00DA7A8C" w:rsidP="00B54511">
      <w:pPr>
        <w:pStyle w:val="ac"/>
        <w:spacing w:before="0" w:beforeAutospacing="0" w:after="0" w:afterAutospacing="0"/>
        <w:ind w:left="5387"/>
        <w:jc w:val="both"/>
        <w:rPr>
          <w:lang w:val="uk-UA"/>
        </w:rPr>
      </w:pPr>
    </w:p>
    <w:p w14:paraId="5DAB9443" w14:textId="3BB52351" w:rsidR="00C02F16" w:rsidRDefault="00C02F16" w:rsidP="00B54511">
      <w:pPr>
        <w:pStyle w:val="ac"/>
        <w:spacing w:before="0" w:beforeAutospacing="0" w:after="0" w:afterAutospacing="0"/>
        <w:ind w:left="5387"/>
        <w:jc w:val="both"/>
        <w:rPr>
          <w:lang w:val="uk-UA"/>
        </w:rPr>
      </w:pPr>
    </w:p>
    <w:p w14:paraId="2F18C13B" w14:textId="0D1C1403" w:rsidR="00DE66E9" w:rsidRDefault="00DE66E9" w:rsidP="00B54511">
      <w:pPr>
        <w:pStyle w:val="ac"/>
        <w:spacing w:before="0" w:beforeAutospacing="0" w:after="0" w:afterAutospacing="0"/>
        <w:ind w:left="5387"/>
        <w:jc w:val="both"/>
        <w:rPr>
          <w:lang w:val="uk-UA"/>
        </w:rPr>
      </w:pPr>
    </w:p>
    <w:p w14:paraId="0938610E" w14:textId="52EFFEC5" w:rsidR="00DE66E9" w:rsidRDefault="00DE66E9" w:rsidP="00B54511">
      <w:pPr>
        <w:pStyle w:val="ac"/>
        <w:spacing w:before="0" w:beforeAutospacing="0" w:after="0" w:afterAutospacing="0"/>
        <w:ind w:left="5387"/>
        <w:jc w:val="both"/>
        <w:rPr>
          <w:lang w:val="uk-UA"/>
        </w:rPr>
      </w:pPr>
    </w:p>
    <w:p w14:paraId="5C0DBD9B" w14:textId="162FCEAF" w:rsidR="00DE66E9" w:rsidRDefault="00DE66E9" w:rsidP="00B54511">
      <w:pPr>
        <w:pStyle w:val="ac"/>
        <w:spacing w:before="0" w:beforeAutospacing="0" w:after="0" w:afterAutospacing="0"/>
        <w:ind w:left="5387"/>
        <w:jc w:val="both"/>
        <w:rPr>
          <w:lang w:val="uk-UA"/>
        </w:rPr>
      </w:pPr>
    </w:p>
    <w:p w14:paraId="4318CE37" w14:textId="29ABE820" w:rsidR="00DE66E9" w:rsidRDefault="00DE66E9" w:rsidP="00B54511">
      <w:pPr>
        <w:pStyle w:val="ac"/>
        <w:spacing w:before="0" w:beforeAutospacing="0" w:after="0" w:afterAutospacing="0"/>
        <w:ind w:left="5387"/>
        <w:jc w:val="both"/>
        <w:rPr>
          <w:lang w:val="uk-UA"/>
        </w:rPr>
      </w:pPr>
    </w:p>
    <w:p w14:paraId="42F4ECCA" w14:textId="492CE111" w:rsidR="00DE66E9" w:rsidRDefault="00DE66E9" w:rsidP="00B54511">
      <w:pPr>
        <w:pStyle w:val="ac"/>
        <w:spacing w:before="0" w:beforeAutospacing="0" w:after="0" w:afterAutospacing="0"/>
        <w:ind w:left="5387"/>
        <w:jc w:val="both"/>
        <w:rPr>
          <w:lang w:val="uk-UA"/>
        </w:rPr>
      </w:pPr>
    </w:p>
    <w:p w14:paraId="59C3214A" w14:textId="2DE1051A" w:rsidR="00DE66E9" w:rsidRDefault="00DE66E9" w:rsidP="00B54511">
      <w:pPr>
        <w:pStyle w:val="ac"/>
        <w:spacing w:before="0" w:beforeAutospacing="0" w:after="0" w:afterAutospacing="0"/>
        <w:ind w:left="5387"/>
        <w:jc w:val="both"/>
        <w:rPr>
          <w:lang w:val="uk-UA"/>
        </w:rPr>
      </w:pPr>
    </w:p>
    <w:p w14:paraId="2C8D7B88" w14:textId="4AC8D604" w:rsidR="00DE66E9" w:rsidRDefault="00DE66E9" w:rsidP="00B54511">
      <w:pPr>
        <w:pStyle w:val="ac"/>
        <w:spacing w:before="0" w:beforeAutospacing="0" w:after="0" w:afterAutospacing="0"/>
        <w:ind w:left="5387"/>
        <w:jc w:val="both"/>
        <w:rPr>
          <w:lang w:val="uk-UA"/>
        </w:rPr>
      </w:pPr>
    </w:p>
    <w:p w14:paraId="15C7277B" w14:textId="14424CDD" w:rsidR="00DE66E9" w:rsidRDefault="00DE66E9" w:rsidP="00B54511">
      <w:pPr>
        <w:pStyle w:val="ac"/>
        <w:spacing w:before="0" w:beforeAutospacing="0" w:after="0" w:afterAutospacing="0"/>
        <w:ind w:left="5387"/>
        <w:jc w:val="both"/>
        <w:rPr>
          <w:lang w:val="uk-UA"/>
        </w:rPr>
      </w:pPr>
    </w:p>
    <w:p w14:paraId="4E8B7015" w14:textId="5657BF80" w:rsidR="00DE66E9" w:rsidRDefault="00DE66E9" w:rsidP="00B54511">
      <w:pPr>
        <w:pStyle w:val="ac"/>
        <w:spacing w:before="0" w:beforeAutospacing="0" w:after="0" w:afterAutospacing="0"/>
        <w:ind w:left="5387"/>
        <w:jc w:val="both"/>
        <w:rPr>
          <w:lang w:val="uk-UA"/>
        </w:rPr>
      </w:pPr>
    </w:p>
    <w:p w14:paraId="7F5A8496" w14:textId="4E9D6EB2" w:rsidR="00DE66E9" w:rsidRDefault="00DE66E9" w:rsidP="00B54511">
      <w:pPr>
        <w:pStyle w:val="ac"/>
        <w:spacing w:before="0" w:beforeAutospacing="0" w:after="0" w:afterAutospacing="0"/>
        <w:ind w:left="5387"/>
        <w:jc w:val="both"/>
        <w:rPr>
          <w:lang w:val="uk-UA"/>
        </w:rPr>
      </w:pPr>
    </w:p>
    <w:p w14:paraId="08AC746A" w14:textId="5AFAC080" w:rsidR="00DE66E9" w:rsidRDefault="00DE66E9" w:rsidP="00B54511">
      <w:pPr>
        <w:pStyle w:val="ac"/>
        <w:spacing w:before="0" w:beforeAutospacing="0" w:after="0" w:afterAutospacing="0"/>
        <w:ind w:left="5387"/>
        <w:jc w:val="both"/>
        <w:rPr>
          <w:lang w:val="uk-UA"/>
        </w:rPr>
      </w:pPr>
    </w:p>
    <w:p w14:paraId="60B7DEF7" w14:textId="08F19C39" w:rsidR="00DE66E9" w:rsidRDefault="00DE66E9" w:rsidP="00B54511">
      <w:pPr>
        <w:pStyle w:val="ac"/>
        <w:spacing w:before="0" w:beforeAutospacing="0" w:after="0" w:afterAutospacing="0"/>
        <w:ind w:left="5387"/>
        <w:jc w:val="both"/>
        <w:rPr>
          <w:lang w:val="uk-UA"/>
        </w:rPr>
      </w:pPr>
    </w:p>
    <w:p w14:paraId="3802FF2A" w14:textId="6603BA88" w:rsidR="00DE66E9" w:rsidRDefault="00DE66E9" w:rsidP="00B54511">
      <w:pPr>
        <w:pStyle w:val="ac"/>
        <w:spacing w:before="0" w:beforeAutospacing="0" w:after="0" w:afterAutospacing="0"/>
        <w:ind w:left="5387"/>
        <w:jc w:val="both"/>
        <w:rPr>
          <w:lang w:val="uk-UA"/>
        </w:rPr>
      </w:pPr>
    </w:p>
    <w:p w14:paraId="3817F02A" w14:textId="09653F4C" w:rsidR="00DE66E9" w:rsidRDefault="00DE66E9" w:rsidP="00B54511">
      <w:pPr>
        <w:pStyle w:val="ac"/>
        <w:spacing w:before="0" w:beforeAutospacing="0" w:after="0" w:afterAutospacing="0"/>
        <w:ind w:left="5387"/>
        <w:jc w:val="both"/>
        <w:rPr>
          <w:lang w:val="uk-UA"/>
        </w:rPr>
      </w:pPr>
    </w:p>
    <w:p w14:paraId="0C39F764" w14:textId="26D47452" w:rsidR="00DE66E9" w:rsidRDefault="00DE66E9" w:rsidP="00B54511">
      <w:pPr>
        <w:pStyle w:val="ac"/>
        <w:spacing w:before="0" w:beforeAutospacing="0" w:after="0" w:afterAutospacing="0"/>
        <w:ind w:left="5387"/>
        <w:jc w:val="both"/>
        <w:rPr>
          <w:lang w:val="uk-UA"/>
        </w:rPr>
      </w:pPr>
    </w:p>
    <w:p w14:paraId="3F7F4215" w14:textId="101706BC" w:rsidR="00DE66E9" w:rsidRDefault="00DE66E9" w:rsidP="00B54511">
      <w:pPr>
        <w:pStyle w:val="ac"/>
        <w:spacing w:before="0" w:beforeAutospacing="0" w:after="0" w:afterAutospacing="0"/>
        <w:ind w:left="5387"/>
        <w:jc w:val="both"/>
        <w:rPr>
          <w:lang w:val="uk-UA"/>
        </w:rPr>
      </w:pPr>
    </w:p>
    <w:p w14:paraId="5E6A0B60" w14:textId="25433ABE" w:rsidR="00DE66E9" w:rsidRDefault="00DE66E9" w:rsidP="00B54511">
      <w:pPr>
        <w:pStyle w:val="ac"/>
        <w:spacing w:before="0" w:beforeAutospacing="0" w:after="0" w:afterAutospacing="0"/>
        <w:ind w:left="5387"/>
        <w:jc w:val="both"/>
        <w:rPr>
          <w:lang w:val="uk-UA"/>
        </w:rPr>
      </w:pPr>
    </w:p>
    <w:p w14:paraId="1F314ED6" w14:textId="41AA29FB" w:rsidR="00DE66E9" w:rsidRDefault="00DE66E9" w:rsidP="00B54511">
      <w:pPr>
        <w:pStyle w:val="ac"/>
        <w:spacing w:before="0" w:beforeAutospacing="0" w:after="0" w:afterAutospacing="0"/>
        <w:ind w:left="5387"/>
        <w:jc w:val="both"/>
        <w:rPr>
          <w:lang w:val="uk-UA"/>
        </w:rPr>
      </w:pPr>
    </w:p>
    <w:p w14:paraId="38194B8A" w14:textId="3D73C04E" w:rsidR="00DE66E9" w:rsidRDefault="00DE66E9" w:rsidP="00B54511">
      <w:pPr>
        <w:pStyle w:val="ac"/>
        <w:spacing w:before="0" w:beforeAutospacing="0" w:after="0" w:afterAutospacing="0"/>
        <w:ind w:left="5387"/>
        <w:jc w:val="both"/>
        <w:rPr>
          <w:lang w:val="uk-UA"/>
        </w:rPr>
      </w:pPr>
    </w:p>
    <w:p w14:paraId="1CA53BA4" w14:textId="09EDCB1D" w:rsidR="00DE66E9" w:rsidRDefault="00DE66E9" w:rsidP="00B54511">
      <w:pPr>
        <w:pStyle w:val="ac"/>
        <w:spacing w:before="0" w:beforeAutospacing="0" w:after="0" w:afterAutospacing="0"/>
        <w:ind w:left="5387"/>
        <w:jc w:val="both"/>
        <w:rPr>
          <w:lang w:val="uk-UA"/>
        </w:rPr>
      </w:pPr>
    </w:p>
    <w:p w14:paraId="0295C46C" w14:textId="469D0F24" w:rsidR="00DE66E9" w:rsidRDefault="00DE66E9" w:rsidP="00B54511">
      <w:pPr>
        <w:pStyle w:val="ac"/>
        <w:spacing w:before="0" w:beforeAutospacing="0" w:after="0" w:afterAutospacing="0"/>
        <w:ind w:left="5387"/>
        <w:jc w:val="both"/>
        <w:rPr>
          <w:lang w:val="uk-UA"/>
        </w:rPr>
      </w:pPr>
    </w:p>
    <w:p w14:paraId="125AC2DB" w14:textId="3EF20FD2" w:rsidR="00DE66E9" w:rsidRDefault="00DE66E9" w:rsidP="00B54511">
      <w:pPr>
        <w:pStyle w:val="ac"/>
        <w:spacing w:before="0" w:beforeAutospacing="0" w:after="0" w:afterAutospacing="0"/>
        <w:ind w:left="5387"/>
        <w:jc w:val="both"/>
        <w:rPr>
          <w:lang w:val="uk-UA"/>
        </w:rPr>
      </w:pPr>
    </w:p>
    <w:p w14:paraId="6755B0F8" w14:textId="5D731773" w:rsidR="00DE66E9" w:rsidRDefault="00DE66E9" w:rsidP="00B54511">
      <w:pPr>
        <w:pStyle w:val="ac"/>
        <w:spacing w:before="0" w:beforeAutospacing="0" w:after="0" w:afterAutospacing="0"/>
        <w:ind w:left="5387"/>
        <w:jc w:val="both"/>
        <w:rPr>
          <w:lang w:val="uk-UA"/>
        </w:rPr>
      </w:pPr>
    </w:p>
    <w:p w14:paraId="23576C33" w14:textId="6BDE96B3" w:rsidR="00DE66E9" w:rsidRDefault="00DE66E9" w:rsidP="00B54511">
      <w:pPr>
        <w:pStyle w:val="ac"/>
        <w:spacing w:before="0" w:beforeAutospacing="0" w:after="0" w:afterAutospacing="0"/>
        <w:ind w:left="5387"/>
        <w:jc w:val="both"/>
        <w:rPr>
          <w:lang w:val="uk-UA"/>
        </w:rPr>
      </w:pPr>
    </w:p>
    <w:p w14:paraId="55483761" w14:textId="4E8162DF" w:rsidR="00DE66E9" w:rsidRDefault="00DE66E9" w:rsidP="00B54511">
      <w:pPr>
        <w:pStyle w:val="ac"/>
        <w:spacing w:before="0" w:beforeAutospacing="0" w:after="0" w:afterAutospacing="0"/>
        <w:ind w:left="5387"/>
        <w:jc w:val="both"/>
        <w:rPr>
          <w:lang w:val="uk-UA"/>
        </w:rPr>
      </w:pPr>
    </w:p>
    <w:p w14:paraId="54BAEEA9" w14:textId="2262A795" w:rsidR="00DE66E9" w:rsidRDefault="00DE66E9" w:rsidP="00B54511">
      <w:pPr>
        <w:pStyle w:val="ac"/>
        <w:spacing w:before="0" w:beforeAutospacing="0" w:after="0" w:afterAutospacing="0"/>
        <w:ind w:left="5387"/>
        <w:jc w:val="both"/>
        <w:rPr>
          <w:lang w:val="uk-UA"/>
        </w:rPr>
      </w:pPr>
    </w:p>
    <w:p w14:paraId="3DC3BEF8" w14:textId="198200A5" w:rsidR="00DE66E9" w:rsidRDefault="00DE66E9" w:rsidP="00B54511">
      <w:pPr>
        <w:pStyle w:val="ac"/>
        <w:spacing w:before="0" w:beforeAutospacing="0" w:after="0" w:afterAutospacing="0"/>
        <w:ind w:left="5387"/>
        <w:jc w:val="both"/>
        <w:rPr>
          <w:lang w:val="uk-UA"/>
        </w:rPr>
      </w:pPr>
    </w:p>
    <w:p w14:paraId="2B5F7789" w14:textId="08798216" w:rsidR="00DE66E9" w:rsidRDefault="00DE66E9" w:rsidP="00B54511">
      <w:pPr>
        <w:pStyle w:val="ac"/>
        <w:spacing w:before="0" w:beforeAutospacing="0" w:after="0" w:afterAutospacing="0"/>
        <w:ind w:left="5387"/>
        <w:jc w:val="both"/>
        <w:rPr>
          <w:lang w:val="uk-UA"/>
        </w:rPr>
      </w:pPr>
    </w:p>
    <w:p w14:paraId="38804C20" w14:textId="2CF54211" w:rsidR="00DE66E9" w:rsidRDefault="00DE66E9" w:rsidP="00B54511">
      <w:pPr>
        <w:pStyle w:val="ac"/>
        <w:spacing w:before="0" w:beforeAutospacing="0" w:after="0" w:afterAutospacing="0"/>
        <w:ind w:left="5387"/>
        <w:jc w:val="both"/>
        <w:rPr>
          <w:lang w:val="uk-UA"/>
        </w:rPr>
      </w:pPr>
    </w:p>
    <w:p w14:paraId="57F442DE" w14:textId="50B61D6F" w:rsidR="00DE66E9" w:rsidRDefault="00DE66E9" w:rsidP="00B54511">
      <w:pPr>
        <w:pStyle w:val="ac"/>
        <w:spacing w:before="0" w:beforeAutospacing="0" w:after="0" w:afterAutospacing="0"/>
        <w:ind w:left="5387"/>
        <w:jc w:val="both"/>
        <w:rPr>
          <w:lang w:val="uk-UA"/>
        </w:rPr>
      </w:pPr>
    </w:p>
    <w:p w14:paraId="7593FC8B" w14:textId="494C5CCD" w:rsidR="00DE66E9" w:rsidRDefault="00DE66E9" w:rsidP="00B54511">
      <w:pPr>
        <w:pStyle w:val="ac"/>
        <w:spacing w:before="0" w:beforeAutospacing="0" w:after="0" w:afterAutospacing="0"/>
        <w:ind w:left="5387"/>
        <w:jc w:val="both"/>
        <w:rPr>
          <w:lang w:val="uk-UA"/>
        </w:rPr>
      </w:pPr>
    </w:p>
    <w:p w14:paraId="11910B81" w14:textId="0472FDFA" w:rsidR="00DE66E9" w:rsidRDefault="00DE66E9" w:rsidP="00B54511">
      <w:pPr>
        <w:pStyle w:val="ac"/>
        <w:spacing w:before="0" w:beforeAutospacing="0" w:after="0" w:afterAutospacing="0"/>
        <w:ind w:left="5387"/>
        <w:jc w:val="both"/>
        <w:rPr>
          <w:lang w:val="uk-UA"/>
        </w:rPr>
      </w:pPr>
    </w:p>
    <w:p w14:paraId="4A861671" w14:textId="1517D6DA" w:rsidR="00DE66E9" w:rsidRDefault="00DE66E9" w:rsidP="00B54511">
      <w:pPr>
        <w:pStyle w:val="ac"/>
        <w:spacing w:before="0" w:beforeAutospacing="0" w:after="0" w:afterAutospacing="0"/>
        <w:ind w:left="5387"/>
        <w:jc w:val="both"/>
        <w:rPr>
          <w:lang w:val="uk-UA"/>
        </w:rPr>
      </w:pPr>
    </w:p>
    <w:p w14:paraId="4E9A2EF4" w14:textId="0C08249B" w:rsidR="00DE66E9" w:rsidRDefault="00DE66E9" w:rsidP="00B54511">
      <w:pPr>
        <w:pStyle w:val="ac"/>
        <w:spacing w:before="0" w:beforeAutospacing="0" w:after="0" w:afterAutospacing="0"/>
        <w:ind w:left="5387"/>
        <w:jc w:val="both"/>
        <w:rPr>
          <w:lang w:val="uk-UA"/>
        </w:rPr>
      </w:pPr>
    </w:p>
    <w:p w14:paraId="2F70F93E" w14:textId="1C169C70" w:rsidR="00DE66E9" w:rsidRDefault="00DE66E9" w:rsidP="00B54511">
      <w:pPr>
        <w:pStyle w:val="ac"/>
        <w:spacing w:before="0" w:beforeAutospacing="0" w:after="0" w:afterAutospacing="0"/>
        <w:ind w:left="5387"/>
        <w:jc w:val="both"/>
        <w:rPr>
          <w:lang w:val="uk-UA"/>
        </w:rPr>
      </w:pPr>
    </w:p>
    <w:p w14:paraId="2A7C3128" w14:textId="79769568" w:rsidR="00DE66E9" w:rsidRDefault="00DE66E9" w:rsidP="00B54511">
      <w:pPr>
        <w:pStyle w:val="ac"/>
        <w:spacing w:before="0" w:beforeAutospacing="0" w:after="0" w:afterAutospacing="0"/>
        <w:ind w:left="5387"/>
        <w:jc w:val="both"/>
        <w:rPr>
          <w:lang w:val="uk-UA"/>
        </w:rPr>
      </w:pPr>
    </w:p>
    <w:p w14:paraId="554EBABB" w14:textId="485E6CD4" w:rsidR="00DE66E9" w:rsidRDefault="00DE66E9" w:rsidP="00B54511">
      <w:pPr>
        <w:pStyle w:val="ac"/>
        <w:spacing w:before="0" w:beforeAutospacing="0" w:after="0" w:afterAutospacing="0"/>
        <w:ind w:left="5387"/>
        <w:jc w:val="both"/>
        <w:rPr>
          <w:lang w:val="uk-UA"/>
        </w:rPr>
      </w:pPr>
    </w:p>
    <w:p w14:paraId="6981D323" w14:textId="348DC28D" w:rsidR="00DE66E9" w:rsidRDefault="00DE66E9" w:rsidP="00B54511">
      <w:pPr>
        <w:pStyle w:val="ac"/>
        <w:spacing w:before="0" w:beforeAutospacing="0" w:after="0" w:afterAutospacing="0"/>
        <w:ind w:left="5387"/>
        <w:jc w:val="both"/>
        <w:rPr>
          <w:lang w:val="uk-UA"/>
        </w:rPr>
      </w:pPr>
    </w:p>
    <w:p w14:paraId="3D6D7716" w14:textId="2B7E54FE" w:rsidR="00DE66E9" w:rsidRDefault="00DE66E9" w:rsidP="00B54511">
      <w:pPr>
        <w:pStyle w:val="ac"/>
        <w:spacing w:before="0" w:beforeAutospacing="0" w:after="0" w:afterAutospacing="0"/>
        <w:ind w:left="5387"/>
        <w:jc w:val="both"/>
        <w:rPr>
          <w:lang w:val="uk-UA"/>
        </w:rPr>
      </w:pPr>
    </w:p>
    <w:p w14:paraId="288F717C" w14:textId="22017A64" w:rsidR="00DE66E9" w:rsidRDefault="00DE66E9" w:rsidP="00B54511">
      <w:pPr>
        <w:pStyle w:val="ac"/>
        <w:spacing w:before="0" w:beforeAutospacing="0" w:after="0" w:afterAutospacing="0"/>
        <w:ind w:left="5387"/>
        <w:jc w:val="both"/>
        <w:rPr>
          <w:lang w:val="uk-UA"/>
        </w:rPr>
      </w:pPr>
    </w:p>
    <w:p w14:paraId="2DC107BA" w14:textId="6152234A" w:rsidR="00DE66E9" w:rsidRDefault="00DE66E9" w:rsidP="00B54511">
      <w:pPr>
        <w:pStyle w:val="ac"/>
        <w:spacing w:before="0" w:beforeAutospacing="0" w:after="0" w:afterAutospacing="0"/>
        <w:ind w:left="5387"/>
        <w:jc w:val="both"/>
        <w:rPr>
          <w:lang w:val="uk-UA"/>
        </w:rPr>
      </w:pPr>
    </w:p>
    <w:p w14:paraId="2720BAFB" w14:textId="2DB1F4A5" w:rsidR="00DE66E9" w:rsidRDefault="00DE66E9" w:rsidP="00B54511">
      <w:pPr>
        <w:pStyle w:val="ac"/>
        <w:spacing w:before="0" w:beforeAutospacing="0" w:after="0" w:afterAutospacing="0"/>
        <w:ind w:left="5387"/>
        <w:jc w:val="both"/>
        <w:rPr>
          <w:lang w:val="uk-UA"/>
        </w:rPr>
      </w:pPr>
    </w:p>
    <w:p w14:paraId="1F032008" w14:textId="55F08E53" w:rsidR="00DE66E9" w:rsidRDefault="00DE66E9" w:rsidP="00B54511">
      <w:pPr>
        <w:pStyle w:val="ac"/>
        <w:spacing w:before="0" w:beforeAutospacing="0" w:after="0" w:afterAutospacing="0"/>
        <w:ind w:left="5387"/>
        <w:jc w:val="both"/>
        <w:rPr>
          <w:lang w:val="uk-UA"/>
        </w:rPr>
      </w:pPr>
    </w:p>
    <w:p w14:paraId="0890E192" w14:textId="392A423B" w:rsidR="00DE66E9" w:rsidRDefault="00DE66E9" w:rsidP="00B54511">
      <w:pPr>
        <w:pStyle w:val="ac"/>
        <w:spacing w:before="0" w:beforeAutospacing="0" w:after="0" w:afterAutospacing="0"/>
        <w:ind w:left="5387"/>
        <w:jc w:val="both"/>
        <w:rPr>
          <w:lang w:val="uk-UA"/>
        </w:rPr>
      </w:pPr>
    </w:p>
    <w:p w14:paraId="253BA102" w14:textId="7B9C9FD1" w:rsidR="00DE66E9" w:rsidRDefault="00DE66E9" w:rsidP="00B54511">
      <w:pPr>
        <w:pStyle w:val="ac"/>
        <w:spacing w:before="0" w:beforeAutospacing="0" w:after="0" w:afterAutospacing="0"/>
        <w:ind w:left="5387"/>
        <w:jc w:val="both"/>
        <w:rPr>
          <w:lang w:val="uk-UA"/>
        </w:rPr>
      </w:pPr>
    </w:p>
    <w:p w14:paraId="42AC09D0" w14:textId="77777777" w:rsidR="00DE66E9" w:rsidRPr="00A414C1" w:rsidRDefault="00DE66E9" w:rsidP="00B54511">
      <w:pPr>
        <w:pStyle w:val="ac"/>
        <w:spacing w:before="0" w:beforeAutospacing="0" w:after="0" w:afterAutospacing="0"/>
        <w:ind w:left="5387"/>
        <w:jc w:val="both"/>
        <w:rPr>
          <w:lang w:val="uk-UA"/>
        </w:rPr>
      </w:pPr>
    </w:p>
    <w:p w14:paraId="506D5389" w14:textId="40281B49" w:rsidR="00B54511" w:rsidRPr="00A414C1" w:rsidRDefault="00B54511" w:rsidP="00B54511">
      <w:pPr>
        <w:pStyle w:val="ac"/>
        <w:spacing w:before="0" w:beforeAutospacing="0" w:after="0" w:afterAutospacing="0"/>
        <w:ind w:left="5387"/>
        <w:jc w:val="both"/>
        <w:rPr>
          <w:lang w:val="uk-UA"/>
        </w:rPr>
      </w:pPr>
      <w:r w:rsidRPr="00A414C1">
        <w:rPr>
          <w:lang w:val="uk-UA"/>
        </w:rPr>
        <w:lastRenderedPageBreak/>
        <w:t xml:space="preserve">Додаток </w:t>
      </w:r>
    </w:p>
    <w:p w14:paraId="0D2AA070" w14:textId="1A63B8E4" w:rsidR="00B54511" w:rsidRPr="00A414C1" w:rsidRDefault="00B54511" w:rsidP="00B54511">
      <w:pPr>
        <w:pStyle w:val="ac"/>
        <w:spacing w:before="0" w:beforeAutospacing="0" w:after="0" w:afterAutospacing="0"/>
        <w:ind w:left="5387"/>
        <w:jc w:val="both"/>
        <w:rPr>
          <w:lang w:val="uk-UA"/>
        </w:rPr>
      </w:pPr>
      <w:r w:rsidRPr="00A414C1">
        <w:rPr>
          <w:lang w:val="uk-UA"/>
        </w:rPr>
        <w:t>до Типової інформаційної картки</w:t>
      </w:r>
      <w:r w:rsidRPr="00A414C1">
        <w:rPr>
          <w:lang w:val="uk-UA"/>
        </w:rPr>
        <w:br/>
        <w:t>адміністративної послуги</w:t>
      </w:r>
      <w:r w:rsidR="000A27B6" w:rsidRPr="00A414C1">
        <w:rPr>
          <w:lang w:val="uk-UA"/>
        </w:rPr>
        <w:t xml:space="preserve"> надання</w:t>
      </w:r>
      <w:r w:rsidRPr="00A414C1">
        <w:rPr>
          <w:lang w:val="uk-UA"/>
        </w:rPr>
        <w:t xml:space="preserve"> довідки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w:t>
      </w:r>
      <w:r w:rsidRPr="00A414C1">
        <w:rPr>
          <w:lang w:val="uk-UA"/>
        </w:rPr>
        <w:br/>
        <w:t xml:space="preserve">призначення </w:t>
      </w:r>
    </w:p>
    <w:p w14:paraId="3759B138" w14:textId="77777777" w:rsidR="00B54511" w:rsidRPr="00A414C1" w:rsidRDefault="00B54511" w:rsidP="00B54511">
      <w:pPr>
        <w:pStyle w:val="ac"/>
        <w:spacing w:before="0" w:beforeAutospacing="0" w:after="0" w:afterAutospacing="0"/>
        <w:jc w:val="right"/>
        <w:rPr>
          <w:lang w:val="uk-UA"/>
        </w:rPr>
      </w:pPr>
    </w:p>
    <w:tbl>
      <w:tblPr>
        <w:tblW w:w="9467" w:type="dxa"/>
        <w:jc w:val="center"/>
        <w:tblLayout w:type="fixed"/>
        <w:tblLook w:val="0000" w:firstRow="0" w:lastRow="0" w:firstColumn="0" w:lastColumn="0" w:noHBand="0" w:noVBand="0"/>
      </w:tblPr>
      <w:tblGrid>
        <w:gridCol w:w="4008"/>
        <w:gridCol w:w="5459"/>
      </w:tblGrid>
      <w:tr w:rsidR="00403D4F" w:rsidRPr="00A414C1" w14:paraId="14348598" w14:textId="77777777" w:rsidTr="001A6E5F">
        <w:trPr>
          <w:jc w:val="center"/>
        </w:trPr>
        <w:tc>
          <w:tcPr>
            <w:tcW w:w="4008" w:type="dxa"/>
          </w:tcPr>
          <w:p w14:paraId="06D6CC5E" w14:textId="77777777" w:rsidR="00403D4F" w:rsidRPr="00A414C1" w:rsidRDefault="00403D4F" w:rsidP="001A6E5F">
            <w:pPr>
              <w:pBdr>
                <w:top w:val="nil"/>
                <w:left w:val="nil"/>
                <w:bottom w:val="nil"/>
                <w:right w:val="nil"/>
                <w:between w:val="nil"/>
              </w:pBdr>
              <w:rPr>
                <w:color w:val="000000"/>
              </w:rPr>
            </w:pPr>
          </w:p>
        </w:tc>
        <w:tc>
          <w:tcPr>
            <w:tcW w:w="5459" w:type="dxa"/>
          </w:tcPr>
          <w:p w14:paraId="796AE087" w14:textId="77777777" w:rsidR="00403D4F" w:rsidRPr="00A414C1" w:rsidRDefault="00403D4F"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3DF5D716" w14:textId="77777777" w:rsidR="00403D4F" w:rsidRPr="00A414C1" w:rsidRDefault="00403D4F" w:rsidP="00403D4F">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1B4929AE" w14:textId="77777777" w:rsidR="00403D4F" w:rsidRPr="00A414C1" w:rsidRDefault="00403D4F" w:rsidP="00403D4F">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A414C1"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A414C1" w14:paraId="5D33FA92" w14:textId="77777777" w:rsidTr="001A6E5F">
        <w:trPr>
          <w:trHeight w:val="20"/>
        </w:trPr>
        <w:tc>
          <w:tcPr>
            <w:tcW w:w="3127" w:type="dxa"/>
            <w:tcBorders>
              <w:top w:val="nil"/>
              <w:left w:val="nil"/>
              <w:bottom w:val="nil"/>
              <w:right w:val="nil"/>
            </w:tcBorders>
          </w:tcPr>
          <w:p w14:paraId="4422E4E6"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A414C1" w:rsidRDefault="00403D4F" w:rsidP="001A6E5F">
            <w:pPr>
              <w:pStyle w:val="ae"/>
              <w:spacing w:line="223" w:lineRule="auto"/>
              <w:ind w:firstLine="0"/>
              <w:rPr>
                <w:rFonts w:ascii="Times New Roman" w:hAnsi="Times New Roman"/>
                <w:sz w:val="24"/>
                <w:szCs w:val="24"/>
              </w:rPr>
            </w:pPr>
          </w:p>
        </w:tc>
      </w:tr>
      <w:tr w:rsidR="00403D4F" w:rsidRPr="00A414C1" w14:paraId="227C6E07" w14:textId="77777777" w:rsidTr="001A6E5F">
        <w:trPr>
          <w:trHeight w:val="20"/>
        </w:trPr>
        <w:tc>
          <w:tcPr>
            <w:tcW w:w="3127" w:type="dxa"/>
            <w:tcBorders>
              <w:top w:val="nil"/>
              <w:left w:val="nil"/>
              <w:bottom w:val="nil"/>
              <w:right w:val="nil"/>
            </w:tcBorders>
          </w:tcPr>
          <w:p w14:paraId="2E20A41B"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A414C1" w:rsidRDefault="00403D4F"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1F8880A4" w14:textId="2854793E" w:rsidR="00403D4F" w:rsidRPr="00A414C1" w:rsidRDefault="00403D4F" w:rsidP="001A6E5F">
            <w:pPr>
              <w:widowControl w:val="0"/>
              <w:autoSpaceDE w:val="0"/>
              <w:autoSpaceDN w:val="0"/>
              <w:spacing w:before="120"/>
              <w:ind w:right="97"/>
              <w:jc w:val="both"/>
              <w:rPr>
                <w:noProof/>
                <w:color w:val="000000"/>
              </w:rPr>
            </w:pPr>
            <w:r w:rsidRPr="00A414C1">
              <w:rPr>
                <w:rFonts w:eastAsia="Symbol"/>
              </w:rPr>
              <w:t xml:space="preserve"> </w:t>
            </w:r>
            <w:r w:rsidRPr="00A414C1">
              <w:rPr>
                <w:noProof/>
                <w:color w:val="000000"/>
              </w:rPr>
              <w:t>землі в межах території адміністративно-територіальної одиниці</w:t>
            </w:r>
          </w:p>
          <w:p w14:paraId="52BBE2DA" w14:textId="77777777" w:rsidR="00403D4F" w:rsidRPr="00A414C1" w:rsidRDefault="00403D4F" w:rsidP="001A6E5F">
            <w:pPr>
              <w:widowControl w:val="0"/>
              <w:autoSpaceDE w:val="0"/>
              <w:autoSpaceDN w:val="0"/>
              <w:spacing w:before="120"/>
              <w:ind w:right="97"/>
              <w:jc w:val="both"/>
              <w:rPr>
                <w:noProof/>
                <w:color w:val="000000"/>
              </w:rPr>
            </w:pPr>
            <w:r w:rsidRPr="00A414C1">
              <w:rPr>
                <w:noProof/>
                <w:color w:val="000000"/>
              </w:rPr>
              <w:lastRenderedPageBreak/>
              <w:sym w:font="Times New Roman" w:char="F095"/>
            </w:r>
            <w:r w:rsidRPr="00A414C1">
              <w:rPr>
                <w:rStyle w:val="st42"/>
              </w:rPr>
              <w:t xml:space="preserve"> землі в межах територій територіальних громад</w:t>
            </w:r>
          </w:p>
          <w:p w14:paraId="0CFAA5C8" w14:textId="77777777" w:rsidR="00403D4F" w:rsidRPr="00A414C1" w:rsidRDefault="00403D4F" w:rsidP="001A6E5F">
            <w:pPr>
              <w:spacing w:before="120"/>
              <w:ind w:left="240" w:hanging="240"/>
              <w:rPr>
                <w:noProof/>
                <w:color w:val="000000"/>
              </w:rPr>
            </w:pPr>
            <w:r w:rsidRPr="00A414C1">
              <w:rPr>
                <w:noProof/>
                <w:color w:val="000000"/>
              </w:rPr>
              <w:sym w:font="Times New Roman" w:char="F095"/>
            </w:r>
            <w:r w:rsidRPr="00A414C1">
              <w:rPr>
                <w:noProof/>
                <w:color w:val="000000"/>
              </w:rPr>
              <w:t xml:space="preserve"> обмеження у використанні земель </w:t>
            </w:r>
          </w:p>
          <w:p w14:paraId="06B6A24E" w14:textId="77777777" w:rsidR="00403D4F" w:rsidRPr="00A414C1" w:rsidRDefault="00403D4F" w:rsidP="001A6E5F">
            <w:pPr>
              <w:spacing w:before="120"/>
              <w:ind w:left="240" w:firstLine="174"/>
              <w:jc w:val="both"/>
              <w:rPr>
                <w:noProof/>
                <w:color w:val="000000"/>
              </w:rPr>
            </w:pPr>
            <w:r w:rsidRPr="00A414C1">
              <w:rPr>
                <w:rFonts w:eastAsia="Symbol"/>
                <w:noProof/>
                <w:color w:val="000000"/>
              </w:rPr>
              <w:sym w:font="Times New Roman" w:char="F095"/>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A414C1" w:rsidRDefault="00403D4F" w:rsidP="001A6E5F">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0C909107" w14:textId="77777777" w:rsidR="00403D4F" w:rsidRPr="00A414C1" w:rsidRDefault="00403D4F" w:rsidP="001A6E5F">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21187B42" w14:textId="77777777" w:rsidR="00403D4F" w:rsidRPr="00A414C1" w:rsidRDefault="00403D4F"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A414C1" w:rsidRDefault="00403D4F"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A414C1" w14:paraId="0537D00F" w14:textId="77777777" w:rsidTr="001A6E5F">
        <w:trPr>
          <w:trHeight w:val="20"/>
        </w:trPr>
        <w:tc>
          <w:tcPr>
            <w:tcW w:w="9475" w:type="dxa"/>
            <w:gridSpan w:val="2"/>
            <w:tcBorders>
              <w:top w:val="nil"/>
              <w:left w:val="nil"/>
              <w:bottom w:val="nil"/>
              <w:right w:val="nil"/>
            </w:tcBorders>
          </w:tcPr>
          <w:p w14:paraId="1A95CB3A"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lastRenderedPageBreak/>
              <w:t></w:t>
            </w:r>
            <w:r w:rsidRPr="00A414C1">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A414C1" w:rsidRDefault="00403D4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A414C1" w:rsidRDefault="00403D4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A414C1" w:rsidRDefault="00403D4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1FB80135" w14:textId="77777777" w:rsidR="00403D4F" w:rsidRPr="00A414C1" w:rsidRDefault="00403D4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71131A27" w14:textId="25736784" w:rsidR="00403D4F" w:rsidRPr="00A414C1" w:rsidRDefault="00403D4F" w:rsidP="001A6E5F">
            <w:pPr>
              <w:pStyle w:val="ae"/>
              <w:spacing w:before="60" w:line="223" w:lineRule="auto"/>
              <w:ind w:firstLine="0"/>
              <w:rPr>
                <w:rFonts w:ascii="Times New Roman" w:hAnsi="Times New Roman"/>
                <w:sz w:val="24"/>
                <w:szCs w:val="24"/>
              </w:rPr>
            </w:pPr>
            <w:r w:rsidRPr="00A414C1">
              <w:rPr>
                <w:rFonts w:ascii="Times New Roman" w:hAnsi="Times New Roman"/>
                <w:noProof/>
                <w:sz w:val="24"/>
                <w:szCs w:val="24"/>
              </w:rPr>
              <w:sym w:font="Wingdings" w:char="F0FE"/>
            </w:r>
            <w:r w:rsidRPr="00A414C1">
              <w:rPr>
                <w:rFonts w:ascii="Times New Roman" w:hAnsi="Times New Roman"/>
                <w:noProof/>
                <w:sz w:val="24"/>
                <w:szCs w:val="24"/>
              </w:rPr>
              <w:t xml:space="preserve"> </w:t>
            </w:r>
            <w:r w:rsidRPr="00A414C1">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A414C1" w:rsidRDefault="00403D4F"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A414C1"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A414C1" w14:paraId="59C4451F"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A414C1" w:rsidRDefault="00403D4F"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lastRenderedPageBreak/>
              <w:br/>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A414C1" w:rsidRDefault="00403D4F"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647E3BAD" w14:textId="77777777" w:rsidR="00403D4F" w:rsidRPr="00A414C1" w:rsidRDefault="00403D4F"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A414C1" w14:paraId="086C51D0"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lastRenderedPageBreak/>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A414C1" w:rsidRDefault="00403D4F" w:rsidP="001A6E5F">
            <w:pPr>
              <w:pStyle w:val="ae"/>
              <w:ind w:firstLine="0"/>
              <w:rPr>
                <w:rFonts w:ascii="Times New Roman" w:hAnsi="Times New Roman"/>
                <w:sz w:val="24"/>
                <w:szCs w:val="24"/>
              </w:rPr>
            </w:pPr>
          </w:p>
        </w:tc>
      </w:tr>
      <w:tr w:rsidR="00403D4F" w:rsidRPr="00A414C1" w14:paraId="0ABDE641"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A414C1" w:rsidRDefault="00403D4F"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A414C1" w:rsidRDefault="00403D4F" w:rsidP="001A6E5F">
            <w:pPr>
              <w:pStyle w:val="ae"/>
              <w:ind w:firstLine="0"/>
              <w:rPr>
                <w:rFonts w:ascii="Times New Roman" w:hAnsi="Times New Roman"/>
                <w:sz w:val="24"/>
                <w:szCs w:val="24"/>
              </w:rPr>
            </w:pPr>
          </w:p>
        </w:tc>
      </w:tr>
      <w:tr w:rsidR="00403D4F" w:rsidRPr="00A414C1" w14:paraId="0E81FF71"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403D4F" w:rsidRPr="00A414C1" w14:paraId="3626D254"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403D4F" w:rsidRPr="00A414C1" w14:paraId="78780D52"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403D4F" w:rsidRPr="00A414C1" w14:paraId="09B04F41"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4BDD2B22" w14:textId="77777777" w:rsidR="00403D4F" w:rsidRPr="00A414C1" w:rsidRDefault="00403D4F" w:rsidP="00403D4F">
      <w:pPr>
        <w:pStyle w:val="ae"/>
        <w:jc w:val="both"/>
        <w:rPr>
          <w:rFonts w:ascii="Times New Roman" w:hAnsi="Times New Roman"/>
          <w:sz w:val="24"/>
          <w:szCs w:val="24"/>
        </w:rPr>
      </w:pPr>
    </w:p>
    <w:p w14:paraId="7ECC8BDE" w14:textId="77777777" w:rsidR="00403D4F" w:rsidRPr="00A414C1" w:rsidRDefault="00403D4F" w:rsidP="00403D4F">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A414C1" w:rsidRDefault="00403D4F" w:rsidP="00403D4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A414C1" w14:paraId="620C3D64" w14:textId="77777777" w:rsidTr="001A6E5F">
        <w:tc>
          <w:tcPr>
            <w:tcW w:w="5615" w:type="dxa"/>
          </w:tcPr>
          <w:p w14:paraId="1EAB5B30"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2ED5FB08"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403D4F" w:rsidRPr="00A414C1" w14:paraId="4A1382CB" w14:textId="77777777" w:rsidTr="001A6E5F">
        <w:tc>
          <w:tcPr>
            <w:tcW w:w="5615" w:type="dxa"/>
          </w:tcPr>
          <w:p w14:paraId="0A9C1D38"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2219926F"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403D4F" w:rsidRPr="00A414C1" w14:paraId="0193914D" w14:textId="77777777" w:rsidTr="001A6E5F">
        <w:tc>
          <w:tcPr>
            <w:tcW w:w="5615" w:type="dxa"/>
          </w:tcPr>
          <w:p w14:paraId="698D70BF"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403D4F" w:rsidRPr="00A414C1" w14:paraId="3C2FF0CA" w14:textId="77777777" w:rsidTr="001A6E5F">
        <w:tc>
          <w:tcPr>
            <w:tcW w:w="5615" w:type="dxa"/>
          </w:tcPr>
          <w:p w14:paraId="1539E176"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A414C1" w:rsidRDefault="00403D4F"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16354BB4" w14:textId="77777777" w:rsidR="00403D4F" w:rsidRPr="00A414C1" w:rsidRDefault="00403D4F" w:rsidP="00403D4F">
      <w:pPr>
        <w:pStyle w:val="ae"/>
        <w:jc w:val="both"/>
        <w:rPr>
          <w:rFonts w:ascii="Times New Roman" w:hAnsi="Times New Roman"/>
          <w:sz w:val="24"/>
          <w:szCs w:val="24"/>
        </w:rPr>
      </w:pPr>
    </w:p>
    <w:p w14:paraId="15A5F576" w14:textId="77777777" w:rsidR="00403D4F" w:rsidRPr="00A414C1" w:rsidRDefault="00403D4F" w:rsidP="00403D4F">
      <w:pPr>
        <w:pStyle w:val="ae"/>
        <w:jc w:val="both"/>
        <w:rPr>
          <w:rFonts w:ascii="Times New Roman" w:hAnsi="Times New Roman"/>
          <w:sz w:val="24"/>
          <w:szCs w:val="24"/>
        </w:rPr>
      </w:pPr>
      <w:r w:rsidRPr="00A414C1">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1AC664C5" w14:textId="77777777" w:rsidR="00403D4F" w:rsidRPr="00A414C1" w:rsidRDefault="00403D4F" w:rsidP="00403D4F">
      <w:pPr>
        <w:pStyle w:val="ae"/>
        <w:jc w:val="both"/>
        <w:rPr>
          <w:rFonts w:ascii="Times New Roman" w:hAnsi="Times New Roman"/>
          <w:sz w:val="24"/>
          <w:szCs w:val="24"/>
        </w:rPr>
      </w:pPr>
    </w:p>
    <w:p w14:paraId="4814962F" w14:textId="77777777" w:rsidR="00403D4F" w:rsidRPr="00A414C1" w:rsidRDefault="00403D4F" w:rsidP="00403D4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A414C1" w14:paraId="2333CD8E" w14:textId="77777777" w:rsidTr="001A6E5F">
        <w:tc>
          <w:tcPr>
            <w:tcW w:w="5637" w:type="dxa"/>
          </w:tcPr>
          <w:p w14:paraId="58D260E4" w14:textId="77777777" w:rsidR="00403D4F" w:rsidRPr="00A414C1" w:rsidRDefault="00403D4F"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A414C1" w:rsidRDefault="00403D4F" w:rsidP="001A6E5F">
            <w:pPr>
              <w:pStyle w:val="ae"/>
              <w:ind w:firstLine="0"/>
              <w:rPr>
                <w:rFonts w:ascii="Times New Roman" w:hAnsi="Times New Roman"/>
                <w:sz w:val="24"/>
                <w:szCs w:val="24"/>
              </w:rPr>
            </w:pPr>
          </w:p>
        </w:tc>
      </w:tr>
    </w:tbl>
    <w:p w14:paraId="156184B3" w14:textId="77777777" w:rsidR="00403D4F" w:rsidRPr="00A414C1" w:rsidRDefault="00403D4F" w:rsidP="00403D4F">
      <w:pPr>
        <w:pStyle w:val="ae"/>
        <w:rPr>
          <w:rFonts w:ascii="Times New Roman" w:hAnsi="Times New Roman"/>
          <w:sz w:val="24"/>
          <w:szCs w:val="24"/>
        </w:rPr>
      </w:pPr>
    </w:p>
    <w:p w14:paraId="592C7EC6" w14:textId="77777777" w:rsidR="00403D4F" w:rsidRPr="00A414C1" w:rsidRDefault="00403D4F" w:rsidP="00403D4F">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1B08512B" w14:textId="77777777" w:rsidR="00403D4F" w:rsidRPr="00A414C1" w:rsidRDefault="00403D4F" w:rsidP="00403D4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A414C1" w14:paraId="5D5797B9" w14:textId="77777777" w:rsidTr="001A6E5F">
        <w:tc>
          <w:tcPr>
            <w:tcW w:w="4224" w:type="dxa"/>
            <w:tcBorders>
              <w:top w:val="nil"/>
              <w:left w:val="nil"/>
              <w:bottom w:val="nil"/>
              <w:right w:val="nil"/>
            </w:tcBorders>
          </w:tcPr>
          <w:p w14:paraId="291E8CEE" w14:textId="77777777" w:rsidR="00403D4F" w:rsidRPr="00A414C1" w:rsidRDefault="00403D4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141143AE" w14:textId="77777777" w:rsidR="00403D4F" w:rsidRPr="00A414C1" w:rsidRDefault="00403D4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A414C1" w:rsidRDefault="00403D4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38F30019" w14:textId="77777777" w:rsidR="00403D4F" w:rsidRPr="00A414C1" w:rsidRDefault="00403D4F"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A414C1" w:rsidRDefault="00403D4F" w:rsidP="00403D4F">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A414C1" w:rsidRDefault="00403D4F" w:rsidP="00403D4F">
      <w:pPr>
        <w:pStyle w:val="ae"/>
        <w:jc w:val="both"/>
        <w:rPr>
          <w:rFonts w:ascii="Times New Roman" w:hAnsi="Times New Roman"/>
          <w:sz w:val="24"/>
          <w:szCs w:val="24"/>
        </w:rPr>
      </w:pPr>
    </w:p>
    <w:p w14:paraId="7E1A94F6" w14:textId="77777777" w:rsidR="00403D4F" w:rsidRPr="00A414C1" w:rsidRDefault="00403D4F" w:rsidP="00403D4F">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5CD1A577" w14:textId="77777777" w:rsidR="00403D4F" w:rsidRPr="00A414C1" w:rsidRDefault="00403D4F" w:rsidP="00403D4F">
      <w:pPr>
        <w:pStyle w:val="st8"/>
        <w:rPr>
          <w:rStyle w:val="st42"/>
        </w:rPr>
      </w:pPr>
      <w:r w:rsidRPr="00A414C1">
        <w:rPr>
          <w:rFonts w:eastAsia="Symbol"/>
        </w:rPr>
        <w:t></w:t>
      </w:r>
      <w:r w:rsidRPr="00A414C1">
        <w:rPr>
          <w:rStyle w:val="st42"/>
        </w:rPr>
        <w:t xml:space="preserve"> в електронній формі:</w:t>
      </w:r>
    </w:p>
    <w:p w14:paraId="71C5A90F" w14:textId="77777777" w:rsidR="00403D4F" w:rsidRPr="00A414C1" w:rsidRDefault="00403D4F" w:rsidP="00403D4F">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46F394B1" w14:textId="77777777" w:rsidR="00403D4F" w:rsidRPr="00A414C1" w:rsidRDefault="00403D4F" w:rsidP="00403D4F">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099C280A" w14:textId="77777777" w:rsidR="00403D4F" w:rsidRPr="00A414C1" w:rsidRDefault="00403D4F" w:rsidP="00403D4F">
      <w:pPr>
        <w:pStyle w:val="st8"/>
        <w:jc w:val="left"/>
        <w:rPr>
          <w:rStyle w:val="st42"/>
        </w:rPr>
      </w:pPr>
      <w:r w:rsidRPr="00A414C1">
        <w:rPr>
          <w:rStyle w:val="st42"/>
        </w:rPr>
        <w:t>_________________________________________________________</w:t>
      </w:r>
    </w:p>
    <w:p w14:paraId="46B8C406" w14:textId="77777777" w:rsidR="00403D4F" w:rsidRPr="00A414C1" w:rsidRDefault="00403D4F" w:rsidP="00403D4F">
      <w:pPr>
        <w:pBdr>
          <w:top w:val="nil"/>
          <w:left w:val="nil"/>
          <w:bottom w:val="nil"/>
          <w:right w:val="nil"/>
          <w:between w:val="nil"/>
        </w:pBdr>
        <w:rPr>
          <w:color w:val="000000"/>
        </w:rPr>
      </w:pPr>
    </w:p>
    <w:p w14:paraId="39450374" w14:textId="77777777" w:rsidR="00403D4F" w:rsidRPr="00A414C1"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A414C1" w14:paraId="705AD7CA" w14:textId="77777777" w:rsidTr="001A6E5F">
        <w:tc>
          <w:tcPr>
            <w:tcW w:w="4453" w:type="dxa"/>
            <w:gridSpan w:val="2"/>
            <w:tcBorders>
              <w:top w:val="nil"/>
              <w:left w:val="nil"/>
              <w:bottom w:val="nil"/>
              <w:right w:val="nil"/>
            </w:tcBorders>
          </w:tcPr>
          <w:p w14:paraId="27A25AD9"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1A840B47"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6B17177"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403D4F" w:rsidRPr="00A414C1" w14:paraId="2BCA5DEC" w14:textId="77777777" w:rsidTr="001A6E5F">
        <w:tc>
          <w:tcPr>
            <w:tcW w:w="4453" w:type="dxa"/>
            <w:gridSpan w:val="2"/>
            <w:tcBorders>
              <w:top w:val="nil"/>
              <w:left w:val="nil"/>
              <w:bottom w:val="nil"/>
              <w:right w:val="nil"/>
            </w:tcBorders>
          </w:tcPr>
          <w:p w14:paraId="6815605C"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171E8C8E"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0A02E2FB"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403D4F" w:rsidRPr="00A414C1" w14:paraId="6C505CF0" w14:textId="77777777" w:rsidTr="001A6E5F">
        <w:tc>
          <w:tcPr>
            <w:tcW w:w="4453" w:type="dxa"/>
            <w:gridSpan w:val="2"/>
            <w:tcBorders>
              <w:top w:val="nil"/>
              <w:left w:val="nil"/>
              <w:bottom w:val="nil"/>
              <w:right w:val="nil"/>
            </w:tcBorders>
          </w:tcPr>
          <w:p w14:paraId="0D81FD0E"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ED5BF27"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A414C1" w:rsidRDefault="00403D4F" w:rsidP="001A6E5F">
            <w:pPr>
              <w:pBdr>
                <w:top w:val="nil"/>
                <w:left w:val="nil"/>
                <w:bottom w:val="nil"/>
                <w:right w:val="nil"/>
                <w:between w:val="nil"/>
              </w:pBdr>
              <w:spacing w:line="223" w:lineRule="auto"/>
              <w:rPr>
                <w:color w:val="000000"/>
              </w:rPr>
            </w:pPr>
          </w:p>
        </w:tc>
      </w:tr>
      <w:tr w:rsidR="00403D4F" w:rsidRPr="00A414C1" w14:paraId="11F9912D" w14:textId="77777777" w:rsidTr="001A6E5F">
        <w:tc>
          <w:tcPr>
            <w:tcW w:w="4453" w:type="dxa"/>
            <w:gridSpan w:val="2"/>
            <w:tcBorders>
              <w:top w:val="nil"/>
              <w:left w:val="nil"/>
              <w:bottom w:val="nil"/>
              <w:right w:val="nil"/>
            </w:tcBorders>
          </w:tcPr>
          <w:p w14:paraId="620A6171"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43490870"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63D5891A"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403D4F" w:rsidRPr="00A414C1" w14:paraId="2AF360C4" w14:textId="77777777" w:rsidTr="001A6E5F">
        <w:tc>
          <w:tcPr>
            <w:tcW w:w="4453" w:type="dxa"/>
            <w:gridSpan w:val="2"/>
            <w:tcBorders>
              <w:top w:val="nil"/>
              <w:left w:val="nil"/>
              <w:bottom w:val="nil"/>
              <w:right w:val="nil"/>
            </w:tcBorders>
          </w:tcPr>
          <w:p w14:paraId="2E431FF3"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602D7462"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A414C1" w:rsidRDefault="00403D4F" w:rsidP="001A6E5F">
            <w:pPr>
              <w:pBdr>
                <w:top w:val="nil"/>
                <w:left w:val="nil"/>
                <w:bottom w:val="nil"/>
                <w:right w:val="nil"/>
                <w:between w:val="nil"/>
              </w:pBdr>
              <w:spacing w:line="223" w:lineRule="auto"/>
              <w:rPr>
                <w:color w:val="000000"/>
              </w:rPr>
            </w:pPr>
          </w:p>
        </w:tc>
      </w:tr>
      <w:tr w:rsidR="00403D4F" w:rsidRPr="00A414C1" w14:paraId="765FF38F"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A414C1" w:rsidRDefault="00403D4F"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1742BD2C"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403D4F" w:rsidRPr="00A414C1" w14:paraId="46C91863"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A414C1" w:rsidRDefault="00403D4F"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A414C1" w:rsidRDefault="00403D4F"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A414C1" w:rsidRDefault="00403D4F" w:rsidP="001A6E5F">
            <w:pPr>
              <w:pBdr>
                <w:top w:val="nil"/>
                <w:left w:val="nil"/>
                <w:bottom w:val="nil"/>
                <w:right w:val="nil"/>
                <w:between w:val="nil"/>
              </w:pBdr>
              <w:spacing w:line="223" w:lineRule="auto"/>
              <w:rPr>
                <w:color w:val="000000"/>
              </w:rPr>
            </w:pPr>
          </w:p>
        </w:tc>
      </w:tr>
      <w:tr w:rsidR="00403D4F" w:rsidRPr="00A414C1" w14:paraId="72C81D92" w14:textId="77777777" w:rsidTr="001A6E5F">
        <w:tc>
          <w:tcPr>
            <w:tcW w:w="4453" w:type="dxa"/>
            <w:gridSpan w:val="2"/>
            <w:tcBorders>
              <w:top w:val="nil"/>
              <w:left w:val="nil"/>
              <w:bottom w:val="nil"/>
              <w:right w:val="nil"/>
            </w:tcBorders>
          </w:tcPr>
          <w:p w14:paraId="2BB96BDA"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036B5487"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79679B6"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403D4F" w:rsidRPr="00A414C1" w14:paraId="10301E91" w14:textId="77777777" w:rsidTr="001A6E5F">
        <w:tc>
          <w:tcPr>
            <w:tcW w:w="2747" w:type="dxa"/>
            <w:tcBorders>
              <w:top w:val="nil"/>
              <w:left w:val="nil"/>
              <w:bottom w:val="nil"/>
              <w:right w:val="nil"/>
            </w:tcBorders>
          </w:tcPr>
          <w:p w14:paraId="02235DCF"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A414C1" w:rsidRDefault="00403D4F"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A414C1" w:rsidRDefault="00403D4F"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A414C1" w:rsidRDefault="00403D4F" w:rsidP="001A6E5F">
            <w:pPr>
              <w:pBdr>
                <w:top w:val="nil"/>
                <w:left w:val="nil"/>
                <w:bottom w:val="nil"/>
                <w:right w:val="nil"/>
                <w:between w:val="nil"/>
              </w:pBdr>
              <w:spacing w:line="223" w:lineRule="auto"/>
              <w:rPr>
                <w:color w:val="000000"/>
              </w:rPr>
            </w:pPr>
          </w:p>
        </w:tc>
      </w:tr>
    </w:tbl>
    <w:p w14:paraId="211149BD" w14:textId="77777777" w:rsidR="00403D4F" w:rsidRPr="00A414C1" w:rsidRDefault="00403D4F" w:rsidP="00403D4F">
      <w:pPr>
        <w:pBdr>
          <w:top w:val="nil"/>
          <w:left w:val="nil"/>
          <w:bottom w:val="nil"/>
          <w:right w:val="nil"/>
          <w:between w:val="nil"/>
        </w:pBdr>
        <w:rPr>
          <w:color w:val="000000"/>
        </w:rPr>
      </w:pPr>
    </w:p>
    <w:p w14:paraId="2F469FD1" w14:textId="77777777" w:rsidR="00403D4F" w:rsidRPr="00A414C1" w:rsidRDefault="00403D4F" w:rsidP="00403D4F">
      <w:pPr>
        <w:pBdr>
          <w:top w:val="nil"/>
          <w:left w:val="nil"/>
          <w:bottom w:val="nil"/>
          <w:right w:val="nil"/>
          <w:between w:val="nil"/>
        </w:pBdr>
        <w:rPr>
          <w:color w:val="000000"/>
        </w:rPr>
      </w:pPr>
      <w:r w:rsidRPr="00A414C1">
        <w:rPr>
          <w:color w:val="000000"/>
        </w:rPr>
        <w:t>МП</w:t>
      </w:r>
    </w:p>
    <w:p w14:paraId="7DDA3332" w14:textId="2DCD60E9" w:rsidR="0027061D" w:rsidRDefault="0027061D" w:rsidP="00EB5F53">
      <w:pPr>
        <w:pStyle w:val="ac"/>
        <w:spacing w:before="0" w:beforeAutospacing="0" w:after="0" w:afterAutospacing="0"/>
        <w:rPr>
          <w:rStyle w:val="afb"/>
          <w:lang w:val="uk-UA"/>
        </w:rPr>
      </w:pPr>
      <w:bookmarkStart w:id="104" w:name="_GoBack"/>
      <w:bookmarkEnd w:id="104"/>
    </w:p>
    <w:p w14:paraId="1C45C872" w14:textId="77777777" w:rsidR="0027061D" w:rsidRPr="00A414C1" w:rsidRDefault="0027061D" w:rsidP="0027061D">
      <w:pPr>
        <w:tabs>
          <w:tab w:val="left" w:pos="4536"/>
        </w:tabs>
        <w:ind w:left="5670"/>
        <w:rPr>
          <w:sz w:val="28"/>
          <w:szCs w:val="28"/>
        </w:rPr>
      </w:pPr>
      <w:r w:rsidRPr="00A414C1">
        <w:rPr>
          <w:sz w:val="28"/>
          <w:szCs w:val="28"/>
        </w:rPr>
        <w:lastRenderedPageBreak/>
        <w:t>ЗАТВЕРДЖЕНО</w:t>
      </w:r>
    </w:p>
    <w:p w14:paraId="3C27747D"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50ACA64B"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0A745EA5" w14:textId="77777777" w:rsidR="0027061D" w:rsidRPr="00A414C1" w:rsidRDefault="0027061D" w:rsidP="0027061D">
      <w:pPr>
        <w:ind w:left="5670" w:right="-391"/>
        <w:rPr>
          <w:sz w:val="28"/>
          <w:szCs w:val="28"/>
        </w:rPr>
      </w:pPr>
      <w:r w:rsidRPr="00A414C1">
        <w:rPr>
          <w:sz w:val="28"/>
          <w:szCs w:val="28"/>
        </w:rPr>
        <w:t xml:space="preserve">_______________ № _____ </w:t>
      </w:r>
    </w:p>
    <w:p w14:paraId="481BCC02" w14:textId="77777777" w:rsidR="0027061D" w:rsidRDefault="0027061D" w:rsidP="00B54511">
      <w:pPr>
        <w:pStyle w:val="ac"/>
        <w:spacing w:before="0" w:beforeAutospacing="0" w:after="0" w:afterAutospacing="0"/>
        <w:jc w:val="center"/>
        <w:rPr>
          <w:rStyle w:val="afb"/>
          <w:lang w:val="uk-UA"/>
        </w:rPr>
      </w:pPr>
    </w:p>
    <w:p w14:paraId="0C33D9A1" w14:textId="43950CE0" w:rsidR="00B54511" w:rsidRPr="00A414C1" w:rsidRDefault="00B54511" w:rsidP="00B54511">
      <w:pPr>
        <w:pStyle w:val="ac"/>
        <w:spacing w:before="0" w:beforeAutospacing="0" w:after="0" w:afterAutospacing="0"/>
        <w:jc w:val="center"/>
        <w:rPr>
          <w:rStyle w:val="afb"/>
          <w:lang w:val="uk-UA"/>
        </w:rPr>
      </w:pPr>
      <w:r w:rsidRPr="00A414C1">
        <w:rPr>
          <w:rStyle w:val="afb"/>
          <w:lang w:val="uk-UA"/>
        </w:rPr>
        <w:t>ТИПОВА ІНФОРМАЦІЙНА КАРТКА АДМІНІСТРАТИВНОЇ ПОСЛУГИ</w:t>
      </w:r>
    </w:p>
    <w:p w14:paraId="3C309F13" w14:textId="77777777" w:rsidR="00B54511" w:rsidRPr="00A414C1" w:rsidRDefault="00B54511" w:rsidP="00B54511">
      <w:pPr>
        <w:jc w:val="center"/>
        <w:rPr>
          <w:caps/>
          <w:u w:val="single"/>
        </w:rPr>
      </w:pPr>
      <w:r w:rsidRPr="00A414C1">
        <w:rPr>
          <w:caps/>
          <w:u w:val="single"/>
        </w:rPr>
        <w:t xml:space="preserve">внесення </w:t>
      </w:r>
      <w:r w:rsidRPr="00A414C1">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A414C1">
        <w:rPr>
          <w:caps/>
          <w:u w:val="single"/>
        </w:rPr>
        <w:t>, з видачею витягу</w:t>
      </w:r>
    </w:p>
    <w:p w14:paraId="30536E79"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2F6E0C3D" w14:textId="77777777" w:rsidR="00A414C1" w:rsidRPr="00A414C1" w:rsidRDefault="00A414C1" w:rsidP="00B54511">
      <w:pPr>
        <w:pStyle w:val="ac"/>
        <w:spacing w:before="0" w:beforeAutospacing="0" w:after="120" w:afterAutospacing="0"/>
        <w:jc w:val="center"/>
        <w:rPr>
          <w:u w:val="single"/>
          <w:lang w:val="uk-UA"/>
        </w:rPr>
      </w:pPr>
      <w:r w:rsidRPr="00A414C1">
        <w:rPr>
          <w:u w:val="single"/>
          <w:lang w:val="uk-UA"/>
        </w:rPr>
        <w:t xml:space="preserve">Головне управління </w:t>
      </w:r>
      <w:proofErr w:type="spellStart"/>
      <w:r w:rsidRPr="00A414C1">
        <w:rPr>
          <w:u w:val="single"/>
          <w:lang w:val="uk-UA"/>
        </w:rPr>
        <w:t>Держгеокадастру</w:t>
      </w:r>
      <w:proofErr w:type="spellEnd"/>
      <w:r w:rsidRPr="00A414C1">
        <w:rPr>
          <w:u w:val="single"/>
          <w:lang w:val="uk-UA"/>
        </w:rPr>
        <w:t xml:space="preserve"> у Луганській області</w:t>
      </w:r>
    </w:p>
    <w:p w14:paraId="2B5D25A9" w14:textId="4E51B3DD" w:rsidR="00B54511" w:rsidRPr="00A414C1" w:rsidRDefault="00B54511" w:rsidP="00B54511">
      <w:pPr>
        <w:pStyle w:val="ac"/>
        <w:spacing w:before="0" w:beforeAutospacing="0" w:after="120" w:afterAutospacing="0"/>
        <w:jc w:val="center"/>
        <w:rPr>
          <w:sz w:val="16"/>
          <w:szCs w:val="16"/>
          <w:lang w:val="uk-UA"/>
        </w:rPr>
      </w:pPr>
      <w:r w:rsidRPr="00A414C1">
        <w:rPr>
          <w:sz w:val="16"/>
          <w:szCs w:val="16"/>
          <w:lang w:val="uk-UA"/>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B54511" w:rsidRPr="00A414C1" w14:paraId="0CA54607" w14:textId="77777777" w:rsidTr="001A6E5F">
        <w:tc>
          <w:tcPr>
            <w:tcW w:w="9634" w:type="dxa"/>
            <w:gridSpan w:val="3"/>
            <w:tcMar>
              <w:top w:w="150" w:type="dxa"/>
              <w:left w:w="150" w:type="dxa"/>
              <w:bottom w:w="150" w:type="dxa"/>
              <w:right w:w="150" w:type="dxa"/>
            </w:tcMar>
            <w:vAlign w:val="center"/>
            <w:hideMark/>
          </w:tcPr>
          <w:p w14:paraId="2F7A94A5"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Інформація про центр надання адміністративних послуг</w:t>
            </w:r>
          </w:p>
        </w:tc>
      </w:tr>
      <w:tr w:rsidR="00B54511" w:rsidRPr="00A414C1" w14:paraId="6E2DF273" w14:textId="77777777" w:rsidTr="001A6E5F">
        <w:tc>
          <w:tcPr>
            <w:tcW w:w="4531" w:type="dxa"/>
            <w:gridSpan w:val="2"/>
            <w:tcMar>
              <w:top w:w="150" w:type="dxa"/>
              <w:left w:w="150" w:type="dxa"/>
              <w:bottom w:w="150" w:type="dxa"/>
              <w:right w:w="150" w:type="dxa"/>
            </w:tcMar>
            <w:vAlign w:val="center"/>
            <w:hideMark/>
          </w:tcPr>
          <w:p w14:paraId="3B7C23FB" w14:textId="77777777" w:rsidR="00B54511" w:rsidRPr="00A414C1" w:rsidRDefault="00B54511"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vAlign w:val="center"/>
            <w:hideMark/>
          </w:tcPr>
          <w:p w14:paraId="247D18D2" w14:textId="77777777" w:rsidR="00B54511" w:rsidRPr="00A414C1" w:rsidRDefault="00B54511" w:rsidP="001A6E5F">
            <w:pPr>
              <w:spacing w:line="225" w:lineRule="atLeast"/>
              <w:rPr>
                <w:sz w:val="20"/>
                <w:szCs w:val="20"/>
              </w:rPr>
            </w:pPr>
            <w:r w:rsidRPr="00A414C1">
              <w:rPr>
                <w:rStyle w:val="afb"/>
                <w:sz w:val="20"/>
                <w:szCs w:val="20"/>
              </w:rPr>
              <w:t> </w:t>
            </w:r>
          </w:p>
        </w:tc>
      </w:tr>
      <w:tr w:rsidR="00B54511" w:rsidRPr="00A414C1" w14:paraId="34A3B5B1" w14:textId="77777777" w:rsidTr="001A6E5F">
        <w:tc>
          <w:tcPr>
            <w:tcW w:w="575" w:type="dxa"/>
            <w:tcMar>
              <w:top w:w="150" w:type="dxa"/>
              <w:left w:w="150" w:type="dxa"/>
              <w:bottom w:w="150" w:type="dxa"/>
              <w:right w:w="150" w:type="dxa"/>
            </w:tcMar>
            <w:vAlign w:val="center"/>
            <w:hideMark/>
          </w:tcPr>
          <w:p w14:paraId="73BB0E86" w14:textId="77777777" w:rsidR="00B54511" w:rsidRPr="00A414C1" w:rsidRDefault="00B54511" w:rsidP="001A6E5F">
            <w:pPr>
              <w:spacing w:line="225" w:lineRule="atLeast"/>
              <w:jc w:val="center"/>
              <w:rPr>
                <w:sz w:val="20"/>
                <w:szCs w:val="20"/>
              </w:rPr>
            </w:pPr>
            <w:r w:rsidRPr="00A414C1">
              <w:rPr>
                <w:rStyle w:val="afb"/>
                <w:sz w:val="20"/>
                <w:szCs w:val="20"/>
              </w:rPr>
              <w:t>1.</w:t>
            </w:r>
          </w:p>
        </w:tc>
        <w:tc>
          <w:tcPr>
            <w:tcW w:w="3956" w:type="dxa"/>
            <w:tcMar>
              <w:top w:w="150" w:type="dxa"/>
              <w:left w:w="150" w:type="dxa"/>
              <w:bottom w:w="150" w:type="dxa"/>
              <w:right w:w="150" w:type="dxa"/>
            </w:tcMar>
            <w:vAlign w:val="center"/>
            <w:hideMark/>
          </w:tcPr>
          <w:p w14:paraId="6A29287B" w14:textId="77777777" w:rsidR="00B54511" w:rsidRPr="00A414C1" w:rsidRDefault="00B54511"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vAlign w:val="center"/>
            <w:hideMark/>
          </w:tcPr>
          <w:p w14:paraId="4802F5FD" w14:textId="67F7E48A" w:rsidR="00B54511" w:rsidRPr="00A414C1" w:rsidRDefault="00B54511" w:rsidP="001A6E5F">
            <w:pPr>
              <w:spacing w:line="225" w:lineRule="atLeast"/>
              <w:jc w:val="both"/>
              <w:rPr>
                <w:sz w:val="20"/>
                <w:szCs w:val="20"/>
              </w:rPr>
            </w:pPr>
          </w:p>
        </w:tc>
      </w:tr>
      <w:tr w:rsidR="00B54511" w:rsidRPr="00A414C1" w14:paraId="41E81648" w14:textId="77777777" w:rsidTr="001A6E5F">
        <w:tc>
          <w:tcPr>
            <w:tcW w:w="575" w:type="dxa"/>
            <w:tcMar>
              <w:top w:w="150" w:type="dxa"/>
              <w:left w:w="150" w:type="dxa"/>
              <w:bottom w:w="150" w:type="dxa"/>
              <w:right w:w="150" w:type="dxa"/>
            </w:tcMar>
            <w:vAlign w:val="center"/>
            <w:hideMark/>
          </w:tcPr>
          <w:p w14:paraId="077E056C" w14:textId="77777777" w:rsidR="00B54511" w:rsidRPr="00A414C1" w:rsidRDefault="00B54511" w:rsidP="001A6E5F">
            <w:pPr>
              <w:spacing w:line="225" w:lineRule="atLeast"/>
              <w:jc w:val="center"/>
              <w:rPr>
                <w:sz w:val="20"/>
                <w:szCs w:val="20"/>
              </w:rPr>
            </w:pPr>
            <w:r w:rsidRPr="00A414C1">
              <w:rPr>
                <w:rStyle w:val="afb"/>
                <w:sz w:val="20"/>
                <w:szCs w:val="20"/>
              </w:rPr>
              <w:t>2.</w:t>
            </w:r>
          </w:p>
        </w:tc>
        <w:tc>
          <w:tcPr>
            <w:tcW w:w="3956" w:type="dxa"/>
            <w:tcMar>
              <w:top w:w="150" w:type="dxa"/>
              <w:left w:w="150" w:type="dxa"/>
              <w:bottom w:w="150" w:type="dxa"/>
              <w:right w:w="150" w:type="dxa"/>
            </w:tcMar>
            <w:vAlign w:val="center"/>
            <w:hideMark/>
          </w:tcPr>
          <w:p w14:paraId="08A2A39B" w14:textId="77777777" w:rsidR="00B54511" w:rsidRPr="00A414C1" w:rsidRDefault="00B54511"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vAlign w:val="center"/>
            <w:hideMark/>
          </w:tcPr>
          <w:p w14:paraId="626B1A98" w14:textId="1112BDF2" w:rsidR="00B54511" w:rsidRPr="00A414C1" w:rsidRDefault="00B54511" w:rsidP="001A6E5F">
            <w:pPr>
              <w:spacing w:line="225" w:lineRule="atLeast"/>
              <w:jc w:val="both"/>
              <w:rPr>
                <w:sz w:val="20"/>
                <w:szCs w:val="20"/>
              </w:rPr>
            </w:pPr>
          </w:p>
        </w:tc>
      </w:tr>
      <w:tr w:rsidR="00B54511" w:rsidRPr="00A414C1" w14:paraId="3CDB13E3" w14:textId="77777777" w:rsidTr="001A6E5F">
        <w:tc>
          <w:tcPr>
            <w:tcW w:w="575" w:type="dxa"/>
            <w:tcMar>
              <w:top w:w="150" w:type="dxa"/>
              <w:left w:w="150" w:type="dxa"/>
              <w:bottom w:w="150" w:type="dxa"/>
              <w:right w:w="150" w:type="dxa"/>
            </w:tcMar>
            <w:vAlign w:val="center"/>
            <w:hideMark/>
          </w:tcPr>
          <w:p w14:paraId="7FAB928E" w14:textId="77777777" w:rsidR="00B54511" w:rsidRPr="00A414C1" w:rsidRDefault="00B54511" w:rsidP="001A6E5F">
            <w:pPr>
              <w:spacing w:line="225" w:lineRule="atLeast"/>
              <w:jc w:val="center"/>
              <w:rPr>
                <w:sz w:val="20"/>
                <w:szCs w:val="20"/>
              </w:rPr>
            </w:pPr>
            <w:r w:rsidRPr="00A414C1">
              <w:rPr>
                <w:rStyle w:val="afb"/>
                <w:sz w:val="20"/>
                <w:szCs w:val="20"/>
              </w:rPr>
              <w:t>3.</w:t>
            </w:r>
          </w:p>
        </w:tc>
        <w:tc>
          <w:tcPr>
            <w:tcW w:w="3956" w:type="dxa"/>
            <w:tcMar>
              <w:top w:w="150" w:type="dxa"/>
              <w:left w:w="150" w:type="dxa"/>
              <w:bottom w:w="150" w:type="dxa"/>
              <w:right w:w="150" w:type="dxa"/>
            </w:tcMar>
            <w:vAlign w:val="center"/>
            <w:hideMark/>
          </w:tcPr>
          <w:p w14:paraId="74225FF2" w14:textId="77777777" w:rsidR="00B54511" w:rsidRPr="00A414C1" w:rsidRDefault="00B54511"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vAlign w:val="center"/>
            <w:hideMark/>
          </w:tcPr>
          <w:p w14:paraId="65C7CB9C" w14:textId="035DD720" w:rsidR="00B54511" w:rsidRPr="00A414C1" w:rsidRDefault="00B54511" w:rsidP="001A6E5F">
            <w:pPr>
              <w:spacing w:line="225" w:lineRule="atLeast"/>
              <w:jc w:val="both"/>
              <w:rPr>
                <w:sz w:val="20"/>
                <w:szCs w:val="20"/>
              </w:rPr>
            </w:pPr>
          </w:p>
        </w:tc>
      </w:tr>
      <w:tr w:rsidR="00B54511" w:rsidRPr="00A414C1" w14:paraId="2086C53F" w14:textId="77777777" w:rsidTr="001A6E5F">
        <w:tc>
          <w:tcPr>
            <w:tcW w:w="9634" w:type="dxa"/>
            <w:gridSpan w:val="3"/>
            <w:tcMar>
              <w:top w:w="150" w:type="dxa"/>
              <w:left w:w="150" w:type="dxa"/>
              <w:bottom w:w="150" w:type="dxa"/>
              <w:right w:w="150" w:type="dxa"/>
            </w:tcMar>
            <w:vAlign w:val="center"/>
            <w:hideMark/>
          </w:tcPr>
          <w:p w14:paraId="3B96BABD"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4989EC47" w14:textId="77777777" w:rsidTr="001A6E5F">
        <w:tc>
          <w:tcPr>
            <w:tcW w:w="575" w:type="dxa"/>
            <w:tcMar>
              <w:top w:w="150" w:type="dxa"/>
              <w:left w:w="150" w:type="dxa"/>
              <w:bottom w:w="150" w:type="dxa"/>
              <w:right w:w="150" w:type="dxa"/>
            </w:tcMar>
            <w:vAlign w:val="center"/>
            <w:hideMark/>
          </w:tcPr>
          <w:p w14:paraId="6D49BA88" w14:textId="77777777" w:rsidR="00B54511" w:rsidRPr="00A414C1" w:rsidRDefault="00B54511" w:rsidP="001A6E5F">
            <w:pPr>
              <w:spacing w:line="225" w:lineRule="atLeast"/>
              <w:jc w:val="center"/>
              <w:rPr>
                <w:sz w:val="20"/>
                <w:szCs w:val="20"/>
              </w:rPr>
            </w:pPr>
            <w:r w:rsidRPr="00A414C1">
              <w:rPr>
                <w:rStyle w:val="afb"/>
                <w:sz w:val="20"/>
                <w:szCs w:val="20"/>
              </w:rPr>
              <w:t>4.</w:t>
            </w:r>
          </w:p>
        </w:tc>
        <w:tc>
          <w:tcPr>
            <w:tcW w:w="3956" w:type="dxa"/>
            <w:tcMar>
              <w:top w:w="150" w:type="dxa"/>
              <w:left w:w="150" w:type="dxa"/>
              <w:bottom w:w="150" w:type="dxa"/>
              <w:right w:w="150" w:type="dxa"/>
            </w:tcMar>
            <w:vAlign w:val="center"/>
            <w:hideMark/>
          </w:tcPr>
          <w:p w14:paraId="4085D989" w14:textId="77777777" w:rsidR="00B54511" w:rsidRPr="00A414C1" w:rsidRDefault="00B54511" w:rsidP="001A6E5F">
            <w:pPr>
              <w:spacing w:line="225" w:lineRule="atLeast"/>
              <w:jc w:val="center"/>
              <w:rPr>
                <w:sz w:val="20"/>
                <w:szCs w:val="20"/>
              </w:rPr>
            </w:pPr>
            <w:r w:rsidRPr="00A414C1">
              <w:rPr>
                <w:sz w:val="20"/>
                <w:szCs w:val="20"/>
              </w:rPr>
              <w:t>Закони України</w:t>
            </w:r>
          </w:p>
        </w:tc>
        <w:tc>
          <w:tcPr>
            <w:tcW w:w="5103" w:type="dxa"/>
            <w:tcMar>
              <w:top w:w="150" w:type="dxa"/>
              <w:left w:w="150" w:type="dxa"/>
              <w:bottom w:w="150" w:type="dxa"/>
              <w:right w:w="150" w:type="dxa"/>
            </w:tcMar>
            <w:hideMark/>
          </w:tcPr>
          <w:p w14:paraId="69F7266C" w14:textId="78F8953B" w:rsidR="00B54511" w:rsidRPr="00A414C1" w:rsidRDefault="00B54511" w:rsidP="001A6E5F">
            <w:pPr>
              <w:spacing w:line="225" w:lineRule="atLeast"/>
              <w:jc w:val="both"/>
              <w:rPr>
                <w:sz w:val="20"/>
                <w:szCs w:val="20"/>
              </w:rPr>
            </w:pPr>
            <w:r w:rsidRPr="00A414C1">
              <w:rPr>
                <w:sz w:val="20"/>
                <w:szCs w:val="20"/>
              </w:rPr>
              <w:t xml:space="preserve">Стаття 28, 32 Закону України «Про Державний земельний кадастр», </w:t>
            </w:r>
            <w:hyperlink r:id="rId90" w:tgtFrame="_blank" w:history="1">
              <w:r w:rsidRPr="00A414C1">
                <w:rPr>
                  <w:rStyle w:val="af1"/>
                  <w:rFonts w:eastAsiaTheme="majorEastAsia"/>
                  <w:color w:val="auto"/>
                  <w:sz w:val="20"/>
                  <w:szCs w:val="20"/>
                  <w:u w:val="none"/>
                </w:rPr>
                <w:t>Закон України</w:t>
              </w:r>
            </w:hyperlink>
            <w:r w:rsidR="005771B9" w:rsidRPr="00A414C1">
              <w:t xml:space="preserve"> </w:t>
            </w:r>
            <w:r w:rsidRPr="00A414C1">
              <w:rPr>
                <w:sz w:val="20"/>
                <w:szCs w:val="20"/>
              </w:rPr>
              <w:t xml:space="preserve">«Про адміністративну процедуру», </w:t>
            </w:r>
            <w:hyperlink r:id="rId91" w:anchor="n3760" w:tgtFrame="_blank" w:history="1">
              <w:r w:rsidRPr="00A414C1">
                <w:rPr>
                  <w:rStyle w:val="af1"/>
                  <w:rFonts w:eastAsiaTheme="majorEastAsia"/>
                  <w:color w:val="auto"/>
                  <w:sz w:val="20"/>
                  <w:szCs w:val="20"/>
                  <w:u w:val="none"/>
                </w:rPr>
                <w:t>стаття 17</w:t>
              </w:r>
            </w:hyperlink>
            <w:hyperlink r:id="rId92"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36DFFC1E" w14:textId="77777777" w:rsidTr="001A6E5F">
        <w:tc>
          <w:tcPr>
            <w:tcW w:w="575" w:type="dxa"/>
            <w:tcMar>
              <w:top w:w="150" w:type="dxa"/>
              <w:left w:w="150" w:type="dxa"/>
              <w:bottom w:w="150" w:type="dxa"/>
              <w:right w:w="150" w:type="dxa"/>
            </w:tcMar>
            <w:vAlign w:val="center"/>
            <w:hideMark/>
          </w:tcPr>
          <w:p w14:paraId="4B3A40F9" w14:textId="77777777" w:rsidR="00B54511" w:rsidRPr="00A414C1" w:rsidRDefault="00B54511" w:rsidP="001A6E5F">
            <w:pPr>
              <w:spacing w:line="225" w:lineRule="atLeast"/>
              <w:jc w:val="center"/>
              <w:rPr>
                <w:sz w:val="20"/>
                <w:szCs w:val="20"/>
              </w:rPr>
            </w:pPr>
            <w:r w:rsidRPr="00A414C1">
              <w:rPr>
                <w:rStyle w:val="afb"/>
                <w:sz w:val="20"/>
                <w:szCs w:val="20"/>
              </w:rPr>
              <w:t>5.</w:t>
            </w:r>
          </w:p>
        </w:tc>
        <w:tc>
          <w:tcPr>
            <w:tcW w:w="3956" w:type="dxa"/>
            <w:tcMar>
              <w:top w:w="150" w:type="dxa"/>
              <w:left w:w="150" w:type="dxa"/>
              <w:bottom w:w="150" w:type="dxa"/>
              <w:right w:w="150" w:type="dxa"/>
            </w:tcMar>
            <w:vAlign w:val="center"/>
            <w:hideMark/>
          </w:tcPr>
          <w:p w14:paraId="14DB80DA" w14:textId="77777777" w:rsidR="00B54511" w:rsidRPr="00A414C1" w:rsidRDefault="00B54511" w:rsidP="001A6E5F">
            <w:pPr>
              <w:spacing w:line="225" w:lineRule="atLeast"/>
              <w:jc w:val="center"/>
              <w:rPr>
                <w:sz w:val="20"/>
                <w:szCs w:val="20"/>
              </w:rPr>
            </w:pPr>
            <w:r w:rsidRPr="00A414C1">
              <w:rPr>
                <w:sz w:val="20"/>
                <w:szCs w:val="20"/>
              </w:rPr>
              <w:t>Акти Кабінету Міністрів України</w:t>
            </w:r>
          </w:p>
        </w:tc>
        <w:tc>
          <w:tcPr>
            <w:tcW w:w="5103" w:type="dxa"/>
            <w:tcMar>
              <w:top w:w="150" w:type="dxa"/>
              <w:left w:w="150" w:type="dxa"/>
              <w:bottom w:w="150" w:type="dxa"/>
              <w:right w:w="150" w:type="dxa"/>
            </w:tcMar>
            <w:hideMark/>
          </w:tcPr>
          <w:p w14:paraId="43EAF05B" w14:textId="77777777" w:rsidR="00B54511" w:rsidRPr="00A414C1" w:rsidRDefault="00B54511" w:rsidP="001A6E5F">
            <w:pPr>
              <w:jc w:val="both"/>
              <w:rPr>
                <w:sz w:val="20"/>
                <w:szCs w:val="20"/>
              </w:rPr>
            </w:pPr>
            <w:r w:rsidRPr="00A414C1">
              <w:rPr>
                <w:sz w:val="20"/>
                <w:szCs w:val="20"/>
              </w:rPr>
              <w:t>Пункти 69</w:t>
            </w:r>
            <w:r w:rsidRPr="00A414C1">
              <w:t>–</w:t>
            </w:r>
            <w:r w:rsidRPr="00A414C1">
              <w:rPr>
                <w:sz w:val="20"/>
                <w:szCs w:val="20"/>
              </w:rPr>
              <w:t>75, 77</w:t>
            </w:r>
            <w:r w:rsidRPr="00A414C1">
              <w:t>–</w:t>
            </w:r>
            <w:r w:rsidRPr="00A414C1">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14:paraId="27139FA3"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592BABA5" w14:textId="77777777" w:rsidTr="001A6E5F">
        <w:tc>
          <w:tcPr>
            <w:tcW w:w="575" w:type="dxa"/>
            <w:tcMar>
              <w:top w:w="150" w:type="dxa"/>
              <w:left w:w="150" w:type="dxa"/>
              <w:bottom w:w="150" w:type="dxa"/>
              <w:right w:w="150" w:type="dxa"/>
            </w:tcMar>
            <w:vAlign w:val="center"/>
            <w:hideMark/>
          </w:tcPr>
          <w:p w14:paraId="49D7E4D0" w14:textId="77777777" w:rsidR="00B54511" w:rsidRPr="00A414C1" w:rsidRDefault="00B54511" w:rsidP="001A6E5F">
            <w:pPr>
              <w:spacing w:line="225" w:lineRule="atLeast"/>
              <w:jc w:val="center"/>
              <w:rPr>
                <w:sz w:val="20"/>
                <w:szCs w:val="20"/>
              </w:rPr>
            </w:pPr>
            <w:r w:rsidRPr="00A414C1">
              <w:rPr>
                <w:rStyle w:val="afb"/>
                <w:sz w:val="20"/>
                <w:szCs w:val="20"/>
              </w:rPr>
              <w:t>6.</w:t>
            </w:r>
          </w:p>
        </w:tc>
        <w:tc>
          <w:tcPr>
            <w:tcW w:w="3956" w:type="dxa"/>
            <w:tcMar>
              <w:top w:w="150" w:type="dxa"/>
              <w:left w:w="150" w:type="dxa"/>
              <w:bottom w:w="150" w:type="dxa"/>
              <w:right w:w="150" w:type="dxa"/>
            </w:tcMar>
            <w:vAlign w:val="center"/>
            <w:hideMark/>
          </w:tcPr>
          <w:p w14:paraId="7A71D833" w14:textId="77777777" w:rsidR="00B54511" w:rsidRPr="00A414C1" w:rsidRDefault="00B54511" w:rsidP="001A6E5F">
            <w:pPr>
              <w:spacing w:line="225" w:lineRule="atLeast"/>
              <w:jc w:val="center"/>
              <w:rPr>
                <w:sz w:val="20"/>
                <w:szCs w:val="20"/>
              </w:rPr>
            </w:pPr>
            <w:r w:rsidRPr="00A414C1">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7C801828" w14:textId="77777777" w:rsidR="00B54511" w:rsidRPr="00A414C1" w:rsidRDefault="00B54511" w:rsidP="001A6E5F">
            <w:pPr>
              <w:spacing w:line="225" w:lineRule="atLeast"/>
              <w:rPr>
                <w:sz w:val="20"/>
                <w:szCs w:val="20"/>
              </w:rPr>
            </w:pPr>
          </w:p>
        </w:tc>
      </w:tr>
      <w:tr w:rsidR="00B54511" w:rsidRPr="00A414C1" w14:paraId="075FAF85" w14:textId="77777777" w:rsidTr="001A6E5F">
        <w:tc>
          <w:tcPr>
            <w:tcW w:w="575" w:type="dxa"/>
            <w:tcMar>
              <w:top w:w="150" w:type="dxa"/>
              <w:left w:w="150" w:type="dxa"/>
              <w:bottom w:w="150" w:type="dxa"/>
              <w:right w:w="150" w:type="dxa"/>
            </w:tcMar>
            <w:vAlign w:val="center"/>
            <w:hideMark/>
          </w:tcPr>
          <w:p w14:paraId="7B64AF2E" w14:textId="77777777" w:rsidR="00B54511" w:rsidRPr="00A414C1" w:rsidRDefault="00B54511" w:rsidP="001A6E5F">
            <w:pPr>
              <w:spacing w:line="225" w:lineRule="atLeast"/>
              <w:jc w:val="center"/>
              <w:rPr>
                <w:sz w:val="20"/>
                <w:szCs w:val="20"/>
              </w:rPr>
            </w:pPr>
            <w:r w:rsidRPr="00A414C1">
              <w:rPr>
                <w:rStyle w:val="afb"/>
                <w:sz w:val="20"/>
                <w:szCs w:val="20"/>
              </w:rPr>
              <w:t>7.</w:t>
            </w:r>
          </w:p>
        </w:tc>
        <w:tc>
          <w:tcPr>
            <w:tcW w:w="3956" w:type="dxa"/>
            <w:tcMar>
              <w:top w:w="150" w:type="dxa"/>
              <w:left w:w="150" w:type="dxa"/>
              <w:bottom w:w="150" w:type="dxa"/>
              <w:right w:w="150" w:type="dxa"/>
            </w:tcMar>
            <w:vAlign w:val="center"/>
            <w:hideMark/>
          </w:tcPr>
          <w:p w14:paraId="60A17A89" w14:textId="77777777" w:rsidR="00B54511" w:rsidRPr="00A414C1" w:rsidRDefault="00B54511"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2DE6B94E" w14:textId="77777777" w:rsidR="00B54511" w:rsidRPr="00A414C1" w:rsidRDefault="00B54511" w:rsidP="001A6E5F">
            <w:pPr>
              <w:spacing w:line="225" w:lineRule="atLeast"/>
              <w:rPr>
                <w:sz w:val="20"/>
                <w:szCs w:val="20"/>
              </w:rPr>
            </w:pPr>
          </w:p>
        </w:tc>
      </w:tr>
      <w:tr w:rsidR="00B54511" w:rsidRPr="00A414C1" w14:paraId="4C3C6D0F" w14:textId="77777777" w:rsidTr="001A6E5F">
        <w:tc>
          <w:tcPr>
            <w:tcW w:w="9634" w:type="dxa"/>
            <w:gridSpan w:val="3"/>
            <w:tcMar>
              <w:top w:w="150" w:type="dxa"/>
              <w:left w:w="150" w:type="dxa"/>
              <w:bottom w:w="150" w:type="dxa"/>
              <w:right w:w="150" w:type="dxa"/>
            </w:tcMar>
            <w:vAlign w:val="center"/>
            <w:hideMark/>
          </w:tcPr>
          <w:p w14:paraId="7CDD2E0C"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61F1636F" w14:textId="77777777" w:rsidTr="001A6E5F">
        <w:tc>
          <w:tcPr>
            <w:tcW w:w="575" w:type="dxa"/>
            <w:tcMar>
              <w:top w:w="150" w:type="dxa"/>
              <w:left w:w="150" w:type="dxa"/>
              <w:bottom w:w="150" w:type="dxa"/>
              <w:right w:w="150" w:type="dxa"/>
            </w:tcMar>
            <w:vAlign w:val="center"/>
            <w:hideMark/>
          </w:tcPr>
          <w:p w14:paraId="4530A51A" w14:textId="77777777" w:rsidR="00B54511" w:rsidRPr="00A414C1" w:rsidRDefault="00B54511" w:rsidP="001A6E5F">
            <w:pPr>
              <w:spacing w:line="225" w:lineRule="atLeast"/>
              <w:jc w:val="center"/>
              <w:rPr>
                <w:sz w:val="20"/>
                <w:szCs w:val="20"/>
              </w:rPr>
            </w:pPr>
            <w:r w:rsidRPr="00A414C1">
              <w:rPr>
                <w:rStyle w:val="afb"/>
                <w:sz w:val="20"/>
                <w:szCs w:val="20"/>
              </w:rPr>
              <w:lastRenderedPageBreak/>
              <w:t>8.</w:t>
            </w:r>
          </w:p>
        </w:tc>
        <w:tc>
          <w:tcPr>
            <w:tcW w:w="3956" w:type="dxa"/>
            <w:tcMar>
              <w:top w:w="150" w:type="dxa"/>
              <w:left w:w="150" w:type="dxa"/>
              <w:bottom w:w="150" w:type="dxa"/>
              <w:right w:w="150" w:type="dxa"/>
            </w:tcMar>
            <w:vAlign w:val="center"/>
            <w:hideMark/>
          </w:tcPr>
          <w:p w14:paraId="763AA950" w14:textId="77777777" w:rsidR="00B54511" w:rsidRPr="00A414C1" w:rsidRDefault="00B54511"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437E5E38" w14:textId="77777777" w:rsidR="00B54511" w:rsidRPr="00A414C1" w:rsidRDefault="00B54511" w:rsidP="001A6E5F">
            <w:pPr>
              <w:jc w:val="both"/>
              <w:rPr>
                <w:sz w:val="20"/>
                <w:szCs w:val="20"/>
              </w:rPr>
            </w:pPr>
            <w:r w:rsidRPr="00A414C1">
              <w:rPr>
                <w:sz w:val="20"/>
                <w:szCs w:val="20"/>
                <w:lang w:eastAsia="uk-UA"/>
              </w:rPr>
              <w:t xml:space="preserve">Заява про внесення відомостей </w:t>
            </w:r>
            <w:r w:rsidRPr="00A414C1">
              <w:rPr>
                <w:sz w:val="20"/>
                <w:szCs w:val="20"/>
              </w:rPr>
              <w:t xml:space="preserve">(змін до них) </w:t>
            </w:r>
            <w:r w:rsidRPr="00A414C1">
              <w:rPr>
                <w:sz w:val="20"/>
                <w:szCs w:val="20"/>
              </w:rPr>
              <w:br/>
              <w:t>до Державного земельного кадастру</w:t>
            </w:r>
            <w:r w:rsidRPr="00A414C1">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B54511" w:rsidRPr="00A414C1" w14:paraId="0F6A5F3D" w14:textId="77777777" w:rsidTr="001A6E5F">
        <w:tc>
          <w:tcPr>
            <w:tcW w:w="575" w:type="dxa"/>
            <w:tcMar>
              <w:top w:w="150" w:type="dxa"/>
              <w:left w:w="150" w:type="dxa"/>
              <w:bottom w:w="150" w:type="dxa"/>
              <w:right w:w="150" w:type="dxa"/>
            </w:tcMar>
            <w:vAlign w:val="center"/>
            <w:hideMark/>
          </w:tcPr>
          <w:p w14:paraId="0480720B" w14:textId="77777777" w:rsidR="00B54511" w:rsidRPr="00A414C1" w:rsidRDefault="00B54511" w:rsidP="001A6E5F">
            <w:pPr>
              <w:spacing w:line="225" w:lineRule="atLeast"/>
              <w:jc w:val="center"/>
              <w:rPr>
                <w:sz w:val="20"/>
                <w:szCs w:val="20"/>
              </w:rPr>
            </w:pPr>
            <w:r w:rsidRPr="00A414C1">
              <w:rPr>
                <w:rStyle w:val="afb"/>
                <w:sz w:val="20"/>
                <w:szCs w:val="20"/>
              </w:rPr>
              <w:t>9.</w:t>
            </w:r>
          </w:p>
        </w:tc>
        <w:tc>
          <w:tcPr>
            <w:tcW w:w="3956" w:type="dxa"/>
            <w:tcMar>
              <w:top w:w="150" w:type="dxa"/>
              <w:left w:w="150" w:type="dxa"/>
              <w:bottom w:w="150" w:type="dxa"/>
              <w:right w:w="150" w:type="dxa"/>
            </w:tcMar>
            <w:vAlign w:val="center"/>
            <w:hideMark/>
          </w:tcPr>
          <w:p w14:paraId="4EA3C5DE" w14:textId="77777777" w:rsidR="00B54511" w:rsidRPr="00A414C1" w:rsidRDefault="00B54511"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7BEAC67D" w14:textId="77777777" w:rsidR="00B54511" w:rsidRPr="00A414C1" w:rsidRDefault="00B54511" w:rsidP="001A6E5F">
            <w:pPr>
              <w:pStyle w:val="a7"/>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A414C1">
              <w:rPr>
                <w:sz w:val="20"/>
                <w:szCs w:val="20"/>
                <w:lang w:eastAsia="uk-UA"/>
              </w:rPr>
              <w:t xml:space="preserve">1. Заява </w:t>
            </w:r>
            <w:r w:rsidRPr="00A414C1">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A414C1">
              <w:rPr>
                <w:sz w:val="20"/>
                <w:szCs w:val="20"/>
                <w:lang w:eastAsia="uk-UA"/>
              </w:rPr>
              <w:t xml:space="preserve">за формою, </w:t>
            </w:r>
            <w:r w:rsidRPr="00A414C1">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A414C1">
              <w:rPr>
                <w:sz w:val="20"/>
                <w:szCs w:val="20"/>
                <w:lang w:eastAsia="uk-UA"/>
              </w:rPr>
              <w:t xml:space="preserve"> </w:t>
            </w:r>
          </w:p>
          <w:p w14:paraId="78CD9860" w14:textId="7F819269" w:rsidR="00B54511" w:rsidRPr="00A414C1" w:rsidRDefault="00B54511" w:rsidP="001A6E5F">
            <w:pPr>
              <w:jc w:val="both"/>
              <w:rPr>
                <w:sz w:val="20"/>
                <w:szCs w:val="20"/>
              </w:rPr>
            </w:pPr>
            <w:r w:rsidRPr="00A414C1">
              <w:rPr>
                <w:sz w:val="20"/>
                <w:szCs w:val="20"/>
              </w:rPr>
              <w:t>2. Документація із землеустрою</w:t>
            </w:r>
            <w:r w:rsidRPr="00A414C1">
              <w:rPr>
                <w:sz w:val="20"/>
                <w:szCs w:val="20"/>
                <w:shd w:val="clear" w:color="auto" w:fill="FFFFFF"/>
              </w:rPr>
              <w:t xml:space="preserve">, яка згідно          з  </w:t>
            </w:r>
            <w:hyperlink r:id="rId93" w:anchor="n554" w:history="1">
              <w:r w:rsidRPr="00A414C1">
                <w:rPr>
                  <w:rStyle w:val="af1"/>
                  <w:rFonts w:eastAsiaTheme="majorEastAsia"/>
                  <w:color w:val="auto"/>
                  <w:sz w:val="20"/>
                  <w:szCs w:val="20"/>
                  <w:u w:val="none"/>
                  <w:shd w:val="clear" w:color="auto" w:fill="FFFFFF"/>
                </w:rPr>
                <w:t>пунктом 102</w:t>
              </w:r>
            </w:hyperlink>
            <w:r w:rsidRPr="00A414C1">
              <w:rPr>
                <w:sz w:val="20"/>
                <w:szCs w:val="20"/>
                <w:shd w:val="clear" w:color="auto" w:fill="FFFFFF"/>
              </w:rPr>
              <w:t>  Порядку</w:t>
            </w:r>
            <w:r w:rsidRPr="00A414C1">
              <w:rPr>
                <w:sz w:val="20"/>
                <w:szCs w:val="20"/>
              </w:rPr>
              <w:t xml:space="preserve"> ведення Державного земельного кадастру, затвердженого постановою Кабінету Міністрів України від 17</w:t>
            </w:r>
            <w:r w:rsidR="00573A7C" w:rsidRPr="00A414C1">
              <w:rPr>
                <w:sz w:val="20"/>
                <w:szCs w:val="20"/>
              </w:rPr>
              <w:t xml:space="preserve"> жовтня </w:t>
            </w:r>
            <w:r w:rsidRPr="00A414C1">
              <w:rPr>
                <w:sz w:val="20"/>
                <w:szCs w:val="20"/>
              </w:rPr>
              <w:t xml:space="preserve">2012 № 1051, </w:t>
            </w:r>
            <w:r w:rsidRPr="00A414C1">
              <w:rPr>
                <w:sz w:val="20"/>
                <w:szCs w:val="20"/>
                <w:shd w:val="clear" w:color="auto" w:fill="FFFFFF"/>
              </w:rPr>
              <w:t xml:space="preserve"> є підставою для внесення до Державного земельного кадастру відомостей про такі обмеження</w:t>
            </w:r>
            <w:r w:rsidRPr="00A414C1">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105" w:name="n2640"/>
            <w:bookmarkEnd w:id="105"/>
            <w:r w:rsidRPr="00A414C1">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06" w:name="n2639"/>
            <w:bookmarkStart w:id="107" w:name="n556"/>
            <w:bookmarkEnd w:id="106"/>
            <w:bookmarkEnd w:id="107"/>
            <w:r w:rsidRPr="00A414C1">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A414C1">
              <w:rPr>
                <w:sz w:val="20"/>
                <w:szCs w:val="20"/>
              </w:rPr>
              <w:t>режимоутворюючих</w:t>
            </w:r>
            <w:proofErr w:type="spellEnd"/>
            <w:r w:rsidRPr="00A414C1">
              <w:rPr>
                <w:sz w:val="20"/>
                <w:szCs w:val="20"/>
              </w:rPr>
              <w:t xml:space="preserve"> об’єктів;</w:t>
            </w:r>
            <w:bookmarkStart w:id="108" w:name="n2144"/>
            <w:bookmarkStart w:id="109" w:name="n557"/>
            <w:bookmarkEnd w:id="108"/>
            <w:bookmarkEnd w:id="109"/>
            <w:r w:rsidRPr="00A414C1">
              <w:rPr>
                <w:sz w:val="20"/>
                <w:szCs w:val="20"/>
              </w:rPr>
              <w:t xml:space="preserve"> проекти землеустрою, що забезпечують еколого-економічне обґрунтування сівозміни та впорядкування угідь;</w:t>
            </w:r>
            <w:bookmarkStart w:id="110" w:name="n2145"/>
            <w:bookmarkStart w:id="111" w:name="n558"/>
            <w:bookmarkEnd w:id="110"/>
            <w:bookmarkEnd w:id="111"/>
            <w:r w:rsidRPr="00A414C1">
              <w:rPr>
                <w:sz w:val="20"/>
                <w:szCs w:val="20"/>
              </w:rPr>
              <w:t xml:space="preserve"> проекти землеустрою щодо відведення земельних ділянок;</w:t>
            </w:r>
            <w:bookmarkStart w:id="112" w:name="n559"/>
            <w:bookmarkEnd w:id="112"/>
            <w:r w:rsidRPr="00A414C1">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113" w:name="n2146"/>
            <w:bookmarkStart w:id="114" w:name="n560"/>
            <w:bookmarkEnd w:id="113"/>
            <w:bookmarkEnd w:id="114"/>
            <w:r w:rsidRPr="00A414C1">
              <w:rPr>
                <w:sz w:val="20"/>
                <w:szCs w:val="20"/>
              </w:rPr>
              <w:t xml:space="preserve"> інша документація із землеустрою відповідно до статті 25 </w:t>
            </w:r>
            <w:hyperlink r:id="rId94" w:tgtFrame="_blank" w:history="1">
              <w:r w:rsidRPr="00A414C1">
                <w:rPr>
                  <w:rStyle w:val="af1"/>
                  <w:rFonts w:eastAsiaTheme="majorEastAsia"/>
                  <w:color w:val="auto"/>
                  <w:sz w:val="20"/>
                  <w:szCs w:val="20"/>
                  <w:u w:val="none"/>
                </w:rPr>
                <w:t>Закону України «Про землеустрій</w:t>
              </w:r>
            </w:hyperlink>
            <w:r w:rsidRPr="00A414C1">
              <w:rPr>
                <w:rStyle w:val="af1"/>
                <w:rFonts w:eastAsiaTheme="majorEastAsia"/>
                <w:color w:val="auto"/>
                <w:sz w:val="20"/>
                <w:szCs w:val="20"/>
                <w:u w:val="none"/>
              </w:rPr>
              <w:t>»</w:t>
            </w:r>
            <w:r w:rsidRPr="00A414C1">
              <w:rPr>
                <w:sz w:val="20"/>
                <w:szCs w:val="20"/>
              </w:rPr>
              <w:t>;</w:t>
            </w:r>
            <w:bookmarkStart w:id="115" w:name="n561"/>
            <w:bookmarkEnd w:id="115"/>
            <w:r w:rsidRPr="00A414C1">
              <w:rPr>
                <w:sz w:val="20"/>
                <w:szCs w:val="20"/>
              </w:rPr>
              <w:t xml:space="preserve"> договір;</w:t>
            </w:r>
            <w:bookmarkStart w:id="116" w:name="n562"/>
            <w:bookmarkEnd w:id="116"/>
            <w:r w:rsidRPr="00A414C1">
              <w:rPr>
                <w:sz w:val="20"/>
                <w:szCs w:val="20"/>
              </w:rPr>
              <w:t xml:space="preserve"> рішення суду; робочі проекти землеустрою;</w:t>
            </w:r>
            <w:bookmarkStart w:id="117" w:name="n141"/>
            <w:bookmarkEnd w:id="117"/>
            <w:r w:rsidRPr="00A414C1">
              <w:rPr>
                <w:sz w:val="20"/>
                <w:szCs w:val="20"/>
              </w:rPr>
              <w:t xml:space="preserve"> проекти створення територій та об’єктів природно-заповідного фонду;</w:t>
            </w:r>
            <w:bookmarkStart w:id="118" w:name="n142"/>
            <w:bookmarkEnd w:id="118"/>
            <w:r w:rsidRPr="00A414C1">
              <w:rPr>
                <w:sz w:val="20"/>
                <w:szCs w:val="20"/>
              </w:rPr>
              <w:t xml:space="preserve"> технічна документація із землеустрою щодо інвентаризації земель;</w:t>
            </w:r>
            <w:bookmarkStart w:id="119" w:name="n143"/>
            <w:bookmarkEnd w:id="119"/>
            <w:r w:rsidRPr="00A414C1">
              <w:rPr>
                <w:sz w:val="20"/>
                <w:szCs w:val="20"/>
              </w:rPr>
              <w:t xml:space="preserve"> технічна документація із землеустрою щодо резервування цінних для заповідання територій та об’єктів;</w:t>
            </w:r>
            <w:bookmarkStart w:id="120" w:name="n144"/>
            <w:bookmarkEnd w:id="120"/>
            <w:r w:rsidRPr="00A414C1">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95" w:tgtFrame="_blank" w:history="1">
              <w:r w:rsidRPr="00A414C1">
                <w:rPr>
                  <w:rStyle w:val="af1"/>
                  <w:rFonts w:eastAsiaTheme="majorEastAsia"/>
                  <w:color w:val="auto"/>
                  <w:sz w:val="20"/>
                  <w:szCs w:val="20"/>
                  <w:u w:val="none"/>
                </w:rPr>
                <w:t>Закону України</w:t>
              </w:r>
            </w:hyperlink>
            <w:r w:rsidRPr="00A414C1">
              <w:rPr>
                <w:sz w:val="20"/>
                <w:szCs w:val="20"/>
              </w:rPr>
              <w:t xml:space="preserve">   «Про охорону культурної спадщини» і встановлених  </w:t>
            </w:r>
            <w:hyperlink r:id="rId96" w:anchor="n1019" w:tgtFrame="_blank" w:history="1">
              <w:r w:rsidRPr="00A414C1">
                <w:rPr>
                  <w:rStyle w:val="af1"/>
                  <w:rFonts w:eastAsiaTheme="majorEastAsia"/>
                  <w:color w:val="auto"/>
                  <w:sz w:val="20"/>
                  <w:szCs w:val="20"/>
                  <w:u w:val="none"/>
                </w:rPr>
                <w:t>частиною сьомою</w:t>
              </w:r>
            </w:hyperlink>
            <w:r w:rsidRPr="00A414C1">
              <w:rPr>
                <w:rStyle w:val="af1"/>
                <w:rFonts w:eastAsiaTheme="majorEastAsia"/>
                <w:color w:val="auto"/>
                <w:sz w:val="20"/>
                <w:szCs w:val="20"/>
                <w:u w:val="none"/>
              </w:rPr>
              <w:t xml:space="preserve"> </w:t>
            </w:r>
            <w:r w:rsidRPr="00A414C1">
              <w:rPr>
                <w:sz w:val="20"/>
                <w:szCs w:val="20"/>
              </w:rPr>
              <w:t xml:space="preserve">статті 47 Закону України «Про землеустрій» до набрання чинності Законом України від 28 квітня 2021 р. </w:t>
            </w:r>
            <w:hyperlink r:id="rId97" w:tgtFrame="_blank" w:history="1">
              <w:r w:rsidRPr="00A414C1">
                <w:rPr>
                  <w:rStyle w:val="af1"/>
                  <w:rFonts w:eastAsiaTheme="majorEastAsia"/>
                  <w:color w:val="auto"/>
                  <w:sz w:val="20"/>
                  <w:szCs w:val="20"/>
                  <w:u w:val="none"/>
                </w:rPr>
                <w:t>№ 1423-ІХ</w:t>
              </w:r>
            </w:hyperlink>
            <w:r w:rsidRPr="00A414C1">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21" w:name="n145"/>
            <w:bookmarkEnd w:id="121"/>
            <w:r w:rsidRPr="00A414C1">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w:t>
            </w:r>
            <w:r w:rsidRPr="00A414C1">
              <w:rPr>
                <w:sz w:val="20"/>
                <w:szCs w:val="20"/>
              </w:rPr>
              <w:lastRenderedPageBreak/>
              <w:t xml:space="preserve">спадщини, передбаченої  </w:t>
            </w:r>
            <w:hyperlink r:id="rId98" w:tgtFrame="_blank" w:history="1">
              <w:r w:rsidRPr="00A414C1">
                <w:rPr>
                  <w:rStyle w:val="af1"/>
                  <w:rFonts w:eastAsiaTheme="majorEastAsia"/>
                  <w:color w:val="auto"/>
                  <w:sz w:val="20"/>
                  <w:szCs w:val="20"/>
                  <w:u w:val="none"/>
                </w:rPr>
                <w:t>Законом України</w:t>
              </w:r>
            </w:hyperlink>
            <w:r w:rsidRPr="00A414C1">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A414C1">
              <w:rPr>
                <w:sz w:val="20"/>
                <w:szCs w:val="20"/>
              </w:rPr>
              <w:t>режимоутворюючих</w:t>
            </w:r>
            <w:proofErr w:type="spellEnd"/>
            <w:r w:rsidRPr="00A414C1">
              <w:rPr>
                <w:sz w:val="20"/>
                <w:szCs w:val="20"/>
              </w:rPr>
              <w:t xml:space="preserve"> об’єктів культурної спадщини).</w:t>
            </w:r>
            <w:r w:rsidRPr="00A414C1">
              <w:rPr>
                <w:sz w:val="20"/>
                <w:szCs w:val="20"/>
                <w:shd w:val="clear" w:color="auto" w:fill="FFFFFF"/>
              </w:rPr>
              <w:t xml:space="preserve"> Документація із землеустрою, технічна документація з оцінки земель в електронній формі засвідчуються </w:t>
            </w:r>
            <w:r w:rsidRPr="00A414C1">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99" w:tgtFrame="_blank" w:history="1">
              <w:r w:rsidRPr="00A414C1">
                <w:rPr>
                  <w:rStyle w:val="af1"/>
                  <w:rFonts w:eastAsiaTheme="majorEastAsia"/>
                  <w:color w:val="auto"/>
                  <w:sz w:val="20"/>
                  <w:szCs w:val="20"/>
                  <w:u w:val="none"/>
                </w:rPr>
                <w:t>Закону України</w:t>
              </w:r>
            </w:hyperlink>
            <w:r w:rsidRPr="00A414C1">
              <w:rPr>
                <w:sz w:val="20"/>
                <w:szCs w:val="20"/>
              </w:rPr>
              <w:t> «Про електронну ідентифікацію та електронні довірчі послуги».</w:t>
            </w:r>
          </w:p>
          <w:p w14:paraId="025B9B88" w14:textId="77777777" w:rsidR="00B54511" w:rsidRPr="00A414C1" w:rsidRDefault="00B54511" w:rsidP="001A6E5F">
            <w:pPr>
              <w:ind w:firstLine="2"/>
              <w:jc w:val="both"/>
              <w:rPr>
                <w:sz w:val="20"/>
                <w:szCs w:val="20"/>
              </w:rPr>
            </w:pPr>
            <w:r w:rsidRPr="00A414C1">
              <w:rPr>
                <w:sz w:val="20"/>
                <w:szCs w:val="20"/>
              </w:rPr>
              <w:t>3. Електронний документ</w:t>
            </w:r>
          </w:p>
        </w:tc>
      </w:tr>
      <w:tr w:rsidR="00B54511" w:rsidRPr="00A414C1" w14:paraId="521D3310" w14:textId="77777777" w:rsidTr="001A6E5F">
        <w:tc>
          <w:tcPr>
            <w:tcW w:w="575" w:type="dxa"/>
            <w:tcMar>
              <w:top w:w="150" w:type="dxa"/>
              <w:left w:w="150" w:type="dxa"/>
              <w:bottom w:w="150" w:type="dxa"/>
              <w:right w:w="150" w:type="dxa"/>
            </w:tcMar>
            <w:vAlign w:val="center"/>
            <w:hideMark/>
          </w:tcPr>
          <w:p w14:paraId="7ED46ECA" w14:textId="77777777" w:rsidR="00B54511" w:rsidRPr="00A414C1" w:rsidRDefault="00B54511" w:rsidP="001A6E5F">
            <w:pPr>
              <w:spacing w:line="225" w:lineRule="atLeast"/>
              <w:jc w:val="center"/>
              <w:rPr>
                <w:sz w:val="20"/>
                <w:szCs w:val="20"/>
              </w:rPr>
            </w:pPr>
            <w:r w:rsidRPr="00A414C1">
              <w:rPr>
                <w:rStyle w:val="afb"/>
                <w:sz w:val="20"/>
                <w:szCs w:val="20"/>
              </w:rPr>
              <w:t>10.</w:t>
            </w:r>
          </w:p>
        </w:tc>
        <w:tc>
          <w:tcPr>
            <w:tcW w:w="3956" w:type="dxa"/>
            <w:tcMar>
              <w:top w:w="150" w:type="dxa"/>
              <w:left w:w="150" w:type="dxa"/>
              <w:bottom w:w="150" w:type="dxa"/>
              <w:right w:w="150" w:type="dxa"/>
            </w:tcMar>
            <w:vAlign w:val="center"/>
            <w:hideMark/>
          </w:tcPr>
          <w:p w14:paraId="36AB451A" w14:textId="77777777" w:rsidR="00B54511" w:rsidRPr="00A414C1" w:rsidRDefault="00B54511"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6386CAE3" w14:textId="77777777" w:rsidR="00B54511" w:rsidRPr="00A414C1" w:rsidRDefault="00B54511" w:rsidP="001A6E5F">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0"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45225B81" w14:textId="77777777" w:rsidR="00B54511" w:rsidRPr="00A414C1" w:rsidRDefault="00B54511" w:rsidP="001A6E5F">
            <w:pPr>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A414C1" w14:paraId="575D27EE" w14:textId="77777777" w:rsidTr="001A6E5F">
        <w:tc>
          <w:tcPr>
            <w:tcW w:w="575" w:type="dxa"/>
            <w:tcMar>
              <w:top w:w="150" w:type="dxa"/>
              <w:left w:w="150" w:type="dxa"/>
              <w:bottom w:w="150" w:type="dxa"/>
              <w:right w:w="150" w:type="dxa"/>
            </w:tcMar>
            <w:vAlign w:val="center"/>
            <w:hideMark/>
          </w:tcPr>
          <w:p w14:paraId="453CC66D" w14:textId="77777777" w:rsidR="00B54511" w:rsidRPr="00A414C1" w:rsidRDefault="00B54511" w:rsidP="001A6E5F">
            <w:pPr>
              <w:spacing w:line="225" w:lineRule="atLeast"/>
              <w:jc w:val="center"/>
              <w:rPr>
                <w:sz w:val="20"/>
                <w:szCs w:val="20"/>
              </w:rPr>
            </w:pPr>
            <w:r w:rsidRPr="00A414C1">
              <w:rPr>
                <w:rStyle w:val="afb"/>
                <w:sz w:val="20"/>
                <w:szCs w:val="20"/>
              </w:rPr>
              <w:t>11.</w:t>
            </w:r>
          </w:p>
        </w:tc>
        <w:tc>
          <w:tcPr>
            <w:tcW w:w="3956" w:type="dxa"/>
            <w:tcMar>
              <w:top w:w="150" w:type="dxa"/>
              <w:left w:w="150" w:type="dxa"/>
              <w:bottom w:w="150" w:type="dxa"/>
              <w:right w:w="150" w:type="dxa"/>
            </w:tcMar>
            <w:vAlign w:val="center"/>
            <w:hideMark/>
          </w:tcPr>
          <w:p w14:paraId="479526BA" w14:textId="77777777" w:rsidR="00B54511" w:rsidRPr="00A414C1" w:rsidRDefault="00B54511"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vAlign w:val="center"/>
            <w:hideMark/>
          </w:tcPr>
          <w:p w14:paraId="3FFB9353" w14:textId="77777777" w:rsidR="00B54511" w:rsidRPr="00A414C1" w:rsidRDefault="00B54511" w:rsidP="001A6E5F">
            <w:pPr>
              <w:spacing w:line="225" w:lineRule="atLeast"/>
              <w:rPr>
                <w:sz w:val="20"/>
                <w:szCs w:val="20"/>
              </w:rPr>
            </w:pPr>
            <w:r w:rsidRPr="00A414C1">
              <w:rPr>
                <w:sz w:val="20"/>
                <w:szCs w:val="20"/>
              </w:rPr>
              <w:t>Безоплатно</w:t>
            </w:r>
          </w:p>
          <w:p w14:paraId="314FA441" w14:textId="77777777" w:rsidR="00B54511" w:rsidRPr="00A414C1" w:rsidRDefault="00B54511" w:rsidP="001A6E5F">
            <w:pPr>
              <w:pStyle w:val="ac"/>
              <w:spacing w:before="0" w:beforeAutospacing="0" w:after="0" w:afterAutospacing="0" w:line="271" w:lineRule="atLeast"/>
              <w:rPr>
                <w:sz w:val="20"/>
                <w:szCs w:val="20"/>
                <w:lang w:val="uk-UA"/>
              </w:rPr>
            </w:pPr>
            <w:r w:rsidRPr="00A414C1">
              <w:rPr>
                <w:sz w:val="20"/>
                <w:szCs w:val="20"/>
                <w:lang w:val="uk-UA"/>
              </w:rPr>
              <w:t> </w:t>
            </w:r>
          </w:p>
        </w:tc>
      </w:tr>
      <w:tr w:rsidR="00B54511" w:rsidRPr="00A414C1" w14:paraId="40D8EA0F" w14:textId="77777777" w:rsidTr="001A6E5F">
        <w:tc>
          <w:tcPr>
            <w:tcW w:w="575" w:type="dxa"/>
            <w:tcMar>
              <w:top w:w="150" w:type="dxa"/>
              <w:left w:w="150" w:type="dxa"/>
              <w:bottom w:w="150" w:type="dxa"/>
              <w:right w:w="150" w:type="dxa"/>
            </w:tcMar>
            <w:vAlign w:val="center"/>
            <w:hideMark/>
          </w:tcPr>
          <w:p w14:paraId="2BD1B8E4" w14:textId="77777777" w:rsidR="00B54511" w:rsidRPr="00A414C1" w:rsidRDefault="00B54511" w:rsidP="001A6E5F">
            <w:pPr>
              <w:spacing w:line="225" w:lineRule="atLeast"/>
              <w:jc w:val="center"/>
              <w:rPr>
                <w:sz w:val="20"/>
                <w:szCs w:val="20"/>
              </w:rPr>
            </w:pPr>
            <w:r w:rsidRPr="00A414C1">
              <w:rPr>
                <w:rStyle w:val="afb"/>
                <w:sz w:val="20"/>
                <w:szCs w:val="20"/>
              </w:rPr>
              <w:t>12.</w:t>
            </w:r>
          </w:p>
        </w:tc>
        <w:tc>
          <w:tcPr>
            <w:tcW w:w="3956" w:type="dxa"/>
            <w:tcMar>
              <w:top w:w="150" w:type="dxa"/>
              <w:left w:w="150" w:type="dxa"/>
              <w:bottom w:w="150" w:type="dxa"/>
              <w:right w:w="150" w:type="dxa"/>
            </w:tcMar>
            <w:vAlign w:val="center"/>
            <w:hideMark/>
          </w:tcPr>
          <w:p w14:paraId="27AEDE18" w14:textId="77777777" w:rsidR="00B54511" w:rsidRPr="00A414C1" w:rsidRDefault="00B54511" w:rsidP="001A6E5F">
            <w:pPr>
              <w:spacing w:line="225" w:lineRule="atLeast"/>
              <w:jc w:val="center"/>
              <w:rPr>
                <w:sz w:val="20"/>
                <w:szCs w:val="20"/>
              </w:rPr>
            </w:pPr>
            <w:r w:rsidRPr="00A414C1">
              <w:rPr>
                <w:sz w:val="20"/>
                <w:szCs w:val="20"/>
              </w:rPr>
              <w:t>Строк надання адміністративної послуги</w:t>
            </w:r>
          </w:p>
        </w:tc>
        <w:tc>
          <w:tcPr>
            <w:tcW w:w="5103" w:type="dxa"/>
            <w:tcMar>
              <w:top w:w="150" w:type="dxa"/>
              <w:left w:w="150" w:type="dxa"/>
              <w:bottom w:w="150" w:type="dxa"/>
              <w:right w:w="150" w:type="dxa"/>
            </w:tcMar>
            <w:vAlign w:val="center"/>
            <w:hideMark/>
          </w:tcPr>
          <w:p w14:paraId="7A8AFB55" w14:textId="6A2373A9" w:rsidR="00B54511" w:rsidRPr="00A414C1" w:rsidRDefault="00B54511" w:rsidP="001A6E5F">
            <w:pPr>
              <w:spacing w:line="225" w:lineRule="atLeast"/>
              <w:jc w:val="both"/>
              <w:rPr>
                <w:sz w:val="20"/>
                <w:szCs w:val="20"/>
              </w:rPr>
            </w:pPr>
            <w:r w:rsidRPr="00A414C1">
              <w:rPr>
                <w:sz w:val="20"/>
                <w:szCs w:val="20"/>
              </w:rPr>
              <w:t xml:space="preserve">14 робочих днів з дня реєстрації відповідної заяви у </w:t>
            </w:r>
            <w:r w:rsidR="00A414C1" w:rsidRPr="00A414C1">
              <w:rPr>
                <w:sz w:val="20"/>
                <w:szCs w:val="20"/>
              </w:rPr>
              <w:t xml:space="preserve">Головному управлінні </w:t>
            </w:r>
            <w:proofErr w:type="spellStart"/>
            <w:r w:rsidR="00A414C1" w:rsidRPr="00A414C1">
              <w:rPr>
                <w:sz w:val="20"/>
                <w:szCs w:val="20"/>
              </w:rPr>
              <w:t>Держгеокадастру</w:t>
            </w:r>
            <w:proofErr w:type="spellEnd"/>
            <w:r w:rsidR="00A414C1" w:rsidRPr="00A414C1">
              <w:rPr>
                <w:sz w:val="20"/>
                <w:szCs w:val="20"/>
              </w:rPr>
              <w:t xml:space="preserve"> у Луганській області</w:t>
            </w:r>
          </w:p>
        </w:tc>
      </w:tr>
      <w:tr w:rsidR="00B54511" w:rsidRPr="00A414C1" w14:paraId="5C0AE1F9" w14:textId="77777777" w:rsidTr="001A6E5F">
        <w:tc>
          <w:tcPr>
            <w:tcW w:w="575" w:type="dxa"/>
            <w:tcMar>
              <w:top w:w="150" w:type="dxa"/>
              <w:left w:w="150" w:type="dxa"/>
              <w:bottom w:w="150" w:type="dxa"/>
              <w:right w:w="150" w:type="dxa"/>
            </w:tcMar>
            <w:vAlign w:val="center"/>
            <w:hideMark/>
          </w:tcPr>
          <w:p w14:paraId="5C9816CB" w14:textId="77777777" w:rsidR="00B54511" w:rsidRPr="00A414C1" w:rsidRDefault="00B54511" w:rsidP="001A6E5F">
            <w:pPr>
              <w:spacing w:line="225" w:lineRule="atLeast"/>
              <w:jc w:val="center"/>
              <w:rPr>
                <w:sz w:val="20"/>
                <w:szCs w:val="20"/>
              </w:rPr>
            </w:pPr>
            <w:r w:rsidRPr="00A414C1">
              <w:rPr>
                <w:rStyle w:val="afb"/>
                <w:sz w:val="20"/>
                <w:szCs w:val="20"/>
              </w:rPr>
              <w:t>13.</w:t>
            </w:r>
          </w:p>
        </w:tc>
        <w:tc>
          <w:tcPr>
            <w:tcW w:w="3956" w:type="dxa"/>
            <w:tcMar>
              <w:top w:w="150" w:type="dxa"/>
              <w:left w:w="150" w:type="dxa"/>
              <w:bottom w:w="150" w:type="dxa"/>
              <w:right w:w="150" w:type="dxa"/>
            </w:tcMar>
            <w:vAlign w:val="center"/>
            <w:hideMark/>
          </w:tcPr>
          <w:p w14:paraId="51AF3F50" w14:textId="77777777" w:rsidR="00B54511" w:rsidRPr="00A414C1" w:rsidRDefault="00B54511" w:rsidP="001A6E5F">
            <w:pPr>
              <w:spacing w:line="225" w:lineRule="atLeast"/>
              <w:jc w:val="center"/>
              <w:rPr>
                <w:sz w:val="20"/>
                <w:szCs w:val="20"/>
              </w:rPr>
            </w:pPr>
            <w:r w:rsidRPr="00A414C1">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4B1CCA89" w14:textId="77777777" w:rsidR="00B54511" w:rsidRPr="00A414C1" w:rsidRDefault="00B54511" w:rsidP="001A6E5F">
            <w:pPr>
              <w:pStyle w:val="rvps2"/>
              <w:shd w:val="clear" w:color="auto" w:fill="FFFFFF"/>
              <w:tabs>
                <w:tab w:val="left" w:pos="239"/>
                <w:tab w:val="left" w:pos="447"/>
              </w:tabs>
              <w:spacing w:before="0" w:beforeAutospacing="0" w:after="0" w:afterAutospacing="0"/>
              <w:ind w:left="-7"/>
              <w:jc w:val="both"/>
              <w:rPr>
                <w:sz w:val="20"/>
                <w:szCs w:val="20"/>
              </w:rPr>
            </w:pPr>
            <w:r w:rsidRPr="00A414C1">
              <w:rPr>
                <w:sz w:val="20"/>
                <w:szCs w:val="20"/>
              </w:rPr>
              <w:t xml:space="preserve">1. Подання </w:t>
            </w:r>
            <w:r w:rsidRPr="00A414C1">
              <w:rPr>
                <w:sz w:val="20"/>
                <w:szCs w:val="20"/>
                <w:lang w:eastAsia="ru-RU"/>
              </w:rPr>
              <w:t>заявником</w:t>
            </w:r>
            <w:r w:rsidRPr="00A414C1">
              <w:rPr>
                <w:sz w:val="20"/>
                <w:szCs w:val="20"/>
              </w:rPr>
              <w:t xml:space="preserve"> документів не в повному обсязі</w:t>
            </w:r>
          </w:p>
          <w:p w14:paraId="2A92C7E2" w14:textId="77777777" w:rsidR="00B54511" w:rsidRPr="00A414C1" w:rsidRDefault="00B54511" w:rsidP="001A6E5F">
            <w:pPr>
              <w:pStyle w:val="rvps2"/>
              <w:shd w:val="clear" w:color="auto" w:fill="FFFFFF"/>
              <w:tabs>
                <w:tab w:val="left" w:pos="135"/>
              </w:tabs>
              <w:spacing w:before="0" w:beforeAutospacing="0" w:after="0" w:afterAutospacing="0"/>
              <w:ind w:left="-7" w:firstLine="2"/>
              <w:jc w:val="both"/>
              <w:rPr>
                <w:sz w:val="20"/>
                <w:szCs w:val="20"/>
              </w:rPr>
            </w:pPr>
            <w:r w:rsidRPr="00A414C1">
              <w:rPr>
                <w:sz w:val="20"/>
                <w:szCs w:val="20"/>
                <w:lang w:eastAsia="ru-RU"/>
              </w:rPr>
              <w:t>2.  Н</w:t>
            </w:r>
            <w:r w:rsidRPr="00A414C1">
              <w:rPr>
                <w:sz w:val="20"/>
                <w:szCs w:val="20"/>
              </w:rPr>
              <w:t>евідповідність поданих документів вимогам законодавства.</w:t>
            </w:r>
            <w:r w:rsidRPr="00A414C1">
              <w:rPr>
                <w:sz w:val="20"/>
                <w:szCs w:val="20"/>
                <w:lang w:eastAsia="ru-RU"/>
              </w:rPr>
              <w:t xml:space="preserve"> </w:t>
            </w:r>
          </w:p>
        </w:tc>
      </w:tr>
      <w:tr w:rsidR="00B54511" w:rsidRPr="00A414C1" w14:paraId="6AC1AB48" w14:textId="77777777" w:rsidTr="001A6E5F">
        <w:tc>
          <w:tcPr>
            <w:tcW w:w="575" w:type="dxa"/>
            <w:tcMar>
              <w:top w:w="150" w:type="dxa"/>
              <w:left w:w="150" w:type="dxa"/>
              <w:bottom w:w="150" w:type="dxa"/>
              <w:right w:w="150" w:type="dxa"/>
            </w:tcMar>
            <w:vAlign w:val="center"/>
            <w:hideMark/>
          </w:tcPr>
          <w:p w14:paraId="288BE221" w14:textId="77777777" w:rsidR="00B54511" w:rsidRPr="00A414C1" w:rsidRDefault="00B54511" w:rsidP="001A6E5F">
            <w:pPr>
              <w:spacing w:line="225" w:lineRule="atLeast"/>
              <w:jc w:val="center"/>
              <w:rPr>
                <w:sz w:val="20"/>
                <w:szCs w:val="20"/>
              </w:rPr>
            </w:pPr>
            <w:r w:rsidRPr="00A414C1">
              <w:rPr>
                <w:rStyle w:val="afb"/>
                <w:sz w:val="20"/>
                <w:szCs w:val="20"/>
              </w:rPr>
              <w:t>14.</w:t>
            </w:r>
          </w:p>
        </w:tc>
        <w:tc>
          <w:tcPr>
            <w:tcW w:w="3956" w:type="dxa"/>
            <w:tcMar>
              <w:top w:w="150" w:type="dxa"/>
              <w:left w:w="150" w:type="dxa"/>
              <w:bottom w:w="150" w:type="dxa"/>
              <w:right w:w="150" w:type="dxa"/>
            </w:tcMar>
            <w:vAlign w:val="center"/>
            <w:hideMark/>
          </w:tcPr>
          <w:p w14:paraId="196EC935" w14:textId="77777777" w:rsidR="00B54511" w:rsidRPr="00A414C1" w:rsidRDefault="00B54511" w:rsidP="001A6E5F">
            <w:pPr>
              <w:spacing w:line="225" w:lineRule="atLeast"/>
              <w:jc w:val="center"/>
              <w:rPr>
                <w:sz w:val="20"/>
                <w:szCs w:val="20"/>
              </w:rPr>
            </w:pPr>
            <w:r w:rsidRPr="00A414C1">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4A29B917" w14:textId="77777777" w:rsidR="00B54511" w:rsidRPr="00A414C1" w:rsidRDefault="00B54511" w:rsidP="001A6E5F">
            <w:pPr>
              <w:jc w:val="both"/>
              <w:rPr>
                <w:sz w:val="20"/>
                <w:szCs w:val="20"/>
              </w:rPr>
            </w:pPr>
            <w:r w:rsidRPr="00A414C1">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14:paraId="3DAE8218" w14:textId="77777777" w:rsidR="00B54511" w:rsidRPr="00A414C1" w:rsidRDefault="00B54511" w:rsidP="001A6E5F">
            <w:pPr>
              <w:jc w:val="both"/>
              <w:rPr>
                <w:sz w:val="20"/>
                <w:szCs w:val="20"/>
              </w:rPr>
            </w:pPr>
            <w:r w:rsidRPr="00A414C1">
              <w:rPr>
                <w:sz w:val="20"/>
                <w:szCs w:val="20"/>
              </w:rPr>
              <w:t xml:space="preserve">Рішення про відмову у внесенні відомостей (змін до них) до Державного земельного кадастру </w:t>
            </w:r>
          </w:p>
        </w:tc>
      </w:tr>
      <w:tr w:rsidR="00B54511" w:rsidRPr="00A414C1" w14:paraId="05916B2D" w14:textId="77777777" w:rsidTr="001A6E5F">
        <w:tc>
          <w:tcPr>
            <w:tcW w:w="575" w:type="dxa"/>
            <w:tcMar>
              <w:top w:w="150" w:type="dxa"/>
              <w:left w:w="150" w:type="dxa"/>
              <w:bottom w:w="150" w:type="dxa"/>
              <w:right w:w="150" w:type="dxa"/>
            </w:tcMar>
            <w:vAlign w:val="center"/>
            <w:hideMark/>
          </w:tcPr>
          <w:p w14:paraId="22D4DDD2" w14:textId="77777777" w:rsidR="00B54511" w:rsidRPr="00A414C1" w:rsidRDefault="00B54511" w:rsidP="001A6E5F">
            <w:pPr>
              <w:spacing w:line="225" w:lineRule="atLeast"/>
              <w:jc w:val="center"/>
              <w:rPr>
                <w:sz w:val="20"/>
                <w:szCs w:val="20"/>
              </w:rPr>
            </w:pPr>
            <w:r w:rsidRPr="00A414C1">
              <w:rPr>
                <w:rStyle w:val="afb"/>
                <w:sz w:val="20"/>
                <w:szCs w:val="20"/>
              </w:rPr>
              <w:t>15.</w:t>
            </w:r>
          </w:p>
        </w:tc>
        <w:tc>
          <w:tcPr>
            <w:tcW w:w="3956" w:type="dxa"/>
            <w:tcMar>
              <w:top w:w="150" w:type="dxa"/>
              <w:left w:w="150" w:type="dxa"/>
              <w:bottom w:w="150" w:type="dxa"/>
              <w:right w:w="150" w:type="dxa"/>
            </w:tcMar>
            <w:vAlign w:val="center"/>
            <w:hideMark/>
          </w:tcPr>
          <w:p w14:paraId="5B4E9402" w14:textId="77777777" w:rsidR="00B54511" w:rsidRPr="00A414C1" w:rsidRDefault="00B54511" w:rsidP="001A6E5F">
            <w:pPr>
              <w:spacing w:line="225" w:lineRule="atLeast"/>
              <w:jc w:val="center"/>
              <w:rPr>
                <w:sz w:val="20"/>
                <w:szCs w:val="20"/>
              </w:rPr>
            </w:pPr>
            <w:r w:rsidRPr="00A414C1">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7090FEF2" w14:textId="77777777" w:rsidR="00B54511" w:rsidRPr="00A414C1" w:rsidRDefault="00B54511" w:rsidP="001A6E5F">
            <w:pPr>
              <w:jc w:val="both"/>
              <w:rPr>
                <w:sz w:val="20"/>
                <w:szCs w:val="20"/>
              </w:rPr>
            </w:pPr>
            <w:r w:rsidRPr="00A414C1">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A414C1" w14:paraId="32955034" w14:textId="77777777" w:rsidTr="001A6E5F">
        <w:tc>
          <w:tcPr>
            <w:tcW w:w="575" w:type="dxa"/>
            <w:tcMar>
              <w:top w:w="150" w:type="dxa"/>
              <w:left w:w="150" w:type="dxa"/>
              <w:bottom w:w="150" w:type="dxa"/>
              <w:right w:w="150" w:type="dxa"/>
            </w:tcMar>
            <w:vAlign w:val="center"/>
            <w:hideMark/>
          </w:tcPr>
          <w:p w14:paraId="36C94822" w14:textId="77777777" w:rsidR="00B54511" w:rsidRPr="00A414C1" w:rsidRDefault="00B54511" w:rsidP="001A6E5F">
            <w:pPr>
              <w:spacing w:line="225" w:lineRule="atLeast"/>
              <w:jc w:val="center"/>
              <w:rPr>
                <w:sz w:val="20"/>
                <w:szCs w:val="20"/>
              </w:rPr>
            </w:pPr>
            <w:r w:rsidRPr="00A414C1">
              <w:rPr>
                <w:rStyle w:val="afb"/>
                <w:sz w:val="20"/>
                <w:szCs w:val="20"/>
              </w:rPr>
              <w:lastRenderedPageBreak/>
              <w:t>16.</w:t>
            </w:r>
          </w:p>
        </w:tc>
        <w:tc>
          <w:tcPr>
            <w:tcW w:w="3956" w:type="dxa"/>
            <w:tcMar>
              <w:top w:w="150" w:type="dxa"/>
              <w:left w:w="150" w:type="dxa"/>
              <w:bottom w:w="150" w:type="dxa"/>
              <w:right w:w="150" w:type="dxa"/>
            </w:tcMar>
            <w:vAlign w:val="center"/>
            <w:hideMark/>
          </w:tcPr>
          <w:p w14:paraId="62E10F53" w14:textId="77777777" w:rsidR="00B54511" w:rsidRPr="00A414C1" w:rsidRDefault="00B54511" w:rsidP="001A6E5F">
            <w:pPr>
              <w:spacing w:line="225" w:lineRule="atLeast"/>
              <w:jc w:val="center"/>
              <w:rPr>
                <w:sz w:val="20"/>
                <w:szCs w:val="20"/>
              </w:rPr>
            </w:pPr>
            <w:r w:rsidRPr="00A414C1">
              <w:rPr>
                <w:sz w:val="20"/>
                <w:szCs w:val="20"/>
              </w:rPr>
              <w:t>Примітка</w:t>
            </w:r>
          </w:p>
        </w:tc>
        <w:tc>
          <w:tcPr>
            <w:tcW w:w="5103" w:type="dxa"/>
            <w:tcMar>
              <w:top w:w="150" w:type="dxa"/>
              <w:left w:w="150" w:type="dxa"/>
              <w:bottom w:w="150" w:type="dxa"/>
              <w:right w:w="150" w:type="dxa"/>
            </w:tcMar>
            <w:vAlign w:val="center"/>
            <w:hideMark/>
          </w:tcPr>
          <w:p w14:paraId="6F15CE39" w14:textId="77777777" w:rsidR="00B54511" w:rsidRPr="00A414C1" w:rsidRDefault="00B54511" w:rsidP="001A6E5F">
            <w:pPr>
              <w:spacing w:line="225" w:lineRule="atLeast"/>
              <w:jc w:val="both"/>
              <w:rPr>
                <w:sz w:val="20"/>
                <w:szCs w:val="20"/>
              </w:rPr>
            </w:pPr>
            <w:r w:rsidRPr="00A414C1">
              <w:rPr>
                <w:sz w:val="20"/>
                <w:szCs w:val="20"/>
              </w:rPr>
              <w:t>*Форма заяви про внесення відомостей (змін до них) до Державного земельного кадастру наведена у додатку до Типової інформаційної картки адміністративної послуги</w:t>
            </w:r>
          </w:p>
        </w:tc>
      </w:tr>
    </w:tbl>
    <w:p w14:paraId="25329928" w14:textId="77777777" w:rsidR="00B54511" w:rsidRPr="00A414C1" w:rsidRDefault="00B54511" w:rsidP="00B54511">
      <w:pPr>
        <w:pStyle w:val="ac"/>
        <w:spacing w:before="0" w:beforeAutospacing="0" w:after="0" w:afterAutospacing="0"/>
        <w:ind w:left="5245"/>
        <w:rPr>
          <w:rFonts w:ascii="Verdana" w:hAnsi="Verdana"/>
          <w:sz w:val="20"/>
          <w:szCs w:val="20"/>
          <w:lang w:val="uk-UA"/>
        </w:rPr>
      </w:pPr>
      <w:r w:rsidRPr="00A414C1">
        <w:rPr>
          <w:rFonts w:ascii="Verdana" w:hAnsi="Verdana"/>
          <w:sz w:val="20"/>
          <w:szCs w:val="20"/>
          <w:lang w:val="uk-UA"/>
        </w:rPr>
        <w:t> </w:t>
      </w:r>
    </w:p>
    <w:p w14:paraId="230E8C37" w14:textId="77777777" w:rsidR="0027061D" w:rsidRDefault="0027061D" w:rsidP="00E1061B">
      <w:pPr>
        <w:pStyle w:val="ac"/>
        <w:spacing w:before="0" w:beforeAutospacing="0" w:after="0" w:afterAutospacing="0"/>
        <w:ind w:left="5103"/>
        <w:jc w:val="both"/>
        <w:rPr>
          <w:lang w:val="uk-UA"/>
        </w:rPr>
      </w:pPr>
    </w:p>
    <w:p w14:paraId="67C0F240" w14:textId="77777777" w:rsidR="0027061D" w:rsidRDefault="0027061D" w:rsidP="00E1061B">
      <w:pPr>
        <w:pStyle w:val="ac"/>
        <w:spacing w:before="0" w:beforeAutospacing="0" w:after="0" w:afterAutospacing="0"/>
        <w:ind w:left="5103"/>
        <w:jc w:val="both"/>
        <w:rPr>
          <w:lang w:val="uk-UA"/>
        </w:rPr>
      </w:pPr>
    </w:p>
    <w:p w14:paraId="107B1853" w14:textId="77777777" w:rsidR="0027061D" w:rsidRDefault="0027061D" w:rsidP="00E1061B">
      <w:pPr>
        <w:pStyle w:val="ac"/>
        <w:spacing w:before="0" w:beforeAutospacing="0" w:after="0" w:afterAutospacing="0"/>
        <w:ind w:left="5103"/>
        <w:jc w:val="both"/>
        <w:rPr>
          <w:lang w:val="uk-UA"/>
        </w:rPr>
      </w:pPr>
    </w:p>
    <w:p w14:paraId="7372EA34" w14:textId="77777777" w:rsidR="0027061D" w:rsidRDefault="0027061D" w:rsidP="00E1061B">
      <w:pPr>
        <w:pStyle w:val="ac"/>
        <w:spacing w:before="0" w:beforeAutospacing="0" w:after="0" w:afterAutospacing="0"/>
        <w:ind w:left="5103"/>
        <w:jc w:val="both"/>
        <w:rPr>
          <w:lang w:val="uk-UA"/>
        </w:rPr>
      </w:pPr>
    </w:p>
    <w:p w14:paraId="7E8B44B3" w14:textId="77777777" w:rsidR="0027061D" w:rsidRDefault="0027061D" w:rsidP="00E1061B">
      <w:pPr>
        <w:pStyle w:val="ac"/>
        <w:spacing w:before="0" w:beforeAutospacing="0" w:after="0" w:afterAutospacing="0"/>
        <w:ind w:left="5103"/>
        <w:jc w:val="both"/>
        <w:rPr>
          <w:lang w:val="uk-UA"/>
        </w:rPr>
      </w:pPr>
    </w:p>
    <w:p w14:paraId="3CC3E6B4" w14:textId="77777777" w:rsidR="0027061D" w:rsidRDefault="0027061D" w:rsidP="00E1061B">
      <w:pPr>
        <w:pStyle w:val="ac"/>
        <w:spacing w:before="0" w:beforeAutospacing="0" w:after="0" w:afterAutospacing="0"/>
        <w:ind w:left="5103"/>
        <w:jc w:val="both"/>
        <w:rPr>
          <w:lang w:val="uk-UA"/>
        </w:rPr>
      </w:pPr>
    </w:p>
    <w:p w14:paraId="3F3433DB" w14:textId="77777777" w:rsidR="0027061D" w:rsidRDefault="0027061D" w:rsidP="00E1061B">
      <w:pPr>
        <w:pStyle w:val="ac"/>
        <w:spacing w:before="0" w:beforeAutospacing="0" w:after="0" w:afterAutospacing="0"/>
        <w:ind w:left="5103"/>
        <w:jc w:val="both"/>
        <w:rPr>
          <w:lang w:val="uk-UA"/>
        </w:rPr>
      </w:pPr>
    </w:p>
    <w:p w14:paraId="49B33BBD" w14:textId="77777777" w:rsidR="0027061D" w:rsidRDefault="0027061D" w:rsidP="00E1061B">
      <w:pPr>
        <w:pStyle w:val="ac"/>
        <w:spacing w:before="0" w:beforeAutospacing="0" w:after="0" w:afterAutospacing="0"/>
        <w:ind w:left="5103"/>
        <w:jc w:val="both"/>
        <w:rPr>
          <w:lang w:val="uk-UA"/>
        </w:rPr>
      </w:pPr>
    </w:p>
    <w:p w14:paraId="5EA6FC86" w14:textId="77777777" w:rsidR="0027061D" w:rsidRDefault="0027061D" w:rsidP="00E1061B">
      <w:pPr>
        <w:pStyle w:val="ac"/>
        <w:spacing w:before="0" w:beforeAutospacing="0" w:after="0" w:afterAutospacing="0"/>
        <w:ind w:left="5103"/>
        <w:jc w:val="both"/>
        <w:rPr>
          <w:lang w:val="uk-UA"/>
        </w:rPr>
      </w:pPr>
    </w:p>
    <w:p w14:paraId="28D975CF" w14:textId="77777777" w:rsidR="0027061D" w:rsidRDefault="0027061D" w:rsidP="00E1061B">
      <w:pPr>
        <w:pStyle w:val="ac"/>
        <w:spacing w:before="0" w:beforeAutospacing="0" w:after="0" w:afterAutospacing="0"/>
        <w:ind w:left="5103"/>
        <w:jc w:val="both"/>
        <w:rPr>
          <w:lang w:val="uk-UA"/>
        </w:rPr>
      </w:pPr>
    </w:p>
    <w:p w14:paraId="3636C54C" w14:textId="77777777" w:rsidR="0027061D" w:rsidRDefault="0027061D" w:rsidP="00E1061B">
      <w:pPr>
        <w:pStyle w:val="ac"/>
        <w:spacing w:before="0" w:beforeAutospacing="0" w:after="0" w:afterAutospacing="0"/>
        <w:ind w:left="5103"/>
        <w:jc w:val="both"/>
        <w:rPr>
          <w:lang w:val="uk-UA"/>
        </w:rPr>
      </w:pPr>
    </w:p>
    <w:p w14:paraId="7C806C5F" w14:textId="77777777" w:rsidR="0027061D" w:rsidRDefault="0027061D" w:rsidP="00E1061B">
      <w:pPr>
        <w:pStyle w:val="ac"/>
        <w:spacing w:before="0" w:beforeAutospacing="0" w:after="0" w:afterAutospacing="0"/>
        <w:ind w:left="5103"/>
        <w:jc w:val="both"/>
        <w:rPr>
          <w:lang w:val="uk-UA"/>
        </w:rPr>
      </w:pPr>
    </w:p>
    <w:p w14:paraId="673BDCD8" w14:textId="77777777" w:rsidR="0027061D" w:rsidRDefault="0027061D" w:rsidP="00E1061B">
      <w:pPr>
        <w:pStyle w:val="ac"/>
        <w:spacing w:before="0" w:beforeAutospacing="0" w:after="0" w:afterAutospacing="0"/>
        <w:ind w:left="5103"/>
        <w:jc w:val="both"/>
        <w:rPr>
          <w:lang w:val="uk-UA"/>
        </w:rPr>
      </w:pPr>
    </w:p>
    <w:p w14:paraId="4A2782A4" w14:textId="77777777" w:rsidR="0027061D" w:rsidRDefault="0027061D" w:rsidP="00E1061B">
      <w:pPr>
        <w:pStyle w:val="ac"/>
        <w:spacing w:before="0" w:beforeAutospacing="0" w:after="0" w:afterAutospacing="0"/>
        <w:ind w:left="5103"/>
        <w:jc w:val="both"/>
        <w:rPr>
          <w:lang w:val="uk-UA"/>
        </w:rPr>
      </w:pPr>
    </w:p>
    <w:p w14:paraId="5F4F1175" w14:textId="77777777" w:rsidR="0027061D" w:rsidRDefault="0027061D" w:rsidP="00E1061B">
      <w:pPr>
        <w:pStyle w:val="ac"/>
        <w:spacing w:before="0" w:beforeAutospacing="0" w:after="0" w:afterAutospacing="0"/>
        <w:ind w:left="5103"/>
        <w:jc w:val="both"/>
        <w:rPr>
          <w:lang w:val="uk-UA"/>
        </w:rPr>
      </w:pPr>
    </w:p>
    <w:p w14:paraId="5E34E0C9" w14:textId="77777777" w:rsidR="0027061D" w:rsidRDefault="0027061D" w:rsidP="00E1061B">
      <w:pPr>
        <w:pStyle w:val="ac"/>
        <w:spacing w:before="0" w:beforeAutospacing="0" w:after="0" w:afterAutospacing="0"/>
        <w:ind w:left="5103"/>
        <w:jc w:val="both"/>
        <w:rPr>
          <w:lang w:val="uk-UA"/>
        </w:rPr>
      </w:pPr>
    </w:p>
    <w:p w14:paraId="1643BF23" w14:textId="77777777" w:rsidR="0027061D" w:rsidRDefault="0027061D" w:rsidP="00E1061B">
      <w:pPr>
        <w:pStyle w:val="ac"/>
        <w:spacing w:before="0" w:beforeAutospacing="0" w:after="0" w:afterAutospacing="0"/>
        <w:ind w:left="5103"/>
        <w:jc w:val="both"/>
        <w:rPr>
          <w:lang w:val="uk-UA"/>
        </w:rPr>
      </w:pPr>
    </w:p>
    <w:p w14:paraId="362A6345" w14:textId="77777777" w:rsidR="0027061D" w:rsidRDefault="0027061D" w:rsidP="00E1061B">
      <w:pPr>
        <w:pStyle w:val="ac"/>
        <w:spacing w:before="0" w:beforeAutospacing="0" w:after="0" w:afterAutospacing="0"/>
        <w:ind w:left="5103"/>
        <w:jc w:val="both"/>
        <w:rPr>
          <w:lang w:val="uk-UA"/>
        </w:rPr>
      </w:pPr>
    </w:p>
    <w:p w14:paraId="1C7CE684" w14:textId="77777777" w:rsidR="0027061D" w:rsidRDefault="0027061D" w:rsidP="00E1061B">
      <w:pPr>
        <w:pStyle w:val="ac"/>
        <w:spacing w:before="0" w:beforeAutospacing="0" w:after="0" w:afterAutospacing="0"/>
        <w:ind w:left="5103"/>
        <w:jc w:val="both"/>
        <w:rPr>
          <w:lang w:val="uk-UA"/>
        </w:rPr>
      </w:pPr>
    </w:p>
    <w:p w14:paraId="6ECE1059" w14:textId="77777777" w:rsidR="0027061D" w:rsidRDefault="0027061D" w:rsidP="00E1061B">
      <w:pPr>
        <w:pStyle w:val="ac"/>
        <w:spacing w:before="0" w:beforeAutospacing="0" w:after="0" w:afterAutospacing="0"/>
        <w:ind w:left="5103"/>
        <w:jc w:val="both"/>
        <w:rPr>
          <w:lang w:val="uk-UA"/>
        </w:rPr>
      </w:pPr>
    </w:p>
    <w:p w14:paraId="3B457CF5" w14:textId="77777777" w:rsidR="0027061D" w:rsidRDefault="0027061D" w:rsidP="00E1061B">
      <w:pPr>
        <w:pStyle w:val="ac"/>
        <w:spacing w:before="0" w:beforeAutospacing="0" w:after="0" w:afterAutospacing="0"/>
        <w:ind w:left="5103"/>
        <w:jc w:val="both"/>
        <w:rPr>
          <w:lang w:val="uk-UA"/>
        </w:rPr>
      </w:pPr>
    </w:p>
    <w:p w14:paraId="52221E9C" w14:textId="77777777" w:rsidR="0027061D" w:rsidRDefault="0027061D" w:rsidP="00E1061B">
      <w:pPr>
        <w:pStyle w:val="ac"/>
        <w:spacing w:before="0" w:beforeAutospacing="0" w:after="0" w:afterAutospacing="0"/>
        <w:ind w:left="5103"/>
        <w:jc w:val="both"/>
        <w:rPr>
          <w:lang w:val="uk-UA"/>
        </w:rPr>
      </w:pPr>
    </w:p>
    <w:p w14:paraId="7C5D3F1F" w14:textId="77777777" w:rsidR="0027061D" w:rsidRDefault="0027061D" w:rsidP="00E1061B">
      <w:pPr>
        <w:pStyle w:val="ac"/>
        <w:spacing w:before="0" w:beforeAutospacing="0" w:after="0" w:afterAutospacing="0"/>
        <w:ind w:left="5103"/>
        <w:jc w:val="both"/>
        <w:rPr>
          <w:lang w:val="uk-UA"/>
        </w:rPr>
      </w:pPr>
    </w:p>
    <w:p w14:paraId="78EE1566" w14:textId="77777777" w:rsidR="0027061D" w:rsidRDefault="0027061D" w:rsidP="00E1061B">
      <w:pPr>
        <w:pStyle w:val="ac"/>
        <w:spacing w:before="0" w:beforeAutospacing="0" w:after="0" w:afterAutospacing="0"/>
        <w:ind w:left="5103"/>
        <w:jc w:val="both"/>
        <w:rPr>
          <w:lang w:val="uk-UA"/>
        </w:rPr>
      </w:pPr>
    </w:p>
    <w:p w14:paraId="6FAC7A3B" w14:textId="77777777" w:rsidR="0027061D" w:rsidRDefault="0027061D" w:rsidP="00E1061B">
      <w:pPr>
        <w:pStyle w:val="ac"/>
        <w:spacing w:before="0" w:beforeAutospacing="0" w:after="0" w:afterAutospacing="0"/>
        <w:ind w:left="5103"/>
        <w:jc w:val="both"/>
        <w:rPr>
          <w:lang w:val="uk-UA"/>
        </w:rPr>
      </w:pPr>
    </w:p>
    <w:p w14:paraId="646CC9D8" w14:textId="77777777" w:rsidR="0027061D" w:rsidRDefault="0027061D" w:rsidP="00E1061B">
      <w:pPr>
        <w:pStyle w:val="ac"/>
        <w:spacing w:before="0" w:beforeAutospacing="0" w:after="0" w:afterAutospacing="0"/>
        <w:ind w:left="5103"/>
        <w:jc w:val="both"/>
        <w:rPr>
          <w:lang w:val="uk-UA"/>
        </w:rPr>
      </w:pPr>
    </w:p>
    <w:p w14:paraId="0EBD6548" w14:textId="77777777" w:rsidR="0027061D" w:rsidRDefault="0027061D" w:rsidP="00E1061B">
      <w:pPr>
        <w:pStyle w:val="ac"/>
        <w:spacing w:before="0" w:beforeAutospacing="0" w:after="0" w:afterAutospacing="0"/>
        <w:ind w:left="5103"/>
        <w:jc w:val="both"/>
        <w:rPr>
          <w:lang w:val="uk-UA"/>
        </w:rPr>
      </w:pPr>
    </w:p>
    <w:p w14:paraId="17DD21EE" w14:textId="77777777" w:rsidR="0027061D" w:rsidRDefault="0027061D" w:rsidP="00E1061B">
      <w:pPr>
        <w:pStyle w:val="ac"/>
        <w:spacing w:before="0" w:beforeAutospacing="0" w:after="0" w:afterAutospacing="0"/>
        <w:ind w:left="5103"/>
        <w:jc w:val="both"/>
        <w:rPr>
          <w:lang w:val="uk-UA"/>
        </w:rPr>
      </w:pPr>
    </w:p>
    <w:p w14:paraId="7F2C8E3D" w14:textId="77777777" w:rsidR="0027061D" w:rsidRDefault="0027061D" w:rsidP="00E1061B">
      <w:pPr>
        <w:pStyle w:val="ac"/>
        <w:spacing w:before="0" w:beforeAutospacing="0" w:after="0" w:afterAutospacing="0"/>
        <w:ind w:left="5103"/>
        <w:jc w:val="both"/>
        <w:rPr>
          <w:lang w:val="uk-UA"/>
        </w:rPr>
      </w:pPr>
    </w:p>
    <w:p w14:paraId="7F5B677A" w14:textId="77777777" w:rsidR="0027061D" w:rsidRDefault="0027061D" w:rsidP="00E1061B">
      <w:pPr>
        <w:pStyle w:val="ac"/>
        <w:spacing w:before="0" w:beforeAutospacing="0" w:after="0" w:afterAutospacing="0"/>
        <w:ind w:left="5103"/>
        <w:jc w:val="both"/>
        <w:rPr>
          <w:lang w:val="uk-UA"/>
        </w:rPr>
      </w:pPr>
    </w:p>
    <w:p w14:paraId="3FA600C0" w14:textId="77777777" w:rsidR="0027061D" w:rsidRDefault="0027061D" w:rsidP="00E1061B">
      <w:pPr>
        <w:pStyle w:val="ac"/>
        <w:spacing w:before="0" w:beforeAutospacing="0" w:after="0" w:afterAutospacing="0"/>
        <w:ind w:left="5103"/>
        <w:jc w:val="both"/>
        <w:rPr>
          <w:lang w:val="uk-UA"/>
        </w:rPr>
      </w:pPr>
    </w:p>
    <w:p w14:paraId="00D3A21B" w14:textId="77777777" w:rsidR="0027061D" w:rsidRDefault="0027061D" w:rsidP="00E1061B">
      <w:pPr>
        <w:pStyle w:val="ac"/>
        <w:spacing w:before="0" w:beforeAutospacing="0" w:after="0" w:afterAutospacing="0"/>
        <w:ind w:left="5103"/>
        <w:jc w:val="both"/>
        <w:rPr>
          <w:lang w:val="uk-UA"/>
        </w:rPr>
      </w:pPr>
    </w:p>
    <w:p w14:paraId="7C850D4F" w14:textId="77777777" w:rsidR="0027061D" w:rsidRDefault="0027061D" w:rsidP="00E1061B">
      <w:pPr>
        <w:pStyle w:val="ac"/>
        <w:spacing w:before="0" w:beforeAutospacing="0" w:after="0" w:afterAutospacing="0"/>
        <w:ind w:left="5103"/>
        <w:jc w:val="both"/>
        <w:rPr>
          <w:lang w:val="uk-UA"/>
        </w:rPr>
      </w:pPr>
    </w:p>
    <w:p w14:paraId="2A6F8364" w14:textId="77777777" w:rsidR="0027061D" w:rsidRDefault="0027061D" w:rsidP="00E1061B">
      <w:pPr>
        <w:pStyle w:val="ac"/>
        <w:spacing w:before="0" w:beforeAutospacing="0" w:after="0" w:afterAutospacing="0"/>
        <w:ind w:left="5103"/>
        <w:jc w:val="both"/>
        <w:rPr>
          <w:lang w:val="uk-UA"/>
        </w:rPr>
      </w:pPr>
    </w:p>
    <w:p w14:paraId="68CB14B0" w14:textId="77777777" w:rsidR="0027061D" w:rsidRDefault="0027061D" w:rsidP="00E1061B">
      <w:pPr>
        <w:pStyle w:val="ac"/>
        <w:spacing w:before="0" w:beforeAutospacing="0" w:after="0" w:afterAutospacing="0"/>
        <w:ind w:left="5103"/>
        <w:jc w:val="both"/>
        <w:rPr>
          <w:lang w:val="uk-UA"/>
        </w:rPr>
      </w:pPr>
    </w:p>
    <w:p w14:paraId="390DB527" w14:textId="77777777" w:rsidR="0027061D" w:rsidRDefault="0027061D" w:rsidP="00E1061B">
      <w:pPr>
        <w:pStyle w:val="ac"/>
        <w:spacing w:before="0" w:beforeAutospacing="0" w:after="0" w:afterAutospacing="0"/>
        <w:ind w:left="5103"/>
        <w:jc w:val="both"/>
        <w:rPr>
          <w:lang w:val="uk-UA"/>
        </w:rPr>
      </w:pPr>
    </w:p>
    <w:p w14:paraId="7D5AB5A2" w14:textId="77777777" w:rsidR="0027061D" w:rsidRDefault="0027061D" w:rsidP="00E1061B">
      <w:pPr>
        <w:pStyle w:val="ac"/>
        <w:spacing w:before="0" w:beforeAutospacing="0" w:after="0" w:afterAutospacing="0"/>
        <w:ind w:left="5103"/>
        <w:jc w:val="both"/>
        <w:rPr>
          <w:lang w:val="uk-UA"/>
        </w:rPr>
      </w:pPr>
    </w:p>
    <w:p w14:paraId="039C1E01" w14:textId="77777777" w:rsidR="0027061D" w:rsidRDefault="0027061D" w:rsidP="00E1061B">
      <w:pPr>
        <w:pStyle w:val="ac"/>
        <w:spacing w:before="0" w:beforeAutospacing="0" w:after="0" w:afterAutospacing="0"/>
        <w:ind w:left="5103"/>
        <w:jc w:val="both"/>
        <w:rPr>
          <w:lang w:val="uk-UA"/>
        </w:rPr>
      </w:pPr>
    </w:p>
    <w:p w14:paraId="4B74BE7D" w14:textId="77777777" w:rsidR="0027061D" w:rsidRDefault="0027061D" w:rsidP="00E1061B">
      <w:pPr>
        <w:pStyle w:val="ac"/>
        <w:spacing w:before="0" w:beforeAutospacing="0" w:after="0" w:afterAutospacing="0"/>
        <w:ind w:left="5103"/>
        <w:jc w:val="both"/>
        <w:rPr>
          <w:lang w:val="uk-UA"/>
        </w:rPr>
      </w:pPr>
    </w:p>
    <w:p w14:paraId="1A2977C4" w14:textId="77777777" w:rsidR="0027061D" w:rsidRDefault="0027061D" w:rsidP="00E1061B">
      <w:pPr>
        <w:pStyle w:val="ac"/>
        <w:spacing w:before="0" w:beforeAutospacing="0" w:after="0" w:afterAutospacing="0"/>
        <w:ind w:left="5103"/>
        <w:jc w:val="both"/>
        <w:rPr>
          <w:lang w:val="uk-UA"/>
        </w:rPr>
      </w:pPr>
    </w:p>
    <w:p w14:paraId="4C2706B6" w14:textId="77777777" w:rsidR="0027061D" w:rsidRDefault="0027061D" w:rsidP="00E1061B">
      <w:pPr>
        <w:pStyle w:val="ac"/>
        <w:spacing w:before="0" w:beforeAutospacing="0" w:after="0" w:afterAutospacing="0"/>
        <w:ind w:left="5103"/>
        <w:jc w:val="both"/>
        <w:rPr>
          <w:lang w:val="uk-UA"/>
        </w:rPr>
      </w:pPr>
    </w:p>
    <w:p w14:paraId="39AF9E40" w14:textId="77777777" w:rsidR="0027061D" w:rsidRDefault="0027061D" w:rsidP="00E1061B">
      <w:pPr>
        <w:pStyle w:val="ac"/>
        <w:spacing w:before="0" w:beforeAutospacing="0" w:after="0" w:afterAutospacing="0"/>
        <w:ind w:left="5103"/>
        <w:jc w:val="both"/>
        <w:rPr>
          <w:lang w:val="uk-UA"/>
        </w:rPr>
      </w:pPr>
    </w:p>
    <w:p w14:paraId="69340C74" w14:textId="77777777" w:rsidR="0027061D" w:rsidRDefault="0027061D" w:rsidP="00E1061B">
      <w:pPr>
        <w:pStyle w:val="ac"/>
        <w:spacing w:before="0" w:beforeAutospacing="0" w:after="0" w:afterAutospacing="0"/>
        <w:ind w:left="5103"/>
        <w:jc w:val="both"/>
        <w:rPr>
          <w:lang w:val="uk-UA"/>
        </w:rPr>
      </w:pPr>
    </w:p>
    <w:p w14:paraId="15D08379" w14:textId="77777777" w:rsidR="0027061D" w:rsidRDefault="0027061D" w:rsidP="00E1061B">
      <w:pPr>
        <w:pStyle w:val="ac"/>
        <w:spacing w:before="0" w:beforeAutospacing="0" w:after="0" w:afterAutospacing="0"/>
        <w:ind w:left="5103"/>
        <w:jc w:val="both"/>
        <w:rPr>
          <w:lang w:val="uk-UA"/>
        </w:rPr>
      </w:pPr>
    </w:p>
    <w:p w14:paraId="79853CEA" w14:textId="77777777" w:rsidR="0027061D" w:rsidRDefault="0027061D" w:rsidP="00E1061B">
      <w:pPr>
        <w:pStyle w:val="ac"/>
        <w:spacing w:before="0" w:beforeAutospacing="0" w:after="0" w:afterAutospacing="0"/>
        <w:ind w:left="5103"/>
        <w:jc w:val="both"/>
        <w:rPr>
          <w:lang w:val="uk-UA"/>
        </w:rPr>
      </w:pPr>
    </w:p>
    <w:p w14:paraId="395A304E" w14:textId="77777777" w:rsidR="0027061D" w:rsidRDefault="0027061D" w:rsidP="00E1061B">
      <w:pPr>
        <w:pStyle w:val="ac"/>
        <w:spacing w:before="0" w:beforeAutospacing="0" w:after="0" w:afterAutospacing="0"/>
        <w:ind w:left="5103"/>
        <w:jc w:val="both"/>
        <w:rPr>
          <w:lang w:val="uk-UA"/>
        </w:rPr>
      </w:pPr>
    </w:p>
    <w:p w14:paraId="4CC876DB" w14:textId="77777777" w:rsidR="0027061D" w:rsidRDefault="0027061D" w:rsidP="00E1061B">
      <w:pPr>
        <w:pStyle w:val="ac"/>
        <w:spacing w:before="0" w:beforeAutospacing="0" w:after="0" w:afterAutospacing="0"/>
        <w:ind w:left="5103"/>
        <w:jc w:val="both"/>
        <w:rPr>
          <w:lang w:val="uk-UA"/>
        </w:rPr>
      </w:pPr>
    </w:p>
    <w:p w14:paraId="2424E36E" w14:textId="77777777" w:rsidR="0027061D" w:rsidRDefault="0027061D" w:rsidP="00E1061B">
      <w:pPr>
        <w:pStyle w:val="ac"/>
        <w:spacing w:before="0" w:beforeAutospacing="0" w:after="0" w:afterAutospacing="0"/>
        <w:ind w:left="5103"/>
        <w:jc w:val="both"/>
        <w:rPr>
          <w:lang w:val="uk-UA"/>
        </w:rPr>
      </w:pPr>
    </w:p>
    <w:p w14:paraId="212A6B33" w14:textId="1EAE69FD" w:rsidR="00B54511" w:rsidRPr="00A414C1" w:rsidRDefault="00B54511" w:rsidP="00E1061B">
      <w:pPr>
        <w:pStyle w:val="ac"/>
        <w:spacing w:before="0" w:beforeAutospacing="0" w:after="0" w:afterAutospacing="0"/>
        <w:ind w:left="5103"/>
        <w:jc w:val="both"/>
        <w:rPr>
          <w:lang w:val="uk-UA"/>
        </w:rPr>
      </w:pPr>
      <w:r w:rsidRPr="00A414C1">
        <w:rPr>
          <w:lang w:val="uk-UA"/>
        </w:rPr>
        <w:lastRenderedPageBreak/>
        <w:t>Додаток</w:t>
      </w:r>
    </w:p>
    <w:p w14:paraId="29CA90A3" w14:textId="3A12E058" w:rsidR="00B54511" w:rsidRPr="00A414C1" w:rsidRDefault="00B54511" w:rsidP="00A414C1">
      <w:pPr>
        <w:pStyle w:val="ac"/>
        <w:spacing w:before="0" w:beforeAutospacing="0" w:after="0" w:afterAutospacing="0"/>
        <w:ind w:left="5103"/>
        <w:jc w:val="both"/>
        <w:rPr>
          <w:shd w:val="clear" w:color="auto" w:fill="FFFFFF"/>
          <w:lang w:val="uk-UA"/>
        </w:rPr>
      </w:pPr>
      <w:r w:rsidRPr="00A414C1">
        <w:rPr>
          <w:lang w:val="uk-UA"/>
        </w:rPr>
        <w:t>до Типової інформаційної картки</w:t>
      </w:r>
      <w:r w:rsidRPr="00A414C1">
        <w:rPr>
          <w:lang w:val="uk-UA"/>
        </w:rPr>
        <w:br/>
        <w:t xml:space="preserve">адміністративної послуги внесення </w:t>
      </w:r>
      <w:r w:rsidRPr="00A414C1">
        <w:rPr>
          <w:shd w:val="clear" w:color="auto" w:fill="FFFFFF"/>
          <w:lang w:val="uk-UA"/>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00A414C1" w:rsidRPr="00A414C1">
        <w:rPr>
          <w:shd w:val="clear" w:color="auto" w:fill="FFFFFF"/>
          <w:lang w:val="uk-UA"/>
        </w:rPr>
        <w:t xml:space="preserve">, з </w:t>
      </w:r>
      <w:proofErr w:type="spellStart"/>
      <w:r w:rsidR="00A414C1" w:rsidRPr="00A414C1">
        <w:rPr>
          <w:shd w:val="clear" w:color="auto" w:fill="FFFFFF"/>
          <w:lang w:val="uk-UA"/>
        </w:rPr>
        <w:t>видачею</w:t>
      </w:r>
      <w:proofErr w:type="spellEnd"/>
      <w:r w:rsidR="00A414C1" w:rsidRPr="00A414C1">
        <w:rPr>
          <w:shd w:val="clear" w:color="auto" w:fill="FFFFFF"/>
          <w:lang w:val="uk-UA"/>
        </w:rPr>
        <w:t xml:space="preserve"> витягу</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A414C1" w14:paraId="5A82AD1B" w14:textId="77777777" w:rsidTr="001A6E5F">
        <w:tc>
          <w:tcPr>
            <w:tcW w:w="1764" w:type="pct"/>
            <w:tcBorders>
              <w:top w:val="nil"/>
              <w:left w:val="nil"/>
              <w:bottom w:val="nil"/>
              <w:right w:val="nil"/>
              <w:tl2br w:val="nil"/>
              <w:tr2bl w:val="nil"/>
            </w:tcBorders>
          </w:tcPr>
          <w:p w14:paraId="5B1B8093" w14:textId="77777777" w:rsidR="00B54511" w:rsidRPr="00A414C1" w:rsidRDefault="00B54511" w:rsidP="001A6E5F">
            <w:pPr>
              <w:spacing w:line="228" w:lineRule="auto"/>
            </w:pPr>
          </w:p>
        </w:tc>
        <w:tc>
          <w:tcPr>
            <w:tcW w:w="3236" w:type="pct"/>
            <w:tcBorders>
              <w:top w:val="nil"/>
              <w:left w:val="nil"/>
              <w:bottom w:val="nil"/>
              <w:right w:val="nil"/>
              <w:tl2br w:val="nil"/>
              <w:tr2bl w:val="nil"/>
            </w:tcBorders>
          </w:tcPr>
          <w:p w14:paraId="49206C8E" w14:textId="77777777" w:rsidR="00B54511" w:rsidRPr="00A414C1" w:rsidRDefault="00B54511" w:rsidP="001A6E5F">
            <w:pPr>
              <w:spacing w:line="228" w:lineRule="auto"/>
              <w:jc w:val="center"/>
            </w:pPr>
          </w:p>
          <w:p w14:paraId="7BF165AA" w14:textId="77777777" w:rsidR="00B54511" w:rsidRPr="00A414C1" w:rsidRDefault="00B54511" w:rsidP="001A6E5F">
            <w:pPr>
              <w:spacing w:line="228" w:lineRule="auto"/>
              <w:jc w:val="center"/>
            </w:pPr>
            <w:r w:rsidRPr="00A414C1">
              <w:t>Державному кадастровому реєстратору</w:t>
            </w:r>
            <w:r w:rsidRPr="00A414C1">
              <w:br/>
              <w:t>_______________________________________________</w:t>
            </w:r>
            <w:r w:rsidRPr="00A414C1">
              <w:br/>
            </w:r>
            <w:r w:rsidRPr="00A414C1">
              <w:rPr>
                <w:sz w:val="20"/>
                <w:szCs w:val="20"/>
              </w:rPr>
              <w:t>(</w:t>
            </w:r>
            <w:r w:rsidRPr="00A414C1">
              <w:rPr>
                <w:rStyle w:val="st42"/>
                <w:rFonts w:eastAsiaTheme="minorEastAsia"/>
                <w:sz w:val="20"/>
                <w:szCs w:val="20"/>
                <w:lang w:eastAsia="uk-UA"/>
              </w:rPr>
              <w:t>найменування органу, що здійснює ведення</w:t>
            </w:r>
            <w:r w:rsidRPr="00A414C1">
              <w:rPr>
                <w:sz w:val="20"/>
                <w:szCs w:val="20"/>
              </w:rPr>
              <w:br/>
            </w:r>
            <w:r w:rsidRPr="00A414C1">
              <w:t>_______________________________________________</w:t>
            </w:r>
            <w:r w:rsidRPr="00A414C1">
              <w:br/>
            </w:r>
            <w:r w:rsidRPr="00A414C1">
              <w:rPr>
                <w:rStyle w:val="st42"/>
                <w:rFonts w:eastAsiaTheme="minorEastAsia"/>
                <w:sz w:val="20"/>
                <w:lang w:eastAsia="uk-UA"/>
              </w:rPr>
              <w:t>Державного земельного кадастру</w:t>
            </w:r>
            <w:r w:rsidRPr="00A414C1">
              <w:rPr>
                <w:sz w:val="20"/>
                <w:szCs w:val="20"/>
              </w:rPr>
              <w:t>)</w:t>
            </w:r>
            <w:r w:rsidRPr="00A414C1">
              <w:br/>
              <w:t>_______________________________________________</w:t>
            </w:r>
            <w:r w:rsidRPr="00A414C1">
              <w:br/>
            </w:r>
            <w:r w:rsidRPr="00A414C1">
              <w:rPr>
                <w:sz w:val="20"/>
                <w:szCs w:val="20"/>
              </w:rPr>
              <w:t>(прізвище, власне ім’я, по батькові (за наявності) фізичної особи /</w:t>
            </w:r>
            <w:r w:rsidRPr="00A414C1">
              <w:rPr>
                <w:sz w:val="20"/>
                <w:szCs w:val="20"/>
              </w:rPr>
              <w:br/>
            </w:r>
            <w:r w:rsidRPr="00A414C1">
              <w:t>_______________________________________________</w:t>
            </w:r>
            <w:r w:rsidRPr="00A414C1">
              <w:br/>
            </w:r>
            <w:r w:rsidRPr="00A414C1">
              <w:rPr>
                <w:sz w:val="20"/>
                <w:szCs w:val="20"/>
              </w:rPr>
              <w:t>найменування юридичної особи)</w:t>
            </w:r>
            <w:r w:rsidRPr="00A414C1">
              <w:br/>
              <w:t>_______________________________________________</w:t>
            </w:r>
            <w:r w:rsidRPr="00A414C1">
              <w:br/>
            </w:r>
            <w:r w:rsidRPr="00A414C1">
              <w:rPr>
                <w:sz w:val="20"/>
                <w:szCs w:val="20"/>
              </w:rPr>
              <w:t>(</w:t>
            </w:r>
            <w:r w:rsidRPr="00A414C1">
              <w:rPr>
                <w:rStyle w:val="st42"/>
                <w:sz w:val="20"/>
              </w:rPr>
              <w:t>податковий номер</w:t>
            </w:r>
            <w:r w:rsidRPr="00A414C1">
              <w:rPr>
                <w:sz w:val="20"/>
                <w:szCs w:val="20"/>
              </w:rPr>
              <w:t xml:space="preserve"> / </w:t>
            </w:r>
            <w:r w:rsidRPr="00A414C1">
              <w:rPr>
                <w:rStyle w:val="st42"/>
                <w:sz w:val="20"/>
              </w:rPr>
              <w:t>унікальний номер запису в Єдиному державному демографічному реєстрі (за наявності) /</w:t>
            </w:r>
            <w:r w:rsidRPr="00A414C1">
              <w:rPr>
                <w:sz w:val="20"/>
                <w:szCs w:val="20"/>
              </w:rPr>
              <w:br/>
              <w:t>серія (за наявності) та номер паспорта фізичної особи,</w:t>
            </w:r>
            <w:r w:rsidRPr="00A414C1">
              <w:br/>
              <w:t>_______________________________________________</w:t>
            </w:r>
            <w:r w:rsidRPr="00A414C1">
              <w:br/>
            </w:r>
            <w:r w:rsidRPr="00A414C1">
              <w:rPr>
                <w:sz w:val="20"/>
                <w:szCs w:val="20"/>
              </w:rPr>
              <w:t xml:space="preserve">яка через свої релігійні переконання відмовилася </w:t>
            </w:r>
            <w:r w:rsidRPr="00A414C1">
              <w:rPr>
                <w:sz w:val="20"/>
                <w:szCs w:val="20"/>
              </w:rPr>
              <w:br/>
              <w:t>від прийняття номера)</w:t>
            </w:r>
            <w:r w:rsidRPr="00A414C1">
              <w:rPr>
                <w:sz w:val="20"/>
                <w:szCs w:val="20"/>
              </w:rPr>
              <w:br/>
            </w:r>
            <w:r w:rsidRPr="00A414C1">
              <w:t>_______________________________________________</w:t>
            </w:r>
            <w:r w:rsidRPr="00A414C1">
              <w:br/>
            </w:r>
            <w:r w:rsidRPr="00A414C1">
              <w:rPr>
                <w:sz w:val="20"/>
                <w:szCs w:val="20"/>
              </w:rPr>
              <w:t>(реквізити документа, що посвідчує особу,</w:t>
            </w:r>
            <w:r w:rsidRPr="00A414C1">
              <w:rPr>
                <w:sz w:val="20"/>
                <w:szCs w:val="20"/>
              </w:rPr>
              <w:br/>
            </w:r>
            <w:r w:rsidRPr="00A414C1">
              <w:t>_______________________________________________</w:t>
            </w:r>
            <w:r w:rsidRPr="00A414C1">
              <w:br/>
            </w:r>
            <w:r w:rsidRPr="00A414C1">
              <w:rPr>
                <w:sz w:val="20"/>
                <w:szCs w:val="20"/>
              </w:rPr>
              <w:t>яка звернулася із заявою</w:t>
            </w:r>
            <w:r w:rsidRPr="00A414C1">
              <w:rPr>
                <w:sz w:val="20"/>
                <w:szCs w:val="20"/>
              </w:rPr>
              <w:br/>
            </w:r>
            <w:r w:rsidRPr="00A414C1">
              <w:t>_______________________________________________</w:t>
            </w:r>
            <w:r w:rsidRPr="00A414C1">
              <w:br/>
            </w:r>
            <w:r w:rsidRPr="00A414C1">
              <w:rPr>
                <w:sz w:val="20"/>
                <w:szCs w:val="20"/>
              </w:rPr>
              <w:t>(назва документа, номер та серія (за наявності), дата видачі),</w:t>
            </w:r>
          </w:p>
          <w:p w14:paraId="76D6220A" w14:textId="77777777" w:rsidR="00B54511" w:rsidRPr="00A414C1" w:rsidRDefault="00B54511" w:rsidP="001A6E5F">
            <w:pPr>
              <w:spacing w:line="228" w:lineRule="auto"/>
              <w:jc w:val="center"/>
            </w:pPr>
            <w:r w:rsidRPr="00A414C1">
              <w:t>та _____________________________________________</w:t>
            </w:r>
            <w:r w:rsidRPr="00A414C1">
              <w:br/>
            </w:r>
            <w:r w:rsidRPr="00A414C1">
              <w:rPr>
                <w:sz w:val="20"/>
                <w:szCs w:val="20"/>
              </w:rPr>
              <w:t>документа, що посвідчує повноваження діяти від імені особи)</w:t>
            </w:r>
            <w:r w:rsidRPr="00A414C1">
              <w:rPr>
                <w:sz w:val="20"/>
                <w:szCs w:val="20"/>
              </w:rPr>
              <w:br/>
            </w:r>
            <w:r w:rsidRPr="00A414C1">
              <w:t>_______________________________________________</w:t>
            </w:r>
          </w:p>
          <w:p w14:paraId="0FE4E06F" w14:textId="77777777" w:rsidR="00B54511" w:rsidRPr="00A414C1" w:rsidRDefault="00B54511" w:rsidP="001A6E5F">
            <w:pPr>
              <w:spacing w:line="228" w:lineRule="auto"/>
              <w:jc w:val="center"/>
            </w:pPr>
            <w:r w:rsidRPr="00A414C1">
              <w:rPr>
                <w:sz w:val="20"/>
                <w:szCs w:val="20"/>
              </w:rPr>
              <w:t>(місце проживання фізичної особи /</w:t>
            </w:r>
            <w:r w:rsidRPr="00A414C1">
              <w:br/>
              <w:t>_______________________________________________</w:t>
            </w:r>
            <w:r w:rsidRPr="00A414C1">
              <w:br/>
            </w:r>
            <w:r w:rsidRPr="00A414C1">
              <w:rPr>
                <w:sz w:val="20"/>
                <w:szCs w:val="20"/>
              </w:rPr>
              <w:t>місцезнаходження юридичної особи)</w:t>
            </w:r>
            <w:r w:rsidRPr="00A414C1">
              <w:rPr>
                <w:sz w:val="20"/>
                <w:szCs w:val="20"/>
              </w:rPr>
              <w:br/>
            </w:r>
            <w:r w:rsidRPr="00A414C1">
              <w:t>_______________________________________________</w:t>
            </w:r>
            <w:r w:rsidRPr="00A414C1">
              <w:br/>
            </w:r>
            <w:r w:rsidRPr="00A414C1">
              <w:rPr>
                <w:sz w:val="20"/>
                <w:szCs w:val="20"/>
              </w:rPr>
              <w:t>(</w:t>
            </w:r>
            <w:r w:rsidRPr="00A414C1">
              <w:rPr>
                <w:rStyle w:val="st42"/>
                <w:rFonts w:eastAsiaTheme="minorEastAsia"/>
                <w:sz w:val="20"/>
                <w:szCs w:val="20"/>
                <w:lang w:eastAsia="uk-UA"/>
              </w:rPr>
              <w:t>контакти особи (адреса електронної пошти, контактний номер телефону)</w:t>
            </w:r>
            <w:r w:rsidRPr="00A414C1">
              <w:rPr>
                <w:sz w:val="20"/>
                <w:szCs w:val="20"/>
              </w:rPr>
              <w:t>)</w:t>
            </w:r>
          </w:p>
        </w:tc>
      </w:tr>
    </w:tbl>
    <w:p w14:paraId="6237DA25" w14:textId="77777777" w:rsidR="00B54511" w:rsidRPr="00A414C1" w:rsidRDefault="00B54511" w:rsidP="00B54511">
      <w:pPr>
        <w:shd w:val="clear" w:color="auto" w:fill="FFFFFF"/>
        <w:spacing w:before="360" w:after="240"/>
        <w:ind w:left="448"/>
        <w:jc w:val="center"/>
      </w:pPr>
      <w:r w:rsidRPr="00A414C1">
        <w:t>ЗАЯВА</w:t>
      </w:r>
      <w:r w:rsidRPr="00A414C1">
        <w:br/>
        <w:t xml:space="preserve">про внесення відомостей (змін до них) </w:t>
      </w:r>
      <w:r w:rsidRPr="00A414C1">
        <w:br/>
        <w:t>до Державного земельного кадастру</w:t>
      </w:r>
    </w:p>
    <w:p w14:paraId="13B8A884" w14:textId="77777777" w:rsidR="00B54511" w:rsidRPr="00A414C1" w:rsidRDefault="00B54511" w:rsidP="00B54511">
      <w:pPr>
        <w:shd w:val="clear" w:color="auto" w:fill="FFFFFF"/>
        <w:spacing w:after="120"/>
        <w:ind w:firstLine="450"/>
        <w:jc w:val="both"/>
      </w:pPr>
      <w:r w:rsidRPr="00A414C1">
        <w:t xml:space="preserve">Відповідно до Закону України «Про Державний земельний кадастр» прошу </w:t>
      </w:r>
      <w:proofErr w:type="spellStart"/>
      <w:r w:rsidRPr="00A414C1">
        <w:t>внести</w:t>
      </w:r>
      <w:proofErr w:type="spellEnd"/>
      <w:r w:rsidRPr="00A414C1">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A414C1" w14:paraId="75E07EA4" w14:textId="77777777" w:rsidTr="001A6E5F">
        <w:tc>
          <w:tcPr>
            <w:tcW w:w="2500" w:type="pct"/>
            <w:vMerge w:val="restart"/>
            <w:tcBorders>
              <w:top w:val="nil"/>
              <w:left w:val="nil"/>
              <w:bottom w:val="nil"/>
              <w:right w:val="nil"/>
              <w:tl2br w:val="nil"/>
              <w:tr2bl w:val="nil"/>
            </w:tcBorders>
          </w:tcPr>
          <w:p w14:paraId="2E259916" w14:textId="77777777" w:rsidR="00B54511" w:rsidRPr="00A414C1" w:rsidRDefault="00B54511" w:rsidP="001A6E5F">
            <w:pPr>
              <w:spacing w:before="120"/>
            </w:pPr>
            <w:r w:rsidRPr="00A414C1">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36E9F41" w14:textId="77777777" w:rsidR="00B54511" w:rsidRPr="00A414C1" w:rsidRDefault="00B54511" w:rsidP="001A6E5F">
            <w:pPr>
              <w:spacing w:before="120"/>
            </w:pPr>
            <w:r w:rsidRPr="00A414C1">
              <w:rPr>
                <w:rFonts w:eastAsia="Arial Unicode MS"/>
              </w:rPr>
              <w:t>€</w:t>
            </w:r>
            <w:r w:rsidRPr="00A414C1">
              <w:t xml:space="preserve"> державний кордон України;</w:t>
            </w:r>
          </w:p>
        </w:tc>
      </w:tr>
      <w:tr w:rsidR="00B54511" w:rsidRPr="00A414C1" w14:paraId="7FB834EB" w14:textId="77777777" w:rsidTr="001A6E5F">
        <w:tc>
          <w:tcPr>
            <w:tcW w:w="2500" w:type="pct"/>
            <w:vMerge/>
            <w:tcBorders>
              <w:top w:val="nil"/>
              <w:left w:val="nil"/>
              <w:bottom w:val="nil"/>
              <w:right w:val="nil"/>
              <w:tl2br w:val="nil"/>
              <w:tr2bl w:val="nil"/>
            </w:tcBorders>
          </w:tcPr>
          <w:p w14:paraId="40674780"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552EBEF5" w14:textId="77777777" w:rsidR="00B54511" w:rsidRPr="00A414C1" w:rsidRDefault="00B54511" w:rsidP="001A6E5F">
            <w:pPr>
              <w:spacing w:before="120"/>
              <w:rPr>
                <w:rFonts w:asciiTheme="minorHAnsi" w:hAnsiTheme="minorHAnsi"/>
              </w:rPr>
            </w:pPr>
            <w:r w:rsidRPr="00A414C1">
              <w:rPr>
                <w:rFonts w:eastAsia="Arial Unicode MS"/>
              </w:rPr>
              <w:t>€</w:t>
            </w:r>
            <w:r w:rsidRPr="00A414C1">
              <w:t xml:space="preserve"> </w:t>
            </w:r>
            <w:r w:rsidRPr="00A414C1">
              <w:rPr>
                <w:rStyle w:val="st42"/>
              </w:rPr>
              <w:t>землі в межах території адміністративно-територіальної одиниці</w:t>
            </w:r>
            <w:r w:rsidRPr="00A414C1">
              <w:rPr>
                <w:rFonts w:asciiTheme="minorHAnsi" w:hAnsiTheme="minorHAnsi"/>
              </w:rPr>
              <w:t>;</w:t>
            </w:r>
            <w:r w:rsidRPr="00A414C1">
              <w:rPr>
                <w:rFonts w:asciiTheme="minorHAnsi" w:hAnsiTheme="minorHAnsi"/>
              </w:rPr>
              <w:br/>
              <w:t>---------------------------------------------------------</w:t>
            </w:r>
          </w:p>
          <w:p w14:paraId="7D60A573" w14:textId="77777777" w:rsidR="00B54511" w:rsidRPr="00A414C1" w:rsidRDefault="00B54511" w:rsidP="001A6E5F">
            <w:pPr>
              <w:spacing w:before="120"/>
            </w:pPr>
            <w:r w:rsidRPr="00A414C1">
              <w:rPr>
                <w:rFonts w:eastAsia="Arial Unicode MS"/>
              </w:rPr>
              <w:lastRenderedPageBreak/>
              <w:t>€</w:t>
            </w:r>
            <w:r w:rsidRPr="00A414C1">
              <w:t xml:space="preserve"> </w:t>
            </w:r>
            <w:r w:rsidRPr="00A414C1">
              <w:rPr>
                <w:rStyle w:val="st42"/>
              </w:rPr>
              <w:t>землі в межах території територіальної громади</w:t>
            </w:r>
            <w:r w:rsidRPr="00A414C1">
              <w:t>;</w:t>
            </w:r>
          </w:p>
        </w:tc>
      </w:tr>
      <w:tr w:rsidR="00B54511" w:rsidRPr="00A414C1" w14:paraId="2DC4C908" w14:textId="77777777" w:rsidTr="001A6E5F">
        <w:tc>
          <w:tcPr>
            <w:tcW w:w="2500" w:type="pct"/>
            <w:vMerge/>
            <w:tcBorders>
              <w:top w:val="nil"/>
              <w:left w:val="nil"/>
              <w:bottom w:val="nil"/>
              <w:right w:val="nil"/>
              <w:tl2br w:val="nil"/>
              <w:tr2bl w:val="nil"/>
            </w:tcBorders>
          </w:tcPr>
          <w:p w14:paraId="58D31D38"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3614E54E" w14:textId="77777777" w:rsidR="00B54511" w:rsidRPr="00A414C1" w:rsidRDefault="00B54511" w:rsidP="001A6E5F">
            <w:pPr>
              <w:spacing w:before="120" w:line="360" w:lineRule="auto"/>
            </w:pPr>
            <w:r w:rsidRPr="00A414C1">
              <w:rPr>
                <w:noProof/>
              </w:rPr>
              <w:sym w:font="Wingdings" w:char="F0FE"/>
            </w:r>
            <w:r w:rsidRPr="00A414C1">
              <w:t xml:space="preserve"> обмеження у використанні земель;</w:t>
            </w:r>
          </w:p>
          <w:p w14:paraId="5AADB3C1" w14:textId="77777777" w:rsidR="00B54511" w:rsidRPr="00A414C1" w:rsidRDefault="00B54511" w:rsidP="001A6E5F">
            <w:pPr>
              <w:pStyle w:val="st2"/>
              <w:spacing w:after="0"/>
              <w:ind w:firstLine="0"/>
              <w:rPr>
                <w:rStyle w:val="st42"/>
                <w:lang w:val="uk-UA"/>
              </w:rPr>
            </w:pPr>
            <w:r w:rsidRPr="00A414C1">
              <w:rPr>
                <w:rStyle w:val="st42"/>
                <w:lang w:val="uk-UA"/>
              </w:rPr>
              <w:t>€ меліоративну мережу;</w:t>
            </w:r>
          </w:p>
          <w:p w14:paraId="54D5EBD2" w14:textId="77777777" w:rsidR="00B54511" w:rsidRPr="00A414C1" w:rsidRDefault="00B54511" w:rsidP="001A6E5F">
            <w:pPr>
              <w:spacing w:before="120"/>
            </w:pPr>
            <w:r w:rsidRPr="00A414C1">
              <w:rPr>
                <w:rStyle w:val="st42"/>
              </w:rPr>
              <w:t>€ складову частину меліоративної мережі</w:t>
            </w:r>
          </w:p>
        </w:tc>
      </w:tr>
      <w:tr w:rsidR="00B54511" w:rsidRPr="00A414C1" w14:paraId="0BB169EE" w14:textId="77777777" w:rsidTr="001A6E5F">
        <w:tc>
          <w:tcPr>
            <w:tcW w:w="2500" w:type="pct"/>
            <w:vMerge/>
            <w:tcBorders>
              <w:top w:val="nil"/>
              <w:left w:val="nil"/>
              <w:bottom w:val="nil"/>
              <w:right w:val="nil"/>
              <w:tl2br w:val="nil"/>
              <w:tr2bl w:val="nil"/>
            </w:tcBorders>
          </w:tcPr>
          <w:p w14:paraId="71610767"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3265EFE8" w14:textId="77777777" w:rsidR="00B54511" w:rsidRPr="00A414C1" w:rsidRDefault="00B54511" w:rsidP="001A6E5F">
            <w:r w:rsidRPr="00A414C1">
              <w:rPr>
                <w:rFonts w:eastAsia="Arial Unicode MS"/>
              </w:rPr>
              <w:t>€</w:t>
            </w:r>
            <w:r w:rsidRPr="00A414C1">
              <w:t xml:space="preserve"> земельну ділянку</w:t>
            </w:r>
          </w:p>
        </w:tc>
      </w:tr>
      <w:tr w:rsidR="00B54511" w:rsidRPr="00A414C1" w14:paraId="24F395BE" w14:textId="77777777" w:rsidTr="001A6E5F">
        <w:tc>
          <w:tcPr>
            <w:tcW w:w="2500" w:type="pct"/>
            <w:tcBorders>
              <w:top w:val="nil"/>
              <w:left w:val="nil"/>
              <w:bottom w:val="nil"/>
              <w:right w:val="nil"/>
              <w:tl2br w:val="nil"/>
              <w:tr2bl w:val="nil"/>
            </w:tcBorders>
          </w:tcPr>
          <w:p w14:paraId="3039905A" w14:textId="77777777" w:rsidR="00B54511" w:rsidRPr="00A414C1" w:rsidRDefault="00B54511" w:rsidP="001A6E5F">
            <w:pPr>
              <w:spacing w:before="120"/>
            </w:pPr>
            <w:r w:rsidRPr="00A414C1">
              <w:t>Місце розташування земельної ділянки:</w:t>
            </w:r>
          </w:p>
        </w:tc>
        <w:tc>
          <w:tcPr>
            <w:tcW w:w="2500" w:type="pct"/>
            <w:tcBorders>
              <w:top w:val="nil"/>
              <w:left w:val="nil"/>
              <w:bottom w:val="nil"/>
              <w:right w:val="nil"/>
              <w:tl2br w:val="nil"/>
              <w:tr2bl w:val="nil"/>
            </w:tcBorders>
          </w:tcPr>
          <w:p w14:paraId="2B638BB6" w14:textId="77777777" w:rsidR="00B54511" w:rsidRPr="00A414C1" w:rsidRDefault="00B54511" w:rsidP="001A6E5F">
            <w:pPr>
              <w:spacing w:before="120"/>
            </w:pPr>
          </w:p>
        </w:tc>
      </w:tr>
      <w:tr w:rsidR="00B54511" w:rsidRPr="00A414C1" w14:paraId="4D633572" w14:textId="77777777" w:rsidTr="001A6E5F">
        <w:tc>
          <w:tcPr>
            <w:tcW w:w="2500" w:type="pct"/>
            <w:tcBorders>
              <w:top w:val="nil"/>
              <w:left w:val="nil"/>
              <w:bottom w:val="nil"/>
              <w:right w:val="nil"/>
              <w:tl2br w:val="nil"/>
              <w:tr2bl w:val="nil"/>
            </w:tcBorders>
          </w:tcPr>
          <w:p w14:paraId="2FC45E96" w14:textId="77777777" w:rsidR="00B54511" w:rsidRPr="00A414C1" w:rsidRDefault="00B54511" w:rsidP="001A6E5F">
            <w:pPr>
              <w:spacing w:before="120"/>
            </w:pPr>
            <w:r w:rsidRPr="00A414C1">
              <w:t>Інші відомості:</w:t>
            </w:r>
          </w:p>
        </w:tc>
        <w:tc>
          <w:tcPr>
            <w:tcW w:w="2500" w:type="pct"/>
            <w:tcBorders>
              <w:top w:val="nil"/>
              <w:left w:val="nil"/>
              <w:bottom w:val="nil"/>
              <w:right w:val="nil"/>
              <w:tl2br w:val="nil"/>
              <w:tr2bl w:val="nil"/>
            </w:tcBorders>
          </w:tcPr>
          <w:p w14:paraId="1B6D5BB0" w14:textId="77777777" w:rsidR="00B54511" w:rsidRPr="00A414C1" w:rsidRDefault="00B54511" w:rsidP="001A6E5F">
            <w:pPr>
              <w:spacing w:before="120"/>
            </w:pPr>
          </w:p>
        </w:tc>
      </w:tr>
      <w:tr w:rsidR="00B54511" w:rsidRPr="00A414C1" w14:paraId="67154B3F" w14:textId="77777777" w:rsidTr="001A6E5F">
        <w:tc>
          <w:tcPr>
            <w:tcW w:w="2500" w:type="pct"/>
            <w:tcBorders>
              <w:top w:val="nil"/>
              <w:left w:val="nil"/>
              <w:bottom w:val="nil"/>
              <w:right w:val="nil"/>
              <w:tl2br w:val="nil"/>
              <w:tr2bl w:val="nil"/>
            </w:tcBorders>
          </w:tcPr>
          <w:p w14:paraId="72062D54" w14:textId="77777777" w:rsidR="00B54511" w:rsidRPr="00A414C1" w:rsidRDefault="00B54511" w:rsidP="001A6E5F">
            <w:pPr>
              <w:spacing w:before="120"/>
            </w:pPr>
            <w:r w:rsidRPr="00A414C1">
              <w:t>Кадастровий номер земельної ділянки (за наявності):</w:t>
            </w:r>
          </w:p>
        </w:tc>
        <w:tc>
          <w:tcPr>
            <w:tcW w:w="2500" w:type="pct"/>
            <w:tcBorders>
              <w:top w:val="nil"/>
              <w:left w:val="nil"/>
              <w:bottom w:val="nil"/>
              <w:right w:val="nil"/>
              <w:tl2br w:val="nil"/>
              <w:tr2bl w:val="nil"/>
            </w:tcBorders>
          </w:tcPr>
          <w:p w14:paraId="7205E453" w14:textId="77777777" w:rsidR="00B54511" w:rsidRPr="00A414C1" w:rsidRDefault="00B54511" w:rsidP="001A6E5F">
            <w:pPr>
              <w:spacing w:before="120"/>
            </w:pPr>
          </w:p>
        </w:tc>
      </w:tr>
      <w:tr w:rsidR="00B54511" w:rsidRPr="00A414C1" w14:paraId="2FB2E5ED" w14:textId="77777777" w:rsidTr="001A6E5F">
        <w:trPr>
          <w:trHeight w:val="960"/>
        </w:trPr>
        <w:tc>
          <w:tcPr>
            <w:tcW w:w="2500" w:type="pct"/>
            <w:tcBorders>
              <w:top w:val="nil"/>
              <w:left w:val="nil"/>
              <w:bottom w:val="nil"/>
              <w:right w:val="nil"/>
              <w:tl2br w:val="nil"/>
              <w:tr2bl w:val="nil"/>
            </w:tcBorders>
          </w:tcPr>
          <w:p w14:paraId="36F49CE9" w14:textId="77777777" w:rsidR="00B54511" w:rsidRPr="00A414C1" w:rsidRDefault="00B54511" w:rsidP="001A6E5F">
            <w:pPr>
              <w:spacing w:before="120"/>
            </w:pPr>
            <w:r w:rsidRPr="00A414C1">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345522" w14:textId="77777777" w:rsidR="00B54511" w:rsidRPr="00A414C1" w:rsidRDefault="00B54511" w:rsidP="001A6E5F">
            <w:pPr>
              <w:spacing w:before="120"/>
            </w:pPr>
          </w:p>
        </w:tc>
      </w:tr>
    </w:tbl>
    <w:p w14:paraId="7D2B7023" w14:textId="77777777" w:rsidR="00B54511" w:rsidRPr="00A414C1" w:rsidRDefault="00B54511" w:rsidP="00B54511">
      <w:pPr>
        <w:shd w:val="clear" w:color="auto" w:fill="FFFFFF"/>
        <w:spacing w:before="120"/>
      </w:pPr>
      <w:r w:rsidRPr="00A414C1">
        <w:t>До заяви додаються*:</w:t>
      </w:r>
    </w:p>
    <w:p w14:paraId="0679F404"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особу;</w:t>
      </w:r>
    </w:p>
    <w:p w14:paraId="0F92F654"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повноваження діяти від імені особи;</w:t>
      </w:r>
    </w:p>
    <w:p w14:paraId="1400A2D3"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про присвоєння податкового номера;</w:t>
      </w:r>
    </w:p>
    <w:p w14:paraId="777335DE"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землеустрою;</w:t>
      </w:r>
    </w:p>
    <w:p w14:paraId="19E66EDA"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оцінки земель;</w:t>
      </w:r>
    </w:p>
    <w:p w14:paraId="38375592"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w:t>
      </w:r>
      <w:proofErr w:type="spellStart"/>
      <w:r w:rsidRPr="00A414C1">
        <w:t>Держгеокадастру</w:t>
      </w:r>
      <w:proofErr w:type="spellEnd"/>
      <w:r w:rsidRPr="00A414C1">
        <w:t xml:space="preserve"> про внесення відомостей (змін до них) про державний кордон України до Державного земельного кадастру;</w:t>
      </w:r>
    </w:p>
    <w:p w14:paraId="3DDA9A9B"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документи щодо демаркації, редемаркації, делімітації державного кордону України;</w:t>
      </w:r>
    </w:p>
    <w:p w14:paraId="0669FA9D" w14:textId="77777777" w:rsidR="00B54511" w:rsidRPr="00A414C1" w:rsidRDefault="00B54511" w:rsidP="00B54511">
      <w:pPr>
        <w:shd w:val="clear" w:color="auto" w:fill="FFFFFF"/>
        <w:spacing w:before="120"/>
      </w:pPr>
      <w:r w:rsidRPr="00A414C1">
        <w:rPr>
          <w:rFonts w:eastAsia="Arial Unicode MS"/>
        </w:rPr>
        <w:t>€</w:t>
      </w:r>
      <w:r w:rsidRPr="00A414C1">
        <w:t xml:space="preserve"> електронний документ;</w:t>
      </w:r>
    </w:p>
    <w:p w14:paraId="2AC00565"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Верховної Ради України, органу виконавчої влади, органу місцевого самоврядування;</w:t>
      </w:r>
    </w:p>
    <w:p w14:paraId="239BBB8D" w14:textId="77777777" w:rsidR="00B54511" w:rsidRPr="00A414C1" w:rsidRDefault="00B54511" w:rsidP="00B54511">
      <w:pPr>
        <w:shd w:val="clear" w:color="auto" w:fill="FFFFFF"/>
        <w:spacing w:before="120"/>
      </w:pPr>
      <w:r w:rsidRPr="00A414C1">
        <w:rPr>
          <w:rFonts w:eastAsia="Arial Unicode MS"/>
        </w:rPr>
        <w:t>€</w:t>
      </w:r>
      <w:r w:rsidRPr="00A414C1">
        <w:t xml:space="preserve"> договір;</w:t>
      </w:r>
    </w:p>
    <w:p w14:paraId="2876CB1E"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суду;</w:t>
      </w:r>
    </w:p>
    <w:p w14:paraId="705B0EE5" w14:textId="77777777" w:rsidR="00B54511" w:rsidRPr="00A414C1" w:rsidRDefault="00B54511" w:rsidP="00B54511">
      <w:pPr>
        <w:shd w:val="clear" w:color="auto" w:fill="FFFFFF"/>
        <w:spacing w:before="120"/>
        <w:jc w:val="both"/>
      </w:pPr>
      <w:r w:rsidRPr="00A414C1">
        <w:rPr>
          <w:rFonts w:eastAsia="Arial Unicode MS"/>
        </w:rPr>
        <w:t>€</w:t>
      </w:r>
      <w:r w:rsidRPr="00A414C1">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0574E97"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06EEA2B"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У разі застосування норм статті 121 Земельного кодексу України в квадраті ставиться символ “V”.</w:t>
      </w:r>
    </w:p>
    <w:p w14:paraId="1A1A6271" w14:textId="77777777" w:rsidR="00B54511" w:rsidRPr="00A414C1" w:rsidRDefault="00B54511" w:rsidP="00B54511">
      <w:pPr>
        <w:shd w:val="clear" w:color="auto" w:fill="FFFFFF"/>
        <w:spacing w:before="120"/>
      </w:pPr>
      <w:r w:rsidRPr="00A414C1">
        <w:t>Інформацію про результати розгляду заяви прошу надати:</w:t>
      </w:r>
    </w:p>
    <w:p w14:paraId="013F5555" w14:textId="77777777" w:rsidR="00B54511" w:rsidRPr="00A414C1" w:rsidRDefault="00B54511" w:rsidP="00B54511">
      <w:pPr>
        <w:shd w:val="clear" w:color="auto" w:fill="FFFFFF"/>
        <w:spacing w:before="120"/>
      </w:pPr>
      <w:r w:rsidRPr="00A414C1">
        <w:rPr>
          <w:rFonts w:eastAsia="Arial Unicode MS"/>
        </w:rPr>
        <w:lastRenderedPageBreak/>
        <w:t>€</w:t>
      </w:r>
      <w:r w:rsidRPr="00A414C1">
        <w:t xml:space="preserve"> </w:t>
      </w:r>
      <w:r w:rsidRPr="00A414C1">
        <w:rPr>
          <w:rStyle w:val="st42"/>
        </w:rPr>
        <w:t>у паперовій формі у центрі надання адміністративних послуг ______________________________________________________________________________</w:t>
      </w:r>
    </w:p>
    <w:p w14:paraId="75B94DE8"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t xml:space="preserve"> </w:t>
      </w:r>
      <w:r w:rsidRPr="00A414C1">
        <w:rPr>
          <w:rStyle w:val="st42"/>
        </w:rPr>
        <w:t>в електронній формі:</w:t>
      </w:r>
    </w:p>
    <w:p w14:paraId="60EEA7AE"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3EA3A0E4" w14:textId="77777777" w:rsidR="00B54511" w:rsidRPr="00A414C1" w:rsidRDefault="00B54511" w:rsidP="00B54511">
      <w:pPr>
        <w:shd w:val="clear" w:color="auto" w:fill="FFFFFF"/>
        <w:spacing w:before="120" w:after="120"/>
      </w:pPr>
      <w:r w:rsidRPr="00A414C1">
        <w:rPr>
          <w:rFonts w:eastAsia="Arial Unicode MS"/>
        </w:rPr>
        <w:t>€</w:t>
      </w:r>
      <w:r w:rsidRPr="00A414C1">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A414C1" w14:paraId="6453F1DA" w14:textId="77777777" w:rsidTr="001A6E5F">
        <w:tc>
          <w:tcPr>
            <w:tcW w:w="4543" w:type="dxa"/>
            <w:gridSpan w:val="2"/>
            <w:tcBorders>
              <w:top w:val="nil"/>
              <w:left w:val="nil"/>
              <w:bottom w:val="nil"/>
              <w:right w:val="nil"/>
              <w:tl2br w:val="nil"/>
              <w:tr2bl w:val="nil"/>
            </w:tcBorders>
          </w:tcPr>
          <w:p w14:paraId="26602D23" w14:textId="77777777" w:rsidR="00B54511" w:rsidRPr="00A414C1" w:rsidRDefault="00B54511" w:rsidP="001A6E5F">
            <w:pPr>
              <w:ind w:rightChars="15" w:right="36"/>
              <w:jc w:val="center"/>
            </w:pPr>
            <w:r w:rsidRPr="00A414C1">
              <w:br w:type="page"/>
              <w:t xml:space="preserve"> </w:t>
            </w:r>
          </w:p>
        </w:tc>
        <w:tc>
          <w:tcPr>
            <w:tcW w:w="795" w:type="dxa"/>
            <w:tcBorders>
              <w:top w:val="nil"/>
              <w:left w:val="nil"/>
              <w:bottom w:val="nil"/>
              <w:right w:val="nil"/>
              <w:tl2br w:val="nil"/>
              <w:tr2bl w:val="nil"/>
            </w:tcBorders>
          </w:tcPr>
          <w:p w14:paraId="52B0572E"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520D53C8" w14:textId="77777777" w:rsidR="00B54511" w:rsidRPr="00A414C1" w:rsidRDefault="00B54511" w:rsidP="001A6E5F">
            <w:pPr>
              <w:jc w:val="center"/>
            </w:pPr>
            <w:r w:rsidRPr="00A414C1">
              <w:t>Службова інформація</w:t>
            </w:r>
          </w:p>
        </w:tc>
      </w:tr>
      <w:tr w:rsidR="00B54511" w:rsidRPr="00A414C1" w14:paraId="058F48BF" w14:textId="77777777" w:rsidTr="001A6E5F">
        <w:tc>
          <w:tcPr>
            <w:tcW w:w="4543" w:type="dxa"/>
            <w:gridSpan w:val="2"/>
            <w:tcBorders>
              <w:top w:val="nil"/>
              <w:left w:val="nil"/>
              <w:bottom w:val="nil"/>
              <w:right w:val="nil"/>
              <w:tl2br w:val="nil"/>
              <w:tr2bl w:val="nil"/>
            </w:tcBorders>
          </w:tcPr>
          <w:p w14:paraId="03721C01"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4BA903BE"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2E015E66" w14:textId="77777777" w:rsidR="00B54511" w:rsidRPr="00A414C1" w:rsidRDefault="00B54511" w:rsidP="001A6E5F">
            <w:pPr>
              <w:jc w:val="center"/>
            </w:pPr>
            <w:r w:rsidRPr="00A414C1">
              <w:t>Реєстраційний номер заяви</w:t>
            </w:r>
          </w:p>
        </w:tc>
      </w:tr>
      <w:tr w:rsidR="00B54511" w:rsidRPr="00A414C1" w14:paraId="4A814611" w14:textId="77777777" w:rsidTr="001A6E5F">
        <w:tc>
          <w:tcPr>
            <w:tcW w:w="4543" w:type="dxa"/>
            <w:gridSpan w:val="2"/>
            <w:tcBorders>
              <w:top w:val="nil"/>
              <w:left w:val="nil"/>
              <w:bottom w:val="nil"/>
              <w:right w:val="nil"/>
              <w:tl2br w:val="nil"/>
              <w:tr2bl w:val="nil"/>
            </w:tcBorders>
          </w:tcPr>
          <w:p w14:paraId="64E68B1F"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7B7405E4"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D12EFAB" w14:textId="77777777" w:rsidR="00B54511" w:rsidRPr="00A414C1" w:rsidRDefault="00B54511" w:rsidP="001A6E5F">
            <w:pPr>
              <w:jc w:val="center"/>
            </w:pPr>
          </w:p>
        </w:tc>
      </w:tr>
      <w:tr w:rsidR="00B54511" w:rsidRPr="00A414C1" w14:paraId="41CDB796" w14:textId="77777777" w:rsidTr="001A6E5F">
        <w:tc>
          <w:tcPr>
            <w:tcW w:w="4543" w:type="dxa"/>
            <w:gridSpan w:val="2"/>
            <w:tcBorders>
              <w:top w:val="nil"/>
              <w:left w:val="nil"/>
              <w:bottom w:val="nil"/>
              <w:right w:val="nil"/>
              <w:tl2br w:val="nil"/>
              <w:tr2bl w:val="nil"/>
            </w:tcBorders>
          </w:tcPr>
          <w:p w14:paraId="5C69D6F0" w14:textId="77777777" w:rsidR="00B54511" w:rsidRPr="00A414C1" w:rsidRDefault="00B54511" w:rsidP="001A6E5F"/>
        </w:tc>
        <w:tc>
          <w:tcPr>
            <w:tcW w:w="795" w:type="dxa"/>
            <w:tcBorders>
              <w:top w:val="nil"/>
              <w:left w:val="nil"/>
              <w:bottom w:val="nil"/>
              <w:right w:val="nil"/>
              <w:tl2br w:val="nil"/>
              <w:tr2bl w:val="nil"/>
            </w:tcBorders>
          </w:tcPr>
          <w:p w14:paraId="63678A14"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162919C1" w14:textId="77777777" w:rsidR="00B54511" w:rsidRPr="00A414C1" w:rsidRDefault="00B54511" w:rsidP="001A6E5F">
            <w:pPr>
              <w:jc w:val="center"/>
            </w:pPr>
            <w:r w:rsidRPr="00A414C1">
              <w:t>Дата реєстрації заяви</w:t>
            </w:r>
          </w:p>
        </w:tc>
      </w:tr>
      <w:tr w:rsidR="00B54511" w:rsidRPr="00A414C1" w14:paraId="2C6F25BD" w14:textId="77777777" w:rsidTr="001A6E5F">
        <w:tc>
          <w:tcPr>
            <w:tcW w:w="4543" w:type="dxa"/>
            <w:gridSpan w:val="2"/>
            <w:tcBorders>
              <w:top w:val="nil"/>
              <w:left w:val="nil"/>
              <w:bottom w:val="single" w:sz="4" w:space="0" w:color="auto"/>
              <w:right w:val="nil"/>
              <w:tl2br w:val="nil"/>
              <w:tr2bl w:val="nil"/>
            </w:tcBorders>
          </w:tcPr>
          <w:p w14:paraId="0C08D15C" w14:textId="77777777" w:rsidR="00B54511" w:rsidRPr="00A414C1" w:rsidRDefault="00B54511" w:rsidP="001A6E5F">
            <w:pPr>
              <w:jc w:val="center"/>
            </w:pPr>
            <w:r w:rsidRPr="00A414C1">
              <w:t>Підпис заявника</w:t>
            </w:r>
          </w:p>
        </w:tc>
        <w:tc>
          <w:tcPr>
            <w:tcW w:w="795" w:type="dxa"/>
            <w:tcBorders>
              <w:top w:val="nil"/>
              <w:left w:val="nil"/>
              <w:bottom w:val="nil"/>
              <w:right w:val="nil"/>
              <w:tl2br w:val="nil"/>
              <w:tr2bl w:val="nil"/>
            </w:tcBorders>
          </w:tcPr>
          <w:p w14:paraId="49545E0F"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4A942A9" w14:textId="77777777" w:rsidR="00B54511" w:rsidRPr="00A414C1" w:rsidRDefault="00B54511" w:rsidP="001A6E5F">
            <w:pPr>
              <w:jc w:val="center"/>
            </w:pPr>
          </w:p>
        </w:tc>
      </w:tr>
      <w:tr w:rsidR="00B54511" w:rsidRPr="00A414C1" w14:paraId="40CBA74D" w14:textId="77777777" w:rsidTr="001A6E5F">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F077D0E" w14:textId="77777777" w:rsidR="00B54511" w:rsidRPr="00A414C1" w:rsidRDefault="00B54511" w:rsidP="001A6E5F"/>
        </w:tc>
        <w:tc>
          <w:tcPr>
            <w:tcW w:w="795" w:type="dxa"/>
            <w:tcBorders>
              <w:top w:val="nil"/>
              <w:left w:val="single" w:sz="4" w:space="0" w:color="auto"/>
              <w:bottom w:val="nil"/>
              <w:right w:val="nil"/>
              <w:tl2br w:val="nil"/>
              <w:tr2bl w:val="nil"/>
            </w:tcBorders>
          </w:tcPr>
          <w:p w14:paraId="1D55612C"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6F7D9BB7" w14:textId="77777777" w:rsidR="00B54511" w:rsidRPr="00A414C1" w:rsidRDefault="00B54511" w:rsidP="001A6E5F">
            <w:pPr>
              <w:jc w:val="center"/>
            </w:pPr>
            <w:r w:rsidRPr="00A414C1">
              <w:t xml:space="preserve">Прізвище, власне ім’я, </w:t>
            </w:r>
            <w:r w:rsidRPr="00A414C1">
              <w:br/>
              <w:t>по батькові (за наявності) Державного кадастрового реєстратора</w:t>
            </w:r>
          </w:p>
        </w:tc>
      </w:tr>
      <w:tr w:rsidR="00B54511" w:rsidRPr="00A414C1" w14:paraId="6DB9F965" w14:textId="77777777" w:rsidTr="001A6E5F">
        <w:tc>
          <w:tcPr>
            <w:tcW w:w="4543" w:type="dxa"/>
            <w:gridSpan w:val="2"/>
            <w:tcBorders>
              <w:top w:val="single" w:sz="4" w:space="0" w:color="auto"/>
              <w:left w:val="nil"/>
              <w:bottom w:val="nil"/>
              <w:right w:val="nil"/>
              <w:tl2br w:val="nil"/>
              <w:tr2bl w:val="nil"/>
            </w:tcBorders>
          </w:tcPr>
          <w:p w14:paraId="5FDE1D7F" w14:textId="77777777" w:rsidR="00B54511" w:rsidRPr="00A414C1" w:rsidRDefault="00B54511" w:rsidP="001A6E5F">
            <w:pPr>
              <w:jc w:val="center"/>
            </w:pPr>
          </w:p>
          <w:p w14:paraId="671E79E2" w14:textId="77777777" w:rsidR="00B54511" w:rsidRPr="00A414C1" w:rsidRDefault="00B54511" w:rsidP="001A6E5F"/>
        </w:tc>
        <w:tc>
          <w:tcPr>
            <w:tcW w:w="795" w:type="dxa"/>
            <w:tcBorders>
              <w:top w:val="nil"/>
              <w:left w:val="nil"/>
              <w:bottom w:val="nil"/>
              <w:right w:val="nil"/>
              <w:tl2br w:val="nil"/>
              <w:tr2bl w:val="nil"/>
            </w:tcBorders>
          </w:tcPr>
          <w:p w14:paraId="1736D0C2" w14:textId="77777777" w:rsidR="00B54511" w:rsidRPr="00A414C1" w:rsidRDefault="00B54511" w:rsidP="001A6E5F">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CF36D68" w14:textId="77777777" w:rsidR="00B54511" w:rsidRPr="00A414C1" w:rsidRDefault="00B54511" w:rsidP="001A6E5F"/>
          <w:p w14:paraId="11B8FAD6" w14:textId="77777777" w:rsidR="00B54511" w:rsidRPr="00A414C1" w:rsidRDefault="00B54511" w:rsidP="001A6E5F">
            <w:pPr>
              <w:jc w:val="center"/>
            </w:pPr>
          </w:p>
          <w:p w14:paraId="007BA53C" w14:textId="77777777" w:rsidR="00B54511" w:rsidRPr="00A414C1" w:rsidRDefault="00B54511" w:rsidP="001A6E5F">
            <w:pPr>
              <w:jc w:val="center"/>
            </w:pPr>
          </w:p>
          <w:p w14:paraId="227E98D5" w14:textId="77777777" w:rsidR="00B54511" w:rsidRPr="00A414C1" w:rsidRDefault="00B54511" w:rsidP="001A6E5F"/>
        </w:tc>
      </w:tr>
      <w:tr w:rsidR="00B54511" w:rsidRPr="00A414C1" w14:paraId="1AAE5F90" w14:textId="77777777" w:rsidTr="001A6E5F">
        <w:tc>
          <w:tcPr>
            <w:tcW w:w="4543" w:type="dxa"/>
            <w:gridSpan w:val="2"/>
            <w:tcBorders>
              <w:top w:val="nil"/>
              <w:left w:val="nil"/>
              <w:bottom w:val="nil"/>
              <w:right w:val="nil"/>
              <w:tl2br w:val="nil"/>
              <w:tr2bl w:val="nil"/>
            </w:tcBorders>
          </w:tcPr>
          <w:p w14:paraId="12A1911E" w14:textId="77777777" w:rsidR="00B54511" w:rsidRPr="00A414C1" w:rsidRDefault="00B54511" w:rsidP="001A6E5F">
            <w:r w:rsidRPr="00A414C1">
              <w:t>МП (за наявності)</w:t>
            </w:r>
          </w:p>
        </w:tc>
        <w:tc>
          <w:tcPr>
            <w:tcW w:w="795" w:type="dxa"/>
            <w:tcBorders>
              <w:top w:val="nil"/>
              <w:left w:val="nil"/>
              <w:bottom w:val="nil"/>
              <w:right w:val="nil"/>
              <w:tl2br w:val="nil"/>
              <w:tr2bl w:val="nil"/>
            </w:tcBorders>
          </w:tcPr>
          <w:p w14:paraId="5B48D9AE"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14D3C161" w14:textId="77777777" w:rsidR="00B54511" w:rsidRPr="00A414C1" w:rsidRDefault="00B54511" w:rsidP="001A6E5F">
            <w:pPr>
              <w:jc w:val="center"/>
            </w:pPr>
            <w:r w:rsidRPr="00A414C1">
              <w:t>Підпис Державного кадастрового реєстратора</w:t>
            </w:r>
          </w:p>
        </w:tc>
      </w:tr>
      <w:tr w:rsidR="00B54511" w:rsidRPr="00A414C1" w14:paraId="1B31CA21" w14:textId="77777777" w:rsidTr="001A6E5F">
        <w:tc>
          <w:tcPr>
            <w:tcW w:w="2664" w:type="dxa"/>
            <w:tcBorders>
              <w:top w:val="nil"/>
              <w:left w:val="nil"/>
              <w:bottom w:val="nil"/>
              <w:right w:val="nil"/>
              <w:tl2br w:val="nil"/>
              <w:tr2bl w:val="nil"/>
            </w:tcBorders>
          </w:tcPr>
          <w:p w14:paraId="2E94C911" w14:textId="77777777" w:rsidR="00B54511" w:rsidRPr="00A414C1" w:rsidRDefault="00B54511" w:rsidP="001A6E5F">
            <w:pPr>
              <w:jc w:val="center"/>
            </w:pPr>
            <w:r w:rsidRPr="00A414C1">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CF25C08" w14:textId="77777777" w:rsidR="00B54511" w:rsidRPr="00A414C1" w:rsidRDefault="00B54511" w:rsidP="001A6E5F">
            <w:pPr>
              <w:jc w:val="center"/>
            </w:pPr>
          </w:p>
        </w:tc>
        <w:tc>
          <w:tcPr>
            <w:tcW w:w="795" w:type="dxa"/>
            <w:tcBorders>
              <w:top w:val="nil"/>
              <w:left w:val="nil"/>
              <w:bottom w:val="nil"/>
              <w:right w:val="nil"/>
              <w:tl2br w:val="nil"/>
              <w:tr2bl w:val="nil"/>
            </w:tcBorders>
          </w:tcPr>
          <w:p w14:paraId="18C163FE"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E25CCE2" w14:textId="77777777" w:rsidR="00B54511" w:rsidRPr="00A414C1" w:rsidRDefault="00B54511" w:rsidP="001A6E5F"/>
        </w:tc>
      </w:tr>
    </w:tbl>
    <w:p w14:paraId="6024072A" w14:textId="77777777" w:rsidR="00B54511" w:rsidRPr="00A414C1" w:rsidRDefault="00B54511" w:rsidP="00B54511">
      <w:pPr>
        <w:shd w:val="clear" w:color="auto" w:fill="FFFFFF"/>
      </w:pPr>
      <w:r w:rsidRPr="00A414C1">
        <w:t>МП</w:t>
      </w:r>
    </w:p>
    <w:p w14:paraId="6133B26B" w14:textId="77777777" w:rsidR="00B54511" w:rsidRPr="00A414C1" w:rsidRDefault="00B54511" w:rsidP="00B54511">
      <w:pPr>
        <w:spacing w:before="120" w:after="120"/>
        <w:jc w:val="both"/>
        <w:rPr>
          <w:sz w:val="20"/>
          <w:szCs w:val="20"/>
        </w:rPr>
      </w:pPr>
      <w:r w:rsidRPr="00A414C1">
        <w:rPr>
          <w:sz w:val="20"/>
          <w:szCs w:val="20"/>
        </w:rPr>
        <w:t>__________</w:t>
      </w:r>
    </w:p>
    <w:p w14:paraId="17509CBF" w14:textId="77777777" w:rsidR="00B54511" w:rsidRPr="00A414C1" w:rsidRDefault="00B54511" w:rsidP="00B54511">
      <w:pPr>
        <w:spacing w:after="200" w:line="276" w:lineRule="auto"/>
        <w:jc w:val="both"/>
      </w:pPr>
      <w:r w:rsidRPr="00A414C1">
        <w:rPr>
          <w:sz w:val="20"/>
          <w:szCs w:val="20"/>
        </w:rPr>
        <w:t>*Не застосовується у випадку, передбаченому пунктом 121</w:t>
      </w:r>
      <w:r w:rsidRPr="00A414C1">
        <w:rPr>
          <w:sz w:val="20"/>
          <w:szCs w:val="20"/>
          <w:vertAlign w:val="superscript"/>
        </w:rPr>
        <w:t>1</w:t>
      </w:r>
      <w:r w:rsidRPr="00A414C1">
        <w:rPr>
          <w:sz w:val="20"/>
          <w:szCs w:val="20"/>
        </w:rPr>
        <w:t xml:space="preserve"> Порядку ведення Державного земельного кадастру.</w:t>
      </w:r>
    </w:p>
    <w:p w14:paraId="0A9A181E" w14:textId="77777777" w:rsidR="00B54511" w:rsidRPr="00A414C1" w:rsidRDefault="00B54511" w:rsidP="00B54511">
      <w:pPr>
        <w:pStyle w:val="ac"/>
        <w:spacing w:before="0" w:beforeAutospacing="0" w:after="300" w:afterAutospacing="0" w:line="348" w:lineRule="atLeast"/>
        <w:rPr>
          <w:rFonts w:ascii="Verdana" w:hAnsi="Verdana"/>
          <w:lang w:val="uk-UA"/>
        </w:rPr>
      </w:pPr>
    </w:p>
    <w:p w14:paraId="549BEA60" w14:textId="77777777" w:rsidR="00B54511" w:rsidRPr="00A414C1" w:rsidRDefault="00B54511" w:rsidP="00B54511">
      <w:pPr>
        <w:pStyle w:val="ac"/>
        <w:spacing w:before="0" w:beforeAutospacing="0" w:after="300" w:afterAutospacing="0" w:line="348" w:lineRule="atLeast"/>
        <w:rPr>
          <w:rFonts w:ascii="Verdana" w:hAnsi="Verdana"/>
          <w:lang w:val="uk-UA"/>
        </w:rPr>
      </w:pPr>
    </w:p>
    <w:p w14:paraId="7C7B368B" w14:textId="77777777" w:rsidR="00B54511" w:rsidRPr="00A414C1" w:rsidRDefault="00B54511" w:rsidP="00B54511">
      <w:pPr>
        <w:pStyle w:val="ac"/>
        <w:spacing w:before="0" w:beforeAutospacing="0" w:after="300" w:afterAutospacing="0" w:line="348" w:lineRule="atLeast"/>
        <w:rPr>
          <w:rFonts w:ascii="Verdana" w:hAnsi="Verdana"/>
          <w:lang w:val="uk-UA"/>
        </w:rPr>
      </w:pPr>
    </w:p>
    <w:p w14:paraId="08012C6C" w14:textId="77777777" w:rsidR="0038283A" w:rsidRPr="00A414C1" w:rsidRDefault="0038283A" w:rsidP="00B54511">
      <w:pPr>
        <w:pStyle w:val="ac"/>
        <w:spacing w:before="0" w:beforeAutospacing="0" w:after="300" w:afterAutospacing="0" w:line="348" w:lineRule="atLeast"/>
        <w:rPr>
          <w:rFonts w:ascii="Verdana" w:hAnsi="Verdana"/>
          <w:lang w:val="uk-UA"/>
        </w:rPr>
      </w:pPr>
    </w:p>
    <w:p w14:paraId="37ED458D" w14:textId="77777777" w:rsidR="0038283A" w:rsidRPr="00A414C1" w:rsidRDefault="0038283A" w:rsidP="00B54511">
      <w:pPr>
        <w:pStyle w:val="ac"/>
        <w:spacing w:before="0" w:beforeAutospacing="0" w:after="300" w:afterAutospacing="0" w:line="348" w:lineRule="atLeast"/>
        <w:rPr>
          <w:rFonts w:ascii="Verdana" w:hAnsi="Verdana"/>
          <w:lang w:val="uk-UA"/>
        </w:rPr>
      </w:pPr>
    </w:p>
    <w:p w14:paraId="0EA3F8FE" w14:textId="77777777" w:rsidR="0038283A" w:rsidRPr="00A414C1" w:rsidRDefault="0038283A" w:rsidP="00B54511">
      <w:pPr>
        <w:pStyle w:val="ac"/>
        <w:spacing w:before="0" w:beforeAutospacing="0" w:after="300" w:afterAutospacing="0" w:line="348" w:lineRule="atLeast"/>
        <w:rPr>
          <w:rFonts w:ascii="Verdana" w:hAnsi="Verdana"/>
          <w:lang w:val="uk-UA"/>
        </w:rPr>
      </w:pPr>
    </w:p>
    <w:p w14:paraId="1B311D1D" w14:textId="77777777" w:rsidR="0038283A" w:rsidRPr="00A414C1" w:rsidRDefault="0038283A" w:rsidP="00B54511">
      <w:pPr>
        <w:pStyle w:val="ac"/>
        <w:spacing w:before="0" w:beforeAutospacing="0" w:after="300" w:afterAutospacing="0" w:line="348" w:lineRule="atLeast"/>
        <w:rPr>
          <w:rFonts w:ascii="Verdana" w:hAnsi="Verdana"/>
          <w:lang w:val="uk-UA"/>
        </w:rPr>
      </w:pPr>
    </w:p>
    <w:p w14:paraId="387514F3" w14:textId="77777777" w:rsidR="0038283A" w:rsidRPr="00A414C1" w:rsidRDefault="0038283A" w:rsidP="00B54511">
      <w:pPr>
        <w:pStyle w:val="ac"/>
        <w:spacing w:before="0" w:beforeAutospacing="0" w:after="300" w:afterAutospacing="0" w:line="348" w:lineRule="atLeast"/>
        <w:rPr>
          <w:rFonts w:ascii="Verdana" w:hAnsi="Verdana"/>
          <w:lang w:val="uk-UA"/>
        </w:rPr>
      </w:pPr>
    </w:p>
    <w:p w14:paraId="7BE23704" w14:textId="77777777" w:rsidR="0038283A" w:rsidRPr="00A414C1" w:rsidRDefault="0038283A" w:rsidP="00B54511">
      <w:pPr>
        <w:pStyle w:val="ac"/>
        <w:spacing w:before="0" w:beforeAutospacing="0" w:after="300" w:afterAutospacing="0" w:line="348" w:lineRule="atLeast"/>
        <w:rPr>
          <w:rFonts w:ascii="Verdana" w:hAnsi="Verdana"/>
          <w:lang w:val="uk-UA"/>
        </w:rPr>
      </w:pPr>
    </w:p>
    <w:p w14:paraId="26C40060" w14:textId="77777777" w:rsidR="0027061D" w:rsidRPr="00A414C1" w:rsidRDefault="0027061D" w:rsidP="0027061D">
      <w:pPr>
        <w:tabs>
          <w:tab w:val="left" w:pos="4536"/>
        </w:tabs>
        <w:ind w:left="5670"/>
        <w:rPr>
          <w:sz w:val="28"/>
          <w:szCs w:val="28"/>
        </w:rPr>
      </w:pPr>
      <w:r w:rsidRPr="00A414C1">
        <w:rPr>
          <w:sz w:val="28"/>
          <w:szCs w:val="28"/>
        </w:rPr>
        <w:lastRenderedPageBreak/>
        <w:t>ЗАТВЕРДЖЕНО</w:t>
      </w:r>
    </w:p>
    <w:p w14:paraId="484F2D81"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20918468"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09915BC2" w14:textId="77777777" w:rsidR="0027061D" w:rsidRPr="00A414C1" w:rsidRDefault="0027061D" w:rsidP="0027061D">
      <w:pPr>
        <w:ind w:left="5670" w:right="-391"/>
        <w:rPr>
          <w:sz w:val="28"/>
          <w:szCs w:val="28"/>
        </w:rPr>
      </w:pPr>
      <w:r w:rsidRPr="00A414C1">
        <w:rPr>
          <w:sz w:val="28"/>
          <w:szCs w:val="28"/>
        </w:rPr>
        <w:t xml:space="preserve">_______________ № _____ </w:t>
      </w:r>
    </w:p>
    <w:p w14:paraId="15E06EA4" w14:textId="77777777" w:rsidR="0027061D" w:rsidRDefault="0027061D" w:rsidP="00B54511">
      <w:pPr>
        <w:pStyle w:val="ac"/>
        <w:spacing w:before="0" w:beforeAutospacing="0" w:after="0" w:afterAutospacing="0"/>
        <w:jc w:val="center"/>
        <w:rPr>
          <w:rStyle w:val="afb"/>
          <w:lang w:val="uk-UA"/>
        </w:rPr>
      </w:pPr>
    </w:p>
    <w:p w14:paraId="1DE87240" w14:textId="764A27A9" w:rsidR="00B54511" w:rsidRPr="00A414C1" w:rsidRDefault="00B54511" w:rsidP="00B54511">
      <w:pPr>
        <w:pStyle w:val="ac"/>
        <w:spacing w:before="0" w:beforeAutospacing="0" w:after="0" w:afterAutospacing="0"/>
        <w:jc w:val="center"/>
        <w:rPr>
          <w:rStyle w:val="afb"/>
          <w:lang w:val="uk-UA"/>
        </w:rPr>
      </w:pPr>
      <w:r w:rsidRPr="00A414C1">
        <w:rPr>
          <w:rStyle w:val="afb"/>
          <w:lang w:val="uk-UA"/>
        </w:rPr>
        <w:t>ТИПОВА ІНФОРМАЦІЙНА КАРТКА АДМІНІСТРАТИВНОЇ ПОСЛУГИ</w:t>
      </w:r>
    </w:p>
    <w:p w14:paraId="7973CF8C" w14:textId="77777777" w:rsidR="00B54511" w:rsidRPr="00A414C1" w:rsidRDefault="00B54511" w:rsidP="00B54511">
      <w:pPr>
        <w:pStyle w:val="ac"/>
        <w:spacing w:before="0" w:beforeAutospacing="0" w:after="0" w:afterAutospacing="0"/>
        <w:jc w:val="center"/>
        <w:rPr>
          <w:u w:val="single"/>
          <w:lang w:val="uk-UA"/>
        </w:rPr>
      </w:pPr>
      <w:r w:rsidRPr="00A414C1">
        <w:rPr>
          <w:u w:val="single"/>
          <w:lang w:val="uk-UA"/>
        </w:rPr>
        <w:t xml:space="preserve">ВНЕСЕННЯ ДО ДЕРЖАВНОГО ЗЕМЕЛЬНОГО КАДАСТРУ ВІДОМОСТЕЙ </w:t>
      </w:r>
    </w:p>
    <w:p w14:paraId="6AEE26F1" w14:textId="77777777" w:rsidR="00B54511" w:rsidRPr="00A414C1" w:rsidRDefault="00B54511" w:rsidP="00B54511">
      <w:pPr>
        <w:pStyle w:val="ac"/>
        <w:spacing w:before="0" w:beforeAutospacing="0" w:after="0" w:afterAutospacing="0"/>
        <w:jc w:val="center"/>
        <w:rPr>
          <w:u w:val="single"/>
          <w:lang w:val="uk-UA"/>
        </w:rPr>
      </w:pPr>
      <w:r w:rsidRPr="00A414C1">
        <w:rPr>
          <w:u w:val="single"/>
          <w:lang w:val="uk-UA"/>
        </w:rPr>
        <w:t>(ЗМІН ДО НИХ) ПРО ЗЕМЕЛЬНУ ДІЛЯНКУ З ВИДАЧЕЮ ВИТЯГУ</w:t>
      </w:r>
    </w:p>
    <w:p w14:paraId="4D58D9C5"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2A556E50" w14:textId="77777777" w:rsidR="00A414C1" w:rsidRPr="00A414C1" w:rsidRDefault="00A414C1" w:rsidP="00B54511">
      <w:pPr>
        <w:pStyle w:val="ac"/>
        <w:spacing w:before="0" w:beforeAutospacing="0" w:after="120" w:afterAutospacing="0"/>
        <w:jc w:val="center"/>
        <w:rPr>
          <w:u w:val="single"/>
          <w:lang w:val="uk-UA"/>
        </w:rPr>
      </w:pPr>
      <w:r w:rsidRPr="00A414C1">
        <w:rPr>
          <w:u w:val="single"/>
          <w:lang w:val="uk-UA"/>
        </w:rPr>
        <w:t xml:space="preserve">Головне управління </w:t>
      </w:r>
      <w:proofErr w:type="spellStart"/>
      <w:r w:rsidRPr="00A414C1">
        <w:rPr>
          <w:u w:val="single"/>
          <w:lang w:val="uk-UA"/>
        </w:rPr>
        <w:t>Держгеокадастру</w:t>
      </w:r>
      <w:proofErr w:type="spellEnd"/>
      <w:r w:rsidRPr="00A414C1">
        <w:rPr>
          <w:u w:val="single"/>
          <w:lang w:val="uk-UA"/>
        </w:rPr>
        <w:t xml:space="preserve"> у Луганській області</w:t>
      </w:r>
    </w:p>
    <w:p w14:paraId="7EB1BE84" w14:textId="31B5E66B" w:rsidR="00B54511" w:rsidRPr="00A414C1" w:rsidRDefault="00B54511" w:rsidP="00B54511">
      <w:pPr>
        <w:pStyle w:val="ac"/>
        <w:spacing w:before="0" w:beforeAutospacing="0" w:after="120" w:afterAutospacing="0"/>
        <w:jc w:val="center"/>
        <w:rPr>
          <w:sz w:val="16"/>
          <w:szCs w:val="16"/>
          <w:lang w:val="uk-UA"/>
        </w:rPr>
      </w:pPr>
      <w:r w:rsidRPr="00A414C1">
        <w:rPr>
          <w:sz w:val="16"/>
          <w:szCs w:val="16"/>
          <w:lang w:val="uk-UA"/>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A414C1" w14:paraId="49E9D5FC" w14:textId="77777777" w:rsidTr="001A6E5F">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Інформація про центр надання адміністративних послуг</w:t>
            </w:r>
          </w:p>
        </w:tc>
      </w:tr>
      <w:tr w:rsidR="00B54511" w:rsidRPr="00A414C1" w14:paraId="0C2B060E" w14:textId="77777777" w:rsidTr="001A6E5F">
        <w:tc>
          <w:tcPr>
            <w:tcW w:w="4248" w:type="dxa"/>
            <w:gridSpan w:val="2"/>
            <w:tcMar>
              <w:top w:w="150" w:type="dxa"/>
              <w:left w:w="150" w:type="dxa"/>
              <w:bottom w:w="150" w:type="dxa"/>
              <w:right w:w="150" w:type="dxa"/>
            </w:tcMar>
            <w:vAlign w:val="center"/>
            <w:hideMark/>
          </w:tcPr>
          <w:p w14:paraId="2AC2F060" w14:textId="77777777" w:rsidR="00B54511" w:rsidRPr="00A414C1" w:rsidRDefault="00B54511"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138C65D3" w14:textId="77777777" w:rsidR="00B54511" w:rsidRPr="00A414C1" w:rsidRDefault="00B54511" w:rsidP="001A6E5F">
            <w:pPr>
              <w:spacing w:line="225" w:lineRule="atLeast"/>
              <w:rPr>
                <w:sz w:val="20"/>
                <w:szCs w:val="20"/>
              </w:rPr>
            </w:pPr>
            <w:r w:rsidRPr="00A414C1">
              <w:rPr>
                <w:rStyle w:val="afb"/>
                <w:sz w:val="20"/>
                <w:szCs w:val="20"/>
              </w:rPr>
              <w:t> </w:t>
            </w:r>
          </w:p>
        </w:tc>
      </w:tr>
      <w:tr w:rsidR="00B54511" w:rsidRPr="00A414C1" w14:paraId="6CD4F31A" w14:textId="77777777" w:rsidTr="001A6E5F">
        <w:tc>
          <w:tcPr>
            <w:tcW w:w="575" w:type="dxa"/>
            <w:shd w:val="clear" w:color="auto" w:fill="FFFFFF"/>
            <w:tcMar>
              <w:top w:w="150" w:type="dxa"/>
              <w:left w:w="150" w:type="dxa"/>
              <w:bottom w:w="150" w:type="dxa"/>
              <w:right w:w="150" w:type="dxa"/>
            </w:tcMar>
            <w:vAlign w:val="center"/>
            <w:hideMark/>
          </w:tcPr>
          <w:p w14:paraId="6993F59D" w14:textId="77777777" w:rsidR="00B54511" w:rsidRPr="00A414C1" w:rsidRDefault="00B54511" w:rsidP="001A6E5F">
            <w:pPr>
              <w:spacing w:line="225" w:lineRule="atLeast"/>
              <w:jc w:val="center"/>
              <w:rPr>
                <w:sz w:val="20"/>
                <w:szCs w:val="20"/>
              </w:rPr>
            </w:pPr>
            <w:r w:rsidRPr="00A414C1">
              <w:rPr>
                <w:rStyle w:val="afb"/>
                <w:sz w:val="20"/>
                <w:szCs w:val="20"/>
              </w:rPr>
              <w:t>1</w:t>
            </w:r>
          </w:p>
        </w:tc>
        <w:tc>
          <w:tcPr>
            <w:tcW w:w="3673" w:type="dxa"/>
            <w:shd w:val="clear" w:color="auto" w:fill="FFFFFF"/>
            <w:tcMar>
              <w:top w:w="150" w:type="dxa"/>
              <w:left w:w="150" w:type="dxa"/>
              <w:bottom w:w="150" w:type="dxa"/>
              <w:right w:w="150" w:type="dxa"/>
            </w:tcMar>
            <w:vAlign w:val="center"/>
            <w:hideMark/>
          </w:tcPr>
          <w:p w14:paraId="6C428084" w14:textId="77777777" w:rsidR="00B54511" w:rsidRPr="00A414C1" w:rsidRDefault="00B54511"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386" w:type="dxa"/>
            <w:shd w:val="clear" w:color="auto" w:fill="FFFFFF"/>
            <w:tcMar>
              <w:top w:w="150" w:type="dxa"/>
              <w:left w:w="150" w:type="dxa"/>
              <w:bottom w:w="150" w:type="dxa"/>
              <w:right w:w="150" w:type="dxa"/>
            </w:tcMar>
            <w:vAlign w:val="center"/>
            <w:hideMark/>
          </w:tcPr>
          <w:p w14:paraId="4E494B27" w14:textId="3B972E6C" w:rsidR="00B54511" w:rsidRPr="00A414C1" w:rsidRDefault="00B54511" w:rsidP="001A6E5F">
            <w:pPr>
              <w:spacing w:line="225" w:lineRule="atLeast"/>
              <w:jc w:val="both"/>
              <w:rPr>
                <w:sz w:val="20"/>
                <w:szCs w:val="20"/>
              </w:rPr>
            </w:pPr>
          </w:p>
        </w:tc>
      </w:tr>
      <w:tr w:rsidR="00B54511" w:rsidRPr="00A414C1" w14:paraId="0E894172" w14:textId="77777777" w:rsidTr="001A6E5F">
        <w:tc>
          <w:tcPr>
            <w:tcW w:w="575" w:type="dxa"/>
            <w:tcMar>
              <w:top w:w="150" w:type="dxa"/>
              <w:left w:w="150" w:type="dxa"/>
              <w:bottom w:w="150" w:type="dxa"/>
              <w:right w:w="150" w:type="dxa"/>
            </w:tcMar>
            <w:vAlign w:val="center"/>
            <w:hideMark/>
          </w:tcPr>
          <w:p w14:paraId="407F27C7" w14:textId="77777777" w:rsidR="00B54511" w:rsidRPr="00A414C1" w:rsidRDefault="00B54511" w:rsidP="001A6E5F">
            <w:pPr>
              <w:spacing w:line="225" w:lineRule="atLeast"/>
              <w:jc w:val="center"/>
              <w:rPr>
                <w:sz w:val="20"/>
                <w:szCs w:val="20"/>
              </w:rPr>
            </w:pPr>
            <w:r w:rsidRPr="00A414C1">
              <w:rPr>
                <w:rStyle w:val="afb"/>
                <w:sz w:val="20"/>
                <w:szCs w:val="20"/>
              </w:rPr>
              <w:t>2</w:t>
            </w:r>
          </w:p>
        </w:tc>
        <w:tc>
          <w:tcPr>
            <w:tcW w:w="3673" w:type="dxa"/>
            <w:tcMar>
              <w:top w:w="150" w:type="dxa"/>
              <w:left w:w="150" w:type="dxa"/>
              <w:bottom w:w="150" w:type="dxa"/>
              <w:right w:w="150" w:type="dxa"/>
            </w:tcMar>
            <w:vAlign w:val="center"/>
            <w:hideMark/>
          </w:tcPr>
          <w:p w14:paraId="6925D688" w14:textId="77777777" w:rsidR="00B54511" w:rsidRPr="00A414C1" w:rsidRDefault="00B54511"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6BA4060E" w14:textId="6E0C0A4E" w:rsidR="00B54511" w:rsidRPr="00A414C1" w:rsidRDefault="00B54511" w:rsidP="001A6E5F">
            <w:pPr>
              <w:spacing w:line="225" w:lineRule="atLeast"/>
              <w:jc w:val="both"/>
              <w:rPr>
                <w:sz w:val="20"/>
                <w:szCs w:val="20"/>
              </w:rPr>
            </w:pPr>
          </w:p>
        </w:tc>
      </w:tr>
      <w:tr w:rsidR="00B54511" w:rsidRPr="00A414C1" w14:paraId="36A0F989" w14:textId="77777777" w:rsidTr="001A6E5F">
        <w:tc>
          <w:tcPr>
            <w:tcW w:w="575" w:type="dxa"/>
            <w:shd w:val="clear" w:color="auto" w:fill="FFFFFF"/>
            <w:tcMar>
              <w:top w:w="150" w:type="dxa"/>
              <w:left w:w="150" w:type="dxa"/>
              <w:bottom w:w="150" w:type="dxa"/>
              <w:right w:w="150" w:type="dxa"/>
            </w:tcMar>
            <w:vAlign w:val="center"/>
            <w:hideMark/>
          </w:tcPr>
          <w:p w14:paraId="42A07DB8" w14:textId="77777777" w:rsidR="00B54511" w:rsidRPr="00A414C1" w:rsidRDefault="00B54511" w:rsidP="001A6E5F">
            <w:pPr>
              <w:spacing w:line="225" w:lineRule="atLeast"/>
              <w:jc w:val="center"/>
              <w:rPr>
                <w:sz w:val="20"/>
                <w:szCs w:val="20"/>
              </w:rPr>
            </w:pPr>
            <w:r w:rsidRPr="00A414C1">
              <w:rPr>
                <w:rStyle w:val="afb"/>
                <w:sz w:val="20"/>
                <w:szCs w:val="20"/>
              </w:rPr>
              <w:t>3</w:t>
            </w:r>
          </w:p>
        </w:tc>
        <w:tc>
          <w:tcPr>
            <w:tcW w:w="3673" w:type="dxa"/>
            <w:shd w:val="clear" w:color="auto" w:fill="FFFFFF"/>
            <w:tcMar>
              <w:top w:w="150" w:type="dxa"/>
              <w:left w:w="150" w:type="dxa"/>
              <w:bottom w:w="150" w:type="dxa"/>
              <w:right w:w="150" w:type="dxa"/>
            </w:tcMar>
            <w:vAlign w:val="center"/>
            <w:hideMark/>
          </w:tcPr>
          <w:p w14:paraId="2203C460" w14:textId="77777777" w:rsidR="00B54511" w:rsidRPr="00A414C1" w:rsidRDefault="00B54511"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FFFFFF"/>
            <w:tcMar>
              <w:top w:w="150" w:type="dxa"/>
              <w:left w:w="150" w:type="dxa"/>
              <w:bottom w:w="150" w:type="dxa"/>
              <w:right w:w="150" w:type="dxa"/>
            </w:tcMar>
            <w:vAlign w:val="center"/>
            <w:hideMark/>
          </w:tcPr>
          <w:p w14:paraId="05916A20" w14:textId="48C6507B" w:rsidR="00B54511" w:rsidRPr="00A414C1" w:rsidRDefault="00B54511" w:rsidP="001A6E5F">
            <w:pPr>
              <w:spacing w:line="225" w:lineRule="atLeast"/>
              <w:jc w:val="both"/>
              <w:rPr>
                <w:sz w:val="20"/>
                <w:szCs w:val="20"/>
              </w:rPr>
            </w:pPr>
          </w:p>
        </w:tc>
      </w:tr>
      <w:tr w:rsidR="00B54511" w:rsidRPr="00A414C1" w14:paraId="6AACD554" w14:textId="77777777" w:rsidTr="001A6E5F">
        <w:tc>
          <w:tcPr>
            <w:tcW w:w="9634" w:type="dxa"/>
            <w:gridSpan w:val="3"/>
            <w:tcMar>
              <w:top w:w="150" w:type="dxa"/>
              <w:left w:w="150" w:type="dxa"/>
              <w:bottom w:w="150" w:type="dxa"/>
              <w:right w:w="150" w:type="dxa"/>
            </w:tcMar>
            <w:vAlign w:val="center"/>
            <w:hideMark/>
          </w:tcPr>
          <w:p w14:paraId="5891C12E"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0DC37430" w14:textId="77777777" w:rsidTr="001A6E5F">
        <w:tc>
          <w:tcPr>
            <w:tcW w:w="575" w:type="dxa"/>
            <w:shd w:val="clear" w:color="auto" w:fill="FFFFFF"/>
            <w:tcMar>
              <w:top w:w="150" w:type="dxa"/>
              <w:left w:w="150" w:type="dxa"/>
              <w:bottom w:w="150" w:type="dxa"/>
              <w:right w:w="150" w:type="dxa"/>
            </w:tcMar>
            <w:vAlign w:val="center"/>
            <w:hideMark/>
          </w:tcPr>
          <w:p w14:paraId="0380ECA2" w14:textId="77777777" w:rsidR="00B54511" w:rsidRPr="00A414C1" w:rsidRDefault="00B54511" w:rsidP="001A6E5F">
            <w:pPr>
              <w:spacing w:line="225" w:lineRule="atLeast"/>
              <w:jc w:val="center"/>
              <w:rPr>
                <w:sz w:val="20"/>
                <w:szCs w:val="20"/>
              </w:rPr>
            </w:pPr>
            <w:r w:rsidRPr="00A414C1">
              <w:rPr>
                <w:rStyle w:val="afb"/>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A414C1" w:rsidRDefault="00B54511" w:rsidP="001A6E5F">
            <w:pPr>
              <w:spacing w:line="225" w:lineRule="atLeast"/>
              <w:jc w:val="center"/>
              <w:rPr>
                <w:sz w:val="20"/>
                <w:szCs w:val="20"/>
              </w:rPr>
            </w:pPr>
            <w:r w:rsidRPr="00A414C1">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A414C1" w:rsidRDefault="00B54511" w:rsidP="001A6E5F">
            <w:pPr>
              <w:spacing w:line="225" w:lineRule="atLeast"/>
              <w:jc w:val="both"/>
              <w:rPr>
                <w:sz w:val="20"/>
                <w:szCs w:val="20"/>
              </w:rPr>
            </w:pPr>
            <w:r w:rsidRPr="00A414C1">
              <w:rPr>
                <w:sz w:val="20"/>
                <w:szCs w:val="20"/>
              </w:rPr>
              <w:t xml:space="preserve">Статті 21, 24, 26 Закону України «Про Державний земельний кадастр», </w:t>
            </w:r>
            <w:hyperlink r:id="rId101"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02" w:anchor="n3760" w:tgtFrame="_blank" w:history="1">
              <w:r w:rsidRPr="00A414C1">
                <w:rPr>
                  <w:rStyle w:val="af1"/>
                  <w:rFonts w:eastAsiaTheme="majorEastAsia"/>
                  <w:color w:val="auto"/>
                  <w:sz w:val="20"/>
                  <w:szCs w:val="20"/>
                  <w:u w:val="none"/>
                </w:rPr>
                <w:t>стаття 17</w:t>
              </w:r>
            </w:hyperlink>
            <w:hyperlink r:id="rId103"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446CF510" w14:textId="77777777" w:rsidTr="001A6E5F">
        <w:tc>
          <w:tcPr>
            <w:tcW w:w="575" w:type="dxa"/>
            <w:tcMar>
              <w:top w:w="150" w:type="dxa"/>
              <w:left w:w="150" w:type="dxa"/>
              <w:bottom w:w="150" w:type="dxa"/>
              <w:right w:w="150" w:type="dxa"/>
            </w:tcMar>
            <w:vAlign w:val="center"/>
            <w:hideMark/>
          </w:tcPr>
          <w:p w14:paraId="1E4D114F" w14:textId="77777777" w:rsidR="00B54511" w:rsidRPr="00A414C1" w:rsidRDefault="00B54511" w:rsidP="001A6E5F">
            <w:pPr>
              <w:spacing w:line="225" w:lineRule="atLeast"/>
              <w:jc w:val="center"/>
              <w:rPr>
                <w:sz w:val="20"/>
                <w:szCs w:val="20"/>
              </w:rPr>
            </w:pPr>
            <w:r w:rsidRPr="00A414C1">
              <w:rPr>
                <w:rStyle w:val="afb"/>
                <w:sz w:val="20"/>
                <w:szCs w:val="20"/>
              </w:rPr>
              <w:t>5.</w:t>
            </w:r>
          </w:p>
        </w:tc>
        <w:tc>
          <w:tcPr>
            <w:tcW w:w="3673" w:type="dxa"/>
            <w:tcMar>
              <w:top w:w="150" w:type="dxa"/>
              <w:left w:w="150" w:type="dxa"/>
              <w:bottom w:w="150" w:type="dxa"/>
              <w:right w:w="150" w:type="dxa"/>
            </w:tcMar>
            <w:vAlign w:val="center"/>
            <w:hideMark/>
          </w:tcPr>
          <w:p w14:paraId="0D9DBC33" w14:textId="77777777" w:rsidR="00B54511" w:rsidRPr="00A414C1" w:rsidRDefault="00B54511" w:rsidP="001A6E5F">
            <w:pPr>
              <w:spacing w:line="225" w:lineRule="atLeast"/>
              <w:jc w:val="center"/>
              <w:rPr>
                <w:sz w:val="20"/>
                <w:szCs w:val="20"/>
              </w:rPr>
            </w:pPr>
            <w:r w:rsidRPr="00A414C1">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A414C1" w:rsidRDefault="00B54511" w:rsidP="001A6E5F">
            <w:pPr>
              <w:jc w:val="both"/>
              <w:rPr>
                <w:sz w:val="20"/>
                <w:szCs w:val="20"/>
              </w:rPr>
            </w:pPr>
            <w:r w:rsidRPr="00A414C1">
              <w:rPr>
                <w:sz w:val="20"/>
                <w:szCs w:val="20"/>
              </w:rPr>
              <w:t>Пункти 118, 121, 122, 130</w:t>
            </w:r>
            <w:r w:rsidRPr="00A414C1">
              <w:rPr>
                <w:sz w:val="20"/>
                <w:szCs w:val="20"/>
                <w:vertAlign w:val="superscript"/>
              </w:rPr>
              <w:t>1</w:t>
            </w:r>
            <w:r w:rsidRPr="00A414C1">
              <w:rPr>
                <w:sz w:val="20"/>
                <w:szCs w:val="20"/>
              </w:rPr>
              <w:t>,  130</w:t>
            </w:r>
            <w:r w:rsidRPr="00A414C1">
              <w:rPr>
                <w:sz w:val="20"/>
                <w:szCs w:val="20"/>
                <w:vertAlign w:val="superscript"/>
              </w:rPr>
              <w:t xml:space="preserve">2 </w:t>
            </w:r>
            <w:r w:rsidRPr="00A414C1">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140158F3" w14:textId="77777777" w:rsidTr="001A6E5F">
        <w:tc>
          <w:tcPr>
            <w:tcW w:w="575" w:type="dxa"/>
            <w:shd w:val="clear" w:color="auto" w:fill="FFFFFF"/>
            <w:tcMar>
              <w:top w:w="150" w:type="dxa"/>
              <w:left w:w="150" w:type="dxa"/>
              <w:bottom w:w="150" w:type="dxa"/>
              <w:right w:w="150" w:type="dxa"/>
            </w:tcMar>
            <w:vAlign w:val="center"/>
            <w:hideMark/>
          </w:tcPr>
          <w:p w14:paraId="23025329" w14:textId="77777777" w:rsidR="00B54511" w:rsidRPr="00A414C1" w:rsidRDefault="00B54511" w:rsidP="001A6E5F">
            <w:pPr>
              <w:spacing w:line="225" w:lineRule="atLeast"/>
              <w:jc w:val="center"/>
              <w:rPr>
                <w:sz w:val="20"/>
                <w:szCs w:val="20"/>
              </w:rPr>
            </w:pPr>
            <w:r w:rsidRPr="00A414C1">
              <w:rPr>
                <w:rStyle w:val="afb"/>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A414C1" w:rsidRDefault="00B54511" w:rsidP="001A6E5F">
            <w:pPr>
              <w:spacing w:line="225" w:lineRule="atLeast"/>
              <w:jc w:val="center"/>
              <w:rPr>
                <w:sz w:val="20"/>
                <w:szCs w:val="20"/>
              </w:rPr>
            </w:pPr>
            <w:r w:rsidRPr="00A414C1">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A414C1" w:rsidRDefault="00B54511" w:rsidP="001A6E5F">
            <w:pPr>
              <w:spacing w:line="225" w:lineRule="atLeast"/>
              <w:rPr>
                <w:sz w:val="20"/>
                <w:szCs w:val="20"/>
              </w:rPr>
            </w:pPr>
          </w:p>
        </w:tc>
      </w:tr>
      <w:tr w:rsidR="00B54511" w:rsidRPr="00A414C1" w14:paraId="69B2DC1C" w14:textId="77777777" w:rsidTr="001A6E5F">
        <w:tc>
          <w:tcPr>
            <w:tcW w:w="575" w:type="dxa"/>
            <w:tcMar>
              <w:top w:w="150" w:type="dxa"/>
              <w:left w:w="150" w:type="dxa"/>
              <w:bottom w:w="150" w:type="dxa"/>
              <w:right w:w="150" w:type="dxa"/>
            </w:tcMar>
            <w:vAlign w:val="center"/>
            <w:hideMark/>
          </w:tcPr>
          <w:p w14:paraId="12BE142F" w14:textId="77777777" w:rsidR="00B54511" w:rsidRPr="00A414C1" w:rsidRDefault="00B54511" w:rsidP="001A6E5F">
            <w:pPr>
              <w:spacing w:line="225" w:lineRule="atLeast"/>
              <w:jc w:val="center"/>
              <w:rPr>
                <w:sz w:val="20"/>
                <w:szCs w:val="20"/>
              </w:rPr>
            </w:pPr>
            <w:r w:rsidRPr="00A414C1">
              <w:rPr>
                <w:rStyle w:val="afb"/>
                <w:sz w:val="20"/>
                <w:szCs w:val="20"/>
              </w:rPr>
              <w:t>7.</w:t>
            </w:r>
          </w:p>
        </w:tc>
        <w:tc>
          <w:tcPr>
            <w:tcW w:w="3673" w:type="dxa"/>
            <w:tcMar>
              <w:top w:w="150" w:type="dxa"/>
              <w:left w:w="150" w:type="dxa"/>
              <w:bottom w:w="150" w:type="dxa"/>
              <w:right w:w="150" w:type="dxa"/>
            </w:tcMar>
            <w:vAlign w:val="center"/>
            <w:hideMark/>
          </w:tcPr>
          <w:p w14:paraId="21190181" w14:textId="77777777" w:rsidR="00B54511" w:rsidRPr="00A414C1" w:rsidRDefault="00B54511"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A414C1" w:rsidRDefault="00B54511" w:rsidP="001A6E5F">
            <w:pPr>
              <w:spacing w:line="225" w:lineRule="atLeast"/>
              <w:rPr>
                <w:sz w:val="20"/>
                <w:szCs w:val="20"/>
              </w:rPr>
            </w:pPr>
          </w:p>
        </w:tc>
      </w:tr>
      <w:tr w:rsidR="00B54511" w:rsidRPr="00A414C1" w14:paraId="291A57A6" w14:textId="77777777" w:rsidTr="001A6E5F">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13E886C3" w14:textId="77777777" w:rsidTr="001A6E5F">
        <w:tc>
          <w:tcPr>
            <w:tcW w:w="575" w:type="dxa"/>
            <w:tcMar>
              <w:top w:w="150" w:type="dxa"/>
              <w:left w:w="150" w:type="dxa"/>
              <w:bottom w:w="150" w:type="dxa"/>
              <w:right w:w="150" w:type="dxa"/>
            </w:tcMar>
            <w:vAlign w:val="center"/>
            <w:hideMark/>
          </w:tcPr>
          <w:p w14:paraId="72A134D9" w14:textId="77777777" w:rsidR="00B54511" w:rsidRPr="00A414C1" w:rsidRDefault="00B54511" w:rsidP="001A6E5F">
            <w:pPr>
              <w:spacing w:line="225" w:lineRule="atLeast"/>
              <w:jc w:val="center"/>
              <w:rPr>
                <w:sz w:val="20"/>
                <w:szCs w:val="20"/>
              </w:rPr>
            </w:pPr>
            <w:r w:rsidRPr="00A414C1">
              <w:rPr>
                <w:rStyle w:val="afb"/>
                <w:sz w:val="20"/>
                <w:szCs w:val="20"/>
              </w:rPr>
              <w:lastRenderedPageBreak/>
              <w:t>8.</w:t>
            </w:r>
          </w:p>
        </w:tc>
        <w:tc>
          <w:tcPr>
            <w:tcW w:w="3673" w:type="dxa"/>
            <w:tcMar>
              <w:top w:w="150" w:type="dxa"/>
              <w:left w:w="150" w:type="dxa"/>
              <w:bottom w:w="150" w:type="dxa"/>
              <w:right w:w="150" w:type="dxa"/>
            </w:tcMar>
            <w:vAlign w:val="center"/>
            <w:hideMark/>
          </w:tcPr>
          <w:p w14:paraId="2D7555DB" w14:textId="77777777" w:rsidR="00B54511" w:rsidRPr="00A414C1" w:rsidRDefault="00B54511"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A414C1" w:rsidRDefault="00B54511" w:rsidP="001A6E5F">
            <w:pPr>
              <w:jc w:val="both"/>
              <w:rPr>
                <w:sz w:val="20"/>
                <w:szCs w:val="20"/>
              </w:rPr>
            </w:pPr>
            <w:r w:rsidRPr="00A414C1">
              <w:rPr>
                <w:sz w:val="20"/>
                <w:szCs w:val="20"/>
              </w:rPr>
              <w:t>Заява про внесення відомостей (змін до них) до Державного земельного кадастру</w:t>
            </w:r>
          </w:p>
          <w:p w14:paraId="79DFA5CC" w14:textId="77777777" w:rsidR="00B54511" w:rsidRPr="00A414C1" w:rsidRDefault="00B54511" w:rsidP="001A6E5F">
            <w:pPr>
              <w:tabs>
                <w:tab w:val="left" w:pos="2055"/>
              </w:tabs>
              <w:jc w:val="both"/>
              <w:rPr>
                <w:bCs/>
                <w:sz w:val="20"/>
                <w:szCs w:val="20"/>
              </w:rPr>
            </w:pPr>
            <w:r w:rsidRPr="00A414C1">
              <w:rPr>
                <w:sz w:val="20"/>
                <w:szCs w:val="20"/>
              </w:rPr>
              <w:t xml:space="preserve">Заява про внесення </w:t>
            </w:r>
            <w:r w:rsidRPr="00A414C1">
              <w:rPr>
                <w:bCs/>
                <w:sz w:val="20"/>
                <w:szCs w:val="20"/>
              </w:rPr>
              <w:t xml:space="preserve">відомостей (змін до них) до Державного </w:t>
            </w:r>
            <w:r w:rsidRPr="00A414C1">
              <w:rPr>
                <w:bCs/>
                <w:sz w:val="20"/>
                <w:szCs w:val="20"/>
              </w:rPr>
              <w:br/>
              <w:t>земельного кадастру про межі частини земельної ділянки, на якій може проводитися гідротехнічна меліорація</w:t>
            </w:r>
          </w:p>
        </w:tc>
      </w:tr>
      <w:tr w:rsidR="00B54511" w:rsidRPr="00A414C1" w14:paraId="6952E06F" w14:textId="77777777" w:rsidTr="001A6E5F">
        <w:tc>
          <w:tcPr>
            <w:tcW w:w="575" w:type="dxa"/>
            <w:shd w:val="clear" w:color="auto" w:fill="FFFFFF"/>
            <w:tcMar>
              <w:top w:w="150" w:type="dxa"/>
              <w:left w:w="150" w:type="dxa"/>
              <w:bottom w:w="150" w:type="dxa"/>
              <w:right w:w="150" w:type="dxa"/>
            </w:tcMar>
            <w:vAlign w:val="center"/>
            <w:hideMark/>
          </w:tcPr>
          <w:p w14:paraId="5A869FDC" w14:textId="77777777" w:rsidR="00B54511" w:rsidRPr="00A414C1" w:rsidRDefault="00B54511" w:rsidP="001A6E5F">
            <w:pPr>
              <w:spacing w:line="225" w:lineRule="atLeast"/>
              <w:jc w:val="center"/>
              <w:rPr>
                <w:sz w:val="20"/>
                <w:szCs w:val="20"/>
              </w:rPr>
            </w:pPr>
            <w:r w:rsidRPr="00A414C1">
              <w:rPr>
                <w:rStyle w:val="afb"/>
                <w:sz w:val="20"/>
                <w:szCs w:val="20"/>
              </w:rPr>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A414C1" w:rsidRDefault="00B54511"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A414C1" w:rsidRDefault="00B54511" w:rsidP="001A6E5F">
            <w:pPr>
              <w:jc w:val="both"/>
              <w:rPr>
                <w:sz w:val="20"/>
                <w:szCs w:val="20"/>
              </w:rPr>
            </w:pPr>
            <w:r w:rsidRPr="00A414C1">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2AD3370" w14:textId="71917673" w:rsidR="000063FE" w:rsidRPr="00A414C1" w:rsidRDefault="00B54511" w:rsidP="000063FE">
            <w:pPr>
              <w:jc w:val="both"/>
              <w:rPr>
                <w:sz w:val="20"/>
                <w:szCs w:val="20"/>
              </w:rPr>
            </w:pPr>
            <w:r w:rsidRPr="00A414C1">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A414C1">
              <w:rPr>
                <w:sz w:val="20"/>
                <w:szCs w:val="20"/>
                <w:shd w:val="clear" w:color="auto" w:fill="FFFFFF"/>
              </w:rPr>
              <w:t xml:space="preserve"> в електронній формі</w:t>
            </w:r>
            <w:r w:rsidRPr="00A414C1">
              <w:rPr>
                <w:sz w:val="20"/>
                <w:szCs w:val="20"/>
              </w:rPr>
              <w:t xml:space="preserve">, </w:t>
            </w:r>
            <w:r w:rsidRPr="00A414C1">
              <w:rPr>
                <w:sz w:val="20"/>
                <w:szCs w:val="20"/>
                <w:shd w:val="clear" w:color="auto" w:fill="FFFFFF"/>
              </w:rPr>
              <w:t xml:space="preserve">засвідчені шляхом </w:t>
            </w:r>
            <w:r w:rsidR="000063FE" w:rsidRPr="00A414C1">
              <w:rPr>
                <w:sz w:val="20"/>
                <w:szCs w:val="20"/>
              </w:rPr>
              <w:t>накладення сертифікованим інженером-землевпорядником кваліфікованого електронного підпису відповідно до вимог </w:t>
            </w:r>
            <w:hyperlink r:id="rId104" w:tgtFrame="_blank" w:history="1">
              <w:r w:rsidR="000063FE" w:rsidRPr="00A414C1">
                <w:rPr>
                  <w:rStyle w:val="af1"/>
                  <w:rFonts w:eastAsiaTheme="majorEastAsia"/>
                  <w:color w:val="auto"/>
                  <w:sz w:val="20"/>
                  <w:szCs w:val="20"/>
                  <w:u w:val="none"/>
                </w:rPr>
                <w:t>Закону України</w:t>
              </w:r>
            </w:hyperlink>
            <w:r w:rsidR="000063FE" w:rsidRPr="00A414C1">
              <w:rPr>
                <w:sz w:val="20"/>
                <w:szCs w:val="20"/>
              </w:rPr>
              <w:t> «Про електронну ідентифікацію та електронні довірчі послуги».</w:t>
            </w:r>
          </w:p>
          <w:p w14:paraId="25700301" w14:textId="77777777" w:rsidR="00B54511" w:rsidRPr="00A414C1" w:rsidRDefault="00B54511" w:rsidP="001A6E5F">
            <w:pPr>
              <w:pStyle w:val="rvps2"/>
              <w:shd w:val="clear" w:color="auto" w:fill="FFFFFF"/>
              <w:spacing w:before="0" w:beforeAutospacing="0" w:after="0" w:afterAutospacing="0"/>
              <w:jc w:val="both"/>
              <w:rPr>
                <w:sz w:val="20"/>
                <w:szCs w:val="20"/>
              </w:rPr>
            </w:pPr>
            <w:bookmarkStart w:id="122" w:name="n306"/>
            <w:bookmarkEnd w:id="122"/>
            <w:r w:rsidRPr="00A414C1">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A414C1" w:rsidRDefault="00B54511" w:rsidP="001A6E5F">
            <w:pPr>
              <w:pStyle w:val="rvps2"/>
              <w:shd w:val="clear" w:color="auto" w:fill="FFFFFF"/>
              <w:spacing w:before="0" w:beforeAutospacing="0" w:after="0" w:afterAutospacing="0"/>
              <w:jc w:val="both"/>
              <w:rPr>
                <w:sz w:val="20"/>
                <w:szCs w:val="20"/>
              </w:rPr>
            </w:pPr>
            <w:r w:rsidRPr="00A414C1">
              <w:rPr>
                <w:sz w:val="20"/>
                <w:szCs w:val="20"/>
              </w:rPr>
              <w:t>Або</w:t>
            </w:r>
          </w:p>
          <w:p w14:paraId="2FBAC5CA" w14:textId="77777777" w:rsidR="00B54511" w:rsidRPr="00A414C1" w:rsidRDefault="00B54511" w:rsidP="001A6E5F">
            <w:pPr>
              <w:jc w:val="both"/>
              <w:rPr>
                <w:sz w:val="20"/>
                <w:szCs w:val="20"/>
              </w:rPr>
            </w:pPr>
            <w:r w:rsidRPr="00A414C1">
              <w:rPr>
                <w:sz w:val="20"/>
                <w:szCs w:val="20"/>
              </w:rPr>
              <w:t xml:space="preserve">1. Заява про внесення </w:t>
            </w:r>
            <w:r w:rsidRPr="00A414C1">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A414C1">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A414C1" w:rsidRDefault="00B54511" w:rsidP="001A6E5F">
            <w:pPr>
              <w:pStyle w:val="ae"/>
              <w:tabs>
                <w:tab w:val="left" w:pos="135"/>
              </w:tabs>
              <w:spacing w:before="0"/>
              <w:ind w:firstLine="0"/>
              <w:jc w:val="both"/>
              <w:rPr>
                <w:rFonts w:ascii="Times New Roman" w:hAnsi="Times New Roman"/>
                <w:sz w:val="20"/>
              </w:rPr>
            </w:pPr>
            <w:r w:rsidRPr="00A414C1">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A414C1" w:rsidRDefault="00B54511" w:rsidP="000063FE">
            <w:pPr>
              <w:jc w:val="both"/>
              <w:rPr>
                <w:sz w:val="20"/>
                <w:szCs w:val="20"/>
              </w:rPr>
            </w:pPr>
            <w:r w:rsidRPr="00A414C1">
              <w:rPr>
                <w:sz w:val="20"/>
              </w:rPr>
              <w:t>3. Технічна документація із землеустрою щодо інвентаризації земель</w:t>
            </w:r>
            <w:r w:rsidR="005A5455" w:rsidRPr="00A414C1">
              <w:rPr>
                <w:sz w:val="20"/>
                <w:szCs w:val="20"/>
                <w:shd w:val="clear" w:color="auto" w:fill="FFFFFF"/>
              </w:rPr>
              <w:t xml:space="preserve"> в електронній формі</w:t>
            </w:r>
            <w:r w:rsidR="000063FE" w:rsidRPr="00A414C1">
              <w:rPr>
                <w:sz w:val="20"/>
              </w:rPr>
              <w:t xml:space="preserve">, </w:t>
            </w:r>
            <w:r w:rsidR="000063FE" w:rsidRPr="00A414C1">
              <w:rPr>
                <w:sz w:val="20"/>
                <w:szCs w:val="20"/>
                <w:shd w:val="clear" w:color="auto" w:fill="FFFFFF"/>
              </w:rPr>
              <w:t xml:space="preserve">засвідчена </w:t>
            </w:r>
            <w:r w:rsidR="000063FE" w:rsidRPr="00A414C1">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05" w:tgtFrame="_blank" w:history="1">
              <w:r w:rsidR="000063FE" w:rsidRPr="00A414C1">
                <w:rPr>
                  <w:rStyle w:val="af1"/>
                  <w:rFonts w:eastAsiaTheme="majorEastAsia"/>
                  <w:color w:val="auto"/>
                  <w:sz w:val="20"/>
                  <w:szCs w:val="20"/>
                  <w:u w:val="none"/>
                </w:rPr>
                <w:t>Закону України</w:t>
              </w:r>
            </w:hyperlink>
            <w:r w:rsidR="000063FE" w:rsidRPr="00A414C1">
              <w:rPr>
                <w:sz w:val="20"/>
                <w:szCs w:val="20"/>
              </w:rPr>
              <w:t> «Про електронну ідентифікацію та електронні довірчі послуги».</w:t>
            </w:r>
          </w:p>
          <w:p w14:paraId="0D50A191" w14:textId="77777777" w:rsidR="00B54511" w:rsidRPr="00A414C1" w:rsidRDefault="00B54511" w:rsidP="001A6E5F">
            <w:pPr>
              <w:pStyle w:val="ae"/>
              <w:spacing w:before="0"/>
              <w:ind w:firstLine="0"/>
              <w:jc w:val="both"/>
              <w:rPr>
                <w:rFonts w:ascii="Times New Roman" w:hAnsi="Times New Roman"/>
                <w:sz w:val="20"/>
              </w:rPr>
            </w:pPr>
            <w:r w:rsidRPr="00A414C1">
              <w:rPr>
                <w:rFonts w:ascii="Times New Roman" w:hAnsi="Times New Roman"/>
                <w:sz w:val="20"/>
              </w:rPr>
              <w:t>4. Електронний документ</w:t>
            </w:r>
          </w:p>
        </w:tc>
      </w:tr>
      <w:tr w:rsidR="00B54511" w:rsidRPr="00A414C1" w14:paraId="0E32EC7E" w14:textId="77777777" w:rsidTr="001A6E5F">
        <w:tc>
          <w:tcPr>
            <w:tcW w:w="575" w:type="dxa"/>
            <w:shd w:val="clear" w:color="auto" w:fill="FFFFFF"/>
            <w:tcMar>
              <w:top w:w="150" w:type="dxa"/>
              <w:left w:w="150" w:type="dxa"/>
              <w:bottom w:w="150" w:type="dxa"/>
              <w:right w:w="150" w:type="dxa"/>
            </w:tcMar>
            <w:vAlign w:val="center"/>
          </w:tcPr>
          <w:p w14:paraId="2B78FB56" w14:textId="77777777" w:rsidR="00B54511" w:rsidRPr="00A414C1" w:rsidRDefault="00B54511" w:rsidP="001A6E5F">
            <w:pPr>
              <w:spacing w:line="225" w:lineRule="atLeast"/>
              <w:jc w:val="center"/>
              <w:rPr>
                <w:rStyle w:val="afb"/>
                <w:sz w:val="20"/>
                <w:szCs w:val="20"/>
              </w:rPr>
            </w:pPr>
            <w:r w:rsidRPr="00A414C1">
              <w:rPr>
                <w:rStyle w:val="afb"/>
                <w:sz w:val="20"/>
                <w:szCs w:val="20"/>
              </w:rPr>
              <w:t>10.</w:t>
            </w:r>
          </w:p>
        </w:tc>
        <w:tc>
          <w:tcPr>
            <w:tcW w:w="3673" w:type="dxa"/>
            <w:shd w:val="clear" w:color="auto" w:fill="FFFFFF"/>
            <w:tcMar>
              <w:top w:w="150" w:type="dxa"/>
              <w:left w:w="150" w:type="dxa"/>
              <w:bottom w:w="150" w:type="dxa"/>
              <w:right w:w="150" w:type="dxa"/>
            </w:tcMar>
            <w:vAlign w:val="center"/>
          </w:tcPr>
          <w:p w14:paraId="5B4ED321" w14:textId="77777777" w:rsidR="00B54511" w:rsidRPr="00A414C1" w:rsidRDefault="00B54511"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A414C1" w:rsidRDefault="0079498F" w:rsidP="0079498F">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6"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662AACC5" w14:textId="77777777" w:rsidR="00B54511" w:rsidRPr="00A414C1" w:rsidRDefault="00B54511" w:rsidP="001A6E5F">
            <w:pPr>
              <w:spacing w:line="225" w:lineRule="atLeast"/>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A414C1" w14:paraId="766016BB" w14:textId="77777777" w:rsidTr="001A6E5F">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A414C1" w:rsidRDefault="00B54511" w:rsidP="001A6E5F">
            <w:pPr>
              <w:spacing w:line="225" w:lineRule="atLeast"/>
              <w:jc w:val="center"/>
              <w:rPr>
                <w:rStyle w:val="afb"/>
                <w:sz w:val="20"/>
                <w:szCs w:val="20"/>
              </w:rPr>
            </w:pPr>
            <w:r w:rsidRPr="00A414C1">
              <w:rPr>
                <w:rStyle w:val="afb"/>
                <w:sz w:val="20"/>
                <w:szCs w:val="20"/>
              </w:rPr>
              <w:t>11.</w:t>
            </w:r>
          </w:p>
        </w:tc>
        <w:tc>
          <w:tcPr>
            <w:tcW w:w="3673" w:type="dxa"/>
            <w:shd w:val="clear" w:color="auto" w:fill="FFFFFF"/>
            <w:tcMar>
              <w:top w:w="150" w:type="dxa"/>
              <w:left w:w="150" w:type="dxa"/>
              <w:bottom w:w="150" w:type="dxa"/>
              <w:right w:w="150" w:type="dxa"/>
            </w:tcMar>
            <w:vAlign w:val="center"/>
          </w:tcPr>
          <w:p w14:paraId="790CE899" w14:textId="77777777" w:rsidR="00B54511" w:rsidRPr="00A414C1" w:rsidRDefault="00B54511"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A414C1" w:rsidRDefault="00B54511" w:rsidP="001A6E5F">
            <w:pPr>
              <w:spacing w:line="225" w:lineRule="atLeast"/>
              <w:rPr>
                <w:sz w:val="20"/>
                <w:szCs w:val="20"/>
              </w:rPr>
            </w:pPr>
            <w:r w:rsidRPr="00A414C1">
              <w:rPr>
                <w:sz w:val="20"/>
                <w:szCs w:val="20"/>
              </w:rPr>
              <w:t>Безоплатно</w:t>
            </w:r>
          </w:p>
        </w:tc>
      </w:tr>
      <w:tr w:rsidR="00B54511" w:rsidRPr="00A414C1" w14:paraId="489DE4D4" w14:textId="77777777" w:rsidTr="001A6E5F">
        <w:tc>
          <w:tcPr>
            <w:tcW w:w="575" w:type="dxa"/>
            <w:shd w:val="clear" w:color="auto" w:fill="FFFFFF"/>
            <w:tcMar>
              <w:top w:w="150" w:type="dxa"/>
              <w:left w:w="150" w:type="dxa"/>
              <w:bottom w:w="150" w:type="dxa"/>
              <w:right w:w="150" w:type="dxa"/>
            </w:tcMar>
            <w:vAlign w:val="center"/>
          </w:tcPr>
          <w:p w14:paraId="5F550B07" w14:textId="77777777" w:rsidR="00B54511" w:rsidRPr="00A414C1" w:rsidRDefault="00B54511" w:rsidP="001A6E5F">
            <w:pPr>
              <w:jc w:val="center"/>
              <w:rPr>
                <w:rStyle w:val="afb"/>
                <w:sz w:val="20"/>
                <w:szCs w:val="20"/>
              </w:rPr>
            </w:pPr>
            <w:r w:rsidRPr="00A414C1">
              <w:rPr>
                <w:rStyle w:val="afb"/>
                <w:sz w:val="20"/>
                <w:szCs w:val="20"/>
              </w:rPr>
              <w:lastRenderedPageBreak/>
              <w:t>12.</w:t>
            </w:r>
          </w:p>
        </w:tc>
        <w:tc>
          <w:tcPr>
            <w:tcW w:w="3673" w:type="dxa"/>
            <w:shd w:val="clear" w:color="auto" w:fill="FFFFFF"/>
            <w:tcMar>
              <w:top w:w="150" w:type="dxa"/>
              <w:left w:w="150" w:type="dxa"/>
              <w:bottom w:w="150" w:type="dxa"/>
              <w:right w:w="150" w:type="dxa"/>
            </w:tcMar>
            <w:vAlign w:val="center"/>
          </w:tcPr>
          <w:p w14:paraId="5C94F890" w14:textId="77777777" w:rsidR="00B54511" w:rsidRPr="00A414C1" w:rsidRDefault="00B54511" w:rsidP="001A6E5F">
            <w:pPr>
              <w:jc w:val="center"/>
              <w:rPr>
                <w:sz w:val="20"/>
                <w:szCs w:val="20"/>
              </w:rPr>
            </w:pPr>
            <w:r w:rsidRPr="00A414C1">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206551F2" w:rsidR="00B54511" w:rsidRPr="00A414C1" w:rsidRDefault="00B54511" w:rsidP="001A6E5F">
            <w:pPr>
              <w:jc w:val="both"/>
              <w:rPr>
                <w:sz w:val="20"/>
                <w:szCs w:val="20"/>
              </w:rPr>
            </w:pPr>
            <w:r w:rsidRPr="00A414C1">
              <w:rPr>
                <w:sz w:val="20"/>
                <w:szCs w:val="20"/>
              </w:rPr>
              <w:t xml:space="preserve">14 робочих днів з дня реєстрації відповідної заяви у </w:t>
            </w:r>
            <w:r w:rsidR="00A414C1" w:rsidRPr="00A414C1">
              <w:rPr>
                <w:sz w:val="20"/>
                <w:szCs w:val="20"/>
              </w:rPr>
              <w:t xml:space="preserve">Головному управлінні </w:t>
            </w:r>
            <w:proofErr w:type="spellStart"/>
            <w:r w:rsidR="00A414C1" w:rsidRPr="00A414C1">
              <w:rPr>
                <w:sz w:val="20"/>
                <w:szCs w:val="20"/>
              </w:rPr>
              <w:t>Держгеокадастру</w:t>
            </w:r>
            <w:proofErr w:type="spellEnd"/>
            <w:r w:rsidR="00A414C1" w:rsidRPr="00A414C1">
              <w:rPr>
                <w:sz w:val="20"/>
                <w:szCs w:val="20"/>
              </w:rPr>
              <w:t xml:space="preserve"> у Луганській області</w:t>
            </w:r>
          </w:p>
        </w:tc>
      </w:tr>
      <w:tr w:rsidR="00B54511" w:rsidRPr="00A414C1" w14:paraId="24D8CA8D" w14:textId="77777777" w:rsidTr="001A6E5F">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A414C1" w:rsidRDefault="00B54511" w:rsidP="001A6E5F">
            <w:pPr>
              <w:jc w:val="center"/>
              <w:rPr>
                <w:rStyle w:val="afb"/>
                <w:sz w:val="20"/>
                <w:szCs w:val="20"/>
              </w:rPr>
            </w:pPr>
            <w:r w:rsidRPr="00A414C1">
              <w:rPr>
                <w:rStyle w:val="afb"/>
                <w:sz w:val="20"/>
                <w:szCs w:val="20"/>
              </w:rPr>
              <w:t>13.</w:t>
            </w:r>
          </w:p>
        </w:tc>
        <w:tc>
          <w:tcPr>
            <w:tcW w:w="3673" w:type="dxa"/>
            <w:shd w:val="clear" w:color="auto" w:fill="FFFFFF"/>
            <w:tcMar>
              <w:top w:w="150" w:type="dxa"/>
              <w:left w:w="150" w:type="dxa"/>
              <w:bottom w:w="150" w:type="dxa"/>
              <w:right w:w="150" w:type="dxa"/>
            </w:tcMar>
            <w:vAlign w:val="center"/>
          </w:tcPr>
          <w:p w14:paraId="4C45602B" w14:textId="77777777" w:rsidR="00B54511" w:rsidRPr="00A414C1" w:rsidRDefault="00B54511" w:rsidP="001A6E5F">
            <w:pPr>
              <w:jc w:val="center"/>
              <w:rPr>
                <w:sz w:val="20"/>
                <w:szCs w:val="20"/>
              </w:rPr>
            </w:pPr>
            <w:r w:rsidRPr="00A414C1">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A414C1" w:rsidRDefault="00B54511" w:rsidP="001A6E5F">
            <w:pPr>
              <w:pStyle w:val="rvps2"/>
              <w:shd w:val="clear" w:color="auto" w:fill="FFFFFF"/>
              <w:spacing w:before="0" w:beforeAutospacing="0" w:after="0" w:afterAutospacing="0"/>
              <w:jc w:val="both"/>
              <w:rPr>
                <w:sz w:val="20"/>
                <w:szCs w:val="20"/>
              </w:rPr>
            </w:pPr>
            <w:r w:rsidRPr="00A414C1">
              <w:rPr>
                <w:sz w:val="20"/>
                <w:szCs w:val="20"/>
              </w:rPr>
              <w:t>1. Із заявою звернулася неналежна особа (з</w:t>
            </w:r>
            <w:r w:rsidRPr="00A414C1">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A414C1" w:rsidRDefault="00B54511" w:rsidP="001A6E5F">
            <w:pPr>
              <w:pStyle w:val="rvps2"/>
              <w:shd w:val="clear" w:color="auto" w:fill="FFFFFF"/>
              <w:tabs>
                <w:tab w:val="left" w:pos="260"/>
              </w:tabs>
              <w:spacing w:before="0" w:beforeAutospacing="0" w:after="0" w:afterAutospacing="0"/>
              <w:jc w:val="both"/>
              <w:rPr>
                <w:sz w:val="20"/>
                <w:szCs w:val="20"/>
              </w:rPr>
            </w:pPr>
            <w:bookmarkStart w:id="123" w:name="n312"/>
            <w:bookmarkEnd w:id="123"/>
            <w:r w:rsidRPr="00A414C1">
              <w:rPr>
                <w:sz w:val="20"/>
                <w:szCs w:val="20"/>
              </w:rPr>
              <w:t>2. Подані документи не відповідають вимогам законодавства</w:t>
            </w:r>
          </w:p>
          <w:p w14:paraId="45E392A6" w14:textId="77777777" w:rsidR="00B54511" w:rsidRPr="00A414C1" w:rsidRDefault="00B54511" w:rsidP="001A6E5F">
            <w:pPr>
              <w:pStyle w:val="rvps2"/>
              <w:shd w:val="clear" w:color="auto" w:fill="FFFFFF"/>
              <w:spacing w:before="0" w:beforeAutospacing="0" w:after="0" w:afterAutospacing="0"/>
              <w:jc w:val="both"/>
              <w:rPr>
                <w:sz w:val="20"/>
                <w:szCs w:val="20"/>
              </w:rPr>
            </w:pPr>
            <w:bookmarkStart w:id="124" w:name="n313"/>
            <w:bookmarkEnd w:id="124"/>
            <w:r w:rsidRPr="00A414C1">
              <w:rPr>
                <w:sz w:val="20"/>
                <w:szCs w:val="20"/>
              </w:rPr>
              <w:t>3. Заявлені відомості вже внесені до Поземельної книги</w:t>
            </w:r>
          </w:p>
          <w:p w14:paraId="467DD381" w14:textId="77777777" w:rsidR="00B54511" w:rsidRPr="00A414C1" w:rsidRDefault="00B54511" w:rsidP="001A6E5F">
            <w:pPr>
              <w:pStyle w:val="ae"/>
              <w:spacing w:before="0"/>
              <w:ind w:firstLine="0"/>
              <w:jc w:val="both"/>
              <w:rPr>
                <w:rFonts w:ascii="Times New Roman" w:hAnsi="Times New Roman"/>
                <w:sz w:val="20"/>
              </w:rPr>
            </w:pPr>
            <w:r w:rsidRPr="00A414C1">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A414C1" w:rsidRDefault="00B54511" w:rsidP="001A6E5F">
            <w:pPr>
              <w:pStyle w:val="ae"/>
              <w:spacing w:before="0"/>
              <w:ind w:firstLine="0"/>
              <w:jc w:val="both"/>
              <w:rPr>
                <w:rFonts w:ascii="Times New Roman" w:hAnsi="Times New Roman"/>
                <w:sz w:val="20"/>
              </w:rPr>
            </w:pPr>
            <w:r w:rsidRPr="00A414C1">
              <w:rPr>
                <w:rFonts w:ascii="Times New Roman" w:hAnsi="Times New Roman"/>
                <w:sz w:val="20"/>
              </w:rPr>
              <w:t>1) заявником подано документи не в повному обсязі;</w:t>
            </w:r>
          </w:p>
          <w:p w14:paraId="6760AA82" w14:textId="77777777" w:rsidR="00B54511" w:rsidRPr="00A414C1" w:rsidRDefault="00B54511" w:rsidP="001A6E5F">
            <w:pPr>
              <w:pStyle w:val="rvps2"/>
              <w:shd w:val="clear" w:color="auto" w:fill="FFFFFF"/>
              <w:tabs>
                <w:tab w:val="left" w:pos="260"/>
              </w:tabs>
              <w:spacing w:before="0" w:beforeAutospacing="0" w:after="0" w:afterAutospacing="0"/>
              <w:jc w:val="both"/>
              <w:rPr>
                <w:sz w:val="20"/>
                <w:szCs w:val="20"/>
              </w:rPr>
            </w:pPr>
            <w:r w:rsidRPr="00A414C1">
              <w:rPr>
                <w:sz w:val="20"/>
                <w:szCs w:val="20"/>
              </w:rPr>
              <w:t>2) подані документи не відповідають вимогам законодавства;</w:t>
            </w:r>
          </w:p>
          <w:p w14:paraId="027A31E5" w14:textId="77777777" w:rsidR="00B54511" w:rsidRPr="00A414C1" w:rsidRDefault="00B54511" w:rsidP="001A6E5F">
            <w:pPr>
              <w:pStyle w:val="ae"/>
              <w:spacing w:before="0"/>
              <w:ind w:firstLine="0"/>
              <w:jc w:val="both"/>
              <w:rPr>
                <w:rFonts w:ascii="Times New Roman" w:hAnsi="Times New Roman"/>
                <w:sz w:val="20"/>
              </w:rPr>
            </w:pPr>
            <w:r w:rsidRPr="00A414C1">
              <w:rPr>
                <w:rFonts w:ascii="Times New Roman" w:hAnsi="Times New Roman"/>
                <w:sz w:val="20"/>
              </w:rPr>
              <w:t>3) із заявою звернулася неналежна особа</w:t>
            </w:r>
          </w:p>
        </w:tc>
      </w:tr>
      <w:tr w:rsidR="00B54511" w:rsidRPr="00A414C1" w14:paraId="37DAFE74" w14:textId="77777777" w:rsidTr="001A6E5F">
        <w:tc>
          <w:tcPr>
            <w:tcW w:w="575" w:type="dxa"/>
            <w:shd w:val="clear" w:color="auto" w:fill="FFFFFF"/>
            <w:tcMar>
              <w:top w:w="150" w:type="dxa"/>
              <w:left w:w="150" w:type="dxa"/>
              <w:bottom w:w="150" w:type="dxa"/>
              <w:right w:w="150" w:type="dxa"/>
            </w:tcMar>
            <w:vAlign w:val="center"/>
          </w:tcPr>
          <w:p w14:paraId="2BDF4B15" w14:textId="77777777" w:rsidR="00B54511" w:rsidRPr="00A414C1" w:rsidRDefault="00B54511" w:rsidP="001A6E5F">
            <w:pPr>
              <w:jc w:val="center"/>
              <w:rPr>
                <w:rStyle w:val="afb"/>
                <w:sz w:val="20"/>
                <w:szCs w:val="20"/>
              </w:rPr>
            </w:pPr>
            <w:r w:rsidRPr="00A414C1">
              <w:rPr>
                <w:rStyle w:val="afb"/>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A414C1" w:rsidRDefault="00B54511" w:rsidP="001A6E5F">
            <w:pPr>
              <w:jc w:val="center"/>
              <w:rPr>
                <w:sz w:val="20"/>
                <w:szCs w:val="20"/>
              </w:rPr>
            </w:pPr>
            <w:r w:rsidRPr="00A414C1">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4D5458AF"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Рішення про відмову у внесенні відомостей (змін до них) до Державного земельного кадастру</w:t>
            </w:r>
          </w:p>
        </w:tc>
      </w:tr>
      <w:tr w:rsidR="00B54511" w:rsidRPr="00A414C1" w14:paraId="734EBB79" w14:textId="77777777" w:rsidTr="001A6E5F">
        <w:tc>
          <w:tcPr>
            <w:tcW w:w="575" w:type="dxa"/>
            <w:shd w:val="clear" w:color="auto" w:fill="FFFFFF"/>
            <w:tcMar>
              <w:top w:w="150" w:type="dxa"/>
              <w:left w:w="150" w:type="dxa"/>
              <w:bottom w:w="150" w:type="dxa"/>
              <w:right w:w="150" w:type="dxa"/>
            </w:tcMar>
            <w:vAlign w:val="center"/>
          </w:tcPr>
          <w:p w14:paraId="6760698D" w14:textId="77777777" w:rsidR="00B54511" w:rsidRPr="00A414C1" w:rsidRDefault="00B54511" w:rsidP="001A6E5F">
            <w:pPr>
              <w:jc w:val="center"/>
              <w:rPr>
                <w:rStyle w:val="afb"/>
                <w:sz w:val="20"/>
                <w:szCs w:val="20"/>
              </w:rPr>
            </w:pPr>
            <w:r w:rsidRPr="00A414C1">
              <w:rPr>
                <w:rStyle w:val="afb"/>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A414C1" w:rsidRDefault="00B54511" w:rsidP="001A6E5F">
            <w:pPr>
              <w:jc w:val="center"/>
              <w:rPr>
                <w:sz w:val="20"/>
                <w:szCs w:val="20"/>
              </w:rPr>
            </w:pPr>
            <w:r w:rsidRPr="00A414C1">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A414C1" w:rsidRDefault="00B031FF" w:rsidP="001A6E5F">
            <w:pPr>
              <w:pStyle w:val="ac"/>
              <w:spacing w:before="0" w:beforeAutospacing="0" w:after="0" w:afterAutospacing="0"/>
              <w:jc w:val="both"/>
              <w:rPr>
                <w:sz w:val="20"/>
                <w:szCs w:val="20"/>
                <w:lang w:val="uk-UA"/>
              </w:rPr>
            </w:pPr>
            <w:r w:rsidRPr="00A414C1">
              <w:rPr>
                <w:sz w:val="20"/>
                <w:szCs w:val="20"/>
                <w:shd w:val="clear" w:color="auto" w:fill="FFFFFF"/>
                <w:lang w:val="uk-UA"/>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lang w:val="uk-UA"/>
              </w:rPr>
              <w:t>вебсторінку</w:t>
            </w:r>
            <w:proofErr w:type="spellEnd"/>
            <w:r w:rsidRPr="00A414C1">
              <w:rPr>
                <w:sz w:val="20"/>
                <w:szCs w:val="20"/>
                <w:shd w:val="clear" w:color="auto" w:fill="FFFFFF"/>
                <w:lang w:val="uk-UA"/>
              </w:rPr>
              <w:t xml:space="preserve"> </w:t>
            </w:r>
            <w:proofErr w:type="spellStart"/>
            <w:r w:rsidRPr="00A414C1">
              <w:rPr>
                <w:sz w:val="20"/>
                <w:szCs w:val="20"/>
                <w:shd w:val="clear" w:color="auto" w:fill="FFFFFF"/>
                <w:lang w:val="uk-UA"/>
              </w:rPr>
              <w:t>Держгеокадастру</w:t>
            </w:r>
            <w:proofErr w:type="spellEnd"/>
            <w:r w:rsidRPr="00A414C1">
              <w:rPr>
                <w:sz w:val="20"/>
                <w:szCs w:val="20"/>
                <w:shd w:val="clear" w:color="auto" w:fill="FFFFFF"/>
                <w:lang w:val="uk-UA"/>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A414C1" w14:paraId="3D5D8C80" w14:textId="77777777" w:rsidTr="001A6E5F">
        <w:tc>
          <w:tcPr>
            <w:tcW w:w="575" w:type="dxa"/>
            <w:shd w:val="clear" w:color="auto" w:fill="FFFFFF"/>
            <w:tcMar>
              <w:top w:w="150" w:type="dxa"/>
              <w:left w:w="150" w:type="dxa"/>
              <w:bottom w:w="150" w:type="dxa"/>
              <w:right w:w="150" w:type="dxa"/>
            </w:tcMar>
            <w:vAlign w:val="center"/>
          </w:tcPr>
          <w:p w14:paraId="2E7B0732" w14:textId="77777777" w:rsidR="00B54511" w:rsidRPr="00A414C1" w:rsidRDefault="00B54511" w:rsidP="001A6E5F">
            <w:pPr>
              <w:jc w:val="center"/>
              <w:rPr>
                <w:rStyle w:val="afb"/>
                <w:sz w:val="20"/>
                <w:szCs w:val="20"/>
              </w:rPr>
            </w:pPr>
            <w:r w:rsidRPr="00A414C1">
              <w:rPr>
                <w:rStyle w:val="afb"/>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A414C1" w:rsidRDefault="00B54511" w:rsidP="001A6E5F">
            <w:pPr>
              <w:jc w:val="center"/>
              <w:rPr>
                <w:sz w:val="20"/>
                <w:szCs w:val="20"/>
              </w:rPr>
            </w:pPr>
            <w:r w:rsidRPr="00A414C1">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*Форму заяви про внесення відомостей (змін до них) до Державного земельного кадастру про земельну ділянку наведено у додатку 1 до Типової інформаційної картки адміністративної послуги</w:t>
            </w:r>
          </w:p>
          <w:p w14:paraId="1AAEC238"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 xml:space="preserve">**Форму заяви про внесення </w:t>
            </w:r>
            <w:r w:rsidRPr="00A414C1">
              <w:rPr>
                <w:bCs/>
                <w:sz w:val="20"/>
                <w:szCs w:val="20"/>
                <w:lang w:val="uk-UA"/>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A414C1">
              <w:rPr>
                <w:sz w:val="20"/>
                <w:szCs w:val="20"/>
                <w:lang w:val="uk-UA"/>
              </w:rPr>
              <w:t xml:space="preserve"> наведено у додатку 2 до Типової інформаційної картки адміністративної послуги</w:t>
            </w:r>
          </w:p>
        </w:tc>
      </w:tr>
    </w:tbl>
    <w:p w14:paraId="48E3EE83" w14:textId="77777777" w:rsidR="00B54511" w:rsidRPr="00A414C1" w:rsidRDefault="00B54511" w:rsidP="00B54511">
      <w:pPr>
        <w:pStyle w:val="ac"/>
        <w:spacing w:before="0" w:beforeAutospacing="0" w:after="300" w:afterAutospacing="0" w:line="348" w:lineRule="atLeast"/>
        <w:rPr>
          <w:rFonts w:ascii="Verdana" w:hAnsi="Verdana"/>
          <w:lang w:val="uk-UA"/>
        </w:rPr>
      </w:pPr>
    </w:p>
    <w:p w14:paraId="6B41E5BD" w14:textId="77777777" w:rsidR="00B54511" w:rsidRPr="00A414C1" w:rsidRDefault="00B54511" w:rsidP="00B54511">
      <w:pPr>
        <w:pStyle w:val="ac"/>
        <w:spacing w:before="0" w:beforeAutospacing="0" w:after="0" w:afterAutospacing="0"/>
        <w:ind w:left="5387"/>
        <w:rPr>
          <w:lang w:val="uk-UA"/>
        </w:rPr>
      </w:pPr>
    </w:p>
    <w:p w14:paraId="5A176ECE" w14:textId="77777777" w:rsidR="00B54511" w:rsidRPr="00A414C1" w:rsidRDefault="00B54511" w:rsidP="00B54511">
      <w:pPr>
        <w:pStyle w:val="ac"/>
        <w:spacing w:before="0" w:beforeAutospacing="0" w:after="0" w:afterAutospacing="0"/>
        <w:ind w:left="5387"/>
        <w:rPr>
          <w:lang w:val="uk-UA"/>
        </w:rPr>
      </w:pPr>
    </w:p>
    <w:p w14:paraId="5002CB72" w14:textId="77777777" w:rsidR="00B54511" w:rsidRPr="00A414C1" w:rsidRDefault="00B54511" w:rsidP="00B54511">
      <w:pPr>
        <w:pStyle w:val="ac"/>
        <w:spacing w:before="0" w:beforeAutospacing="0" w:after="0" w:afterAutospacing="0"/>
        <w:ind w:left="5387"/>
        <w:rPr>
          <w:lang w:val="uk-UA"/>
        </w:rPr>
      </w:pPr>
    </w:p>
    <w:p w14:paraId="1643C2DC" w14:textId="77777777" w:rsidR="00B54511" w:rsidRPr="00A414C1" w:rsidRDefault="00B54511" w:rsidP="00B54511">
      <w:pPr>
        <w:pStyle w:val="ac"/>
        <w:spacing w:before="0" w:beforeAutospacing="0" w:after="0" w:afterAutospacing="0"/>
        <w:ind w:left="5387"/>
        <w:rPr>
          <w:lang w:val="uk-UA"/>
        </w:rPr>
      </w:pPr>
    </w:p>
    <w:p w14:paraId="409741B9" w14:textId="77777777" w:rsidR="00B54511" w:rsidRPr="00A414C1" w:rsidRDefault="00B54511" w:rsidP="00B54511">
      <w:pPr>
        <w:pStyle w:val="ac"/>
        <w:spacing w:before="0" w:beforeAutospacing="0" w:after="0" w:afterAutospacing="0"/>
        <w:ind w:left="5387"/>
        <w:rPr>
          <w:lang w:val="uk-UA"/>
        </w:rPr>
      </w:pPr>
    </w:p>
    <w:p w14:paraId="05C11AD8" w14:textId="77777777" w:rsidR="00B54511" w:rsidRPr="00A414C1" w:rsidRDefault="00B54511" w:rsidP="00B54511">
      <w:pPr>
        <w:pStyle w:val="ac"/>
        <w:spacing w:before="0" w:beforeAutospacing="0" w:after="0" w:afterAutospacing="0"/>
        <w:ind w:left="5387"/>
        <w:rPr>
          <w:lang w:val="uk-UA"/>
        </w:rPr>
      </w:pPr>
    </w:p>
    <w:p w14:paraId="5C2F92A1" w14:textId="77777777" w:rsidR="00B54511" w:rsidRPr="00A414C1" w:rsidRDefault="00B54511" w:rsidP="00B54511">
      <w:pPr>
        <w:pStyle w:val="ac"/>
        <w:spacing w:before="0" w:beforeAutospacing="0" w:after="0" w:afterAutospacing="0"/>
        <w:ind w:left="5387"/>
        <w:rPr>
          <w:lang w:val="uk-UA"/>
        </w:rPr>
      </w:pPr>
    </w:p>
    <w:p w14:paraId="2819133D" w14:textId="77777777" w:rsidR="00B54511" w:rsidRPr="00A414C1" w:rsidRDefault="00B54511" w:rsidP="00B54511">
      <w:pPr>
        <w:pStyle w:val="ac"/>
        <w:spacing w:before="0" w:beforeAutospacing="0" w:after="0" w:afterAutospacing="0"/>
        <w:ind w:left="5387"/>
        <w:rPr>
          <w:lang w:val="uk-UA"/>
        </w:rPr>
      </w:pPr>
    </w:p>
    <w:p w14:paraId="6503E273" w14:textId="77777777" w:rsidR="00B54511" w:rsidRPr="00A414C1" w:rsidRDefault="00B54511" w:rsidP="00B54511">
      <w:pPr>
        <w:pStyle w:val="ac"/>
        <w:spacing w:before="0" w:beforeAutospacing="0" w:after="0" w:afterAutospacing="0"/>
        <w:ind w:left="5387"/>
        <w:rPr>
          <w:lang w:val="uk-UA"/>
        </w:rPr>
      </w:pPr>
    </w:p>
    <w:p w14:paraId="61134711" w14:textId="77777777" w:rsidR="00B54511" w:rsidRPr="00A414C1" w:rsidRDefault="00B54511" w:rsidP="00B54511">
      <w:pPr>
        <w:pStyle w:val="ac"/>
        <w:spacing w:before="0" w:beforeAutospacing="0" w:after="0" w:afterAutospacing="0"/>
        <w:ind w:left="5387"/>
        <w:rPr>
          <w:lang w:val="uk-UA"/>
        </w:rPr>
      </w:pPr>
    </w:p>
    <w:p w14:paraId="468E1330" w14:textId="244D4338" w:rsidR="00B54511" w:rsidRPr="00A414C1" w:rsidRDefault="00B54511" w:rsidP="0027061D">
      <w:pPr>
        <w:pStyle w:val="ac"/>
        <w:spacing w:before="0" w:beforeAutospacing="0" w:after="0" w:afterAutospacing="0"/>
        <w:rPr>
          <w:lang w:val="uk-UA"/>
        </w:rPr>
      </w:pPr>
    </w:p>
    <w:p w14:paraId="140124FF" w14:textId="77777777" w:rsidR="00B54511" w:rsidRPr="00A414C1" w:rsidRDefault="00B54511" w:rsidP="00B54511">
      <w:pPr>
        <w:pStyle w:val="ac"/>
        <w:spacing w:before="0" w:beforeAutospacing="0" w:after="0" w:afterAutospacing="0"/>
        <w:ind w:left="5387"/>
        <w:rPr>
          <w:lang w:val="uk-UA"/>
        </w:rPr>
      </w:pPr>
      <w:r w:rsidRPr="00A414C1">
        <w:rPr>
          <w:lang w:val="uk-UA"/>
        </w:rPr>
        <w:lastRenderedPageBreak/>
        <w:t>Додаток 1</w:t>
      </w:r>
    </w:p>
    <w:p w14:paraId="0AF50469" w14:textId="77777777" w:rsidR="00B54511" w:rsidRPr="00A414C1" w:rsidRDefault="00B54511" w:rsidP="00B54511">
      <w:pPr>
        <w:pStyle w:val="ac"/>
        <w:spacing w:before="0" w:beforeAutospacing="0" w:after="0" w:afterAutospacing="0"/>
        <w:ind w:left="5387"/>
        <w:rPr>
          <w:lang w:val="uk-UA"/>
        </w:rPr>
      </w:pPr>
      <w:r w:rsidRPr="00A414C1">
        <w:rPr>
          <w:lang w:val="uk-UA"/>
        </w:rPr>
        <w:t>до Типової інформаційної картки</w:t>
      </w:r>
      <w:r w:rsidRPr="00A414C1">
        <w:rPr>
          <w:lang w:val="uk-UA"/>
        </w:rPr>
        <w:br/>
        <w:t xml:space="preserve">адміністративної послуги внесення </w:t>
      </w:r>
    </w:p>
    <w:p w14:paraId="74B6E557" w14:textId="77777777" w:rsidR="00B54511" w:rsidRPr="00A414C1" w:rsidRDefault="00B54511" w:rsidP="00B54511">
      <w:pPr>
        <w:pStyle w:val="ac"/>
        <w:spacing w:before="0" w:beforeAutospacing="0" w:after="0" w:afterAutospacing="0"/>
        <w:ind w:left="5387"/>
        <w:rPr>
          <w:lang w:val="uk-UA"/>
        </w:rPr>
      </w:pPr>
      <w:r w:rsidRPr="00A414C1">
        <w:rPr>
          <w:lang w:val="uk-UA"/>
        </w:rPr>
        <w:t>до Державного земельного кадастру</w:t>
      </w:r>
      <w:r w:rsidRPr="00A414C1">
        <w:rPr>
          <w:lang w:val="uk-UA"/>
        </w:rPr>
        <w:br/>
        <w:t xml:space="preserve">відомостей (змін до них) </w:t>
      </w:r>
    </w:p>
    <w:p w14:paraId="27893976" w14:textId="77777777" w:rsidR="00B54511" w:rsidRPr="00A414C1" w:rsidRDefault="00B54511" w:rsidP="00B54511">
      <w:pPr>
        <w:pStyle w:val="ac"/>
        <w:spacing w:before="0" w:beforeAutospacing="0" w:after="0" w:afterAutospacing="0"/>
        <w:ind w:left="5387"/>
        <w:rPr>
          <w:lang w:val="uk-UA"/>
        </w:rPr>
      </w:pPr>
      <w:r w:rsidRPr="00A414C1">
        <w:rPr>
          <w:lang w:val="uk-UA"/>
        </w:rPr>
        <w:t>про земельну ділянку</w:t>
      </w:r>
    </w:p>
    <w:p w14:paraId="566E2B46" w14:textId="77777777" w:rsidR="00B54511" w:rsidRPr="00A414C1" w:rsidRDefault="00B54511" w:rsidP="00B54511">
      <w:pPr>
        <w:pStyle w:val="ac"/>
        <w:spacing w:before="0" w:beforeAutospacing="0" w:after="0" w:afterAutospacing="0"/>
        <w:ind w:left="5670"/>
        <w:jc w:val="both"/>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A414C1" w14:paraId="33D278ED" w14:textId="77777777" w:rsidTr="001A6E5F">
        <w:tc>
          <w:tcPr>
            <w:tcW w:w="1764" w:type="pct"/>
            <w:tcBorders>
              <w:top w:val="nil"/>
              <w:left w:val="nil"/>
              <w:bottom w:val="nil"/>
              <w:right w:val="nil"/>
              <w:tl2br w:val="nil"/>
              <w:tr2bl w:val="nil"/>
            </w:tcBorders>
          </w:tcPr>
          <w:p w14:paraId="5B7EFA3D" w14:textId="77777777" w:rsidR="00B54511" w:rsidRPr="00A414C1" w:rsidRDefault="00B54511" w:rsidP="001A6E5F">
            <w:pPr>
              <w:spacing w:line="228" w:lineRule="auto"/>
            </w:pPr>
          </w:p>
        </w:tc>
        <w:tc>
          <w:tcPr>
            <w:tcW w:w="3236" w:type="pct"/>
            <w:tcBorders>
              <w:top w:val="nil"/>
              <w:left w:val="nil"/>
              <w:bottom w:val="nil"/>
              <w:right w:val="nil"/>
              <w:tl2br w:val="nil"/>
              <w:tr2bl w:val="nil"/>
            </w:tcBorders>
          </w:tcPr>
          <w:p w14:paraId="3152DFE3" w14:textId="77777777" w:rsidR="00B54511" w:rsidRPr="00A414C1" w:rsidRDefault="00B54511" w:rsidP="001A6E5F">
            <w:pPr>
              <w:spacing w:line="228" w:lineRule="auto"/>
              <w:jc w:val="center"/>
            </w:pPr>
          </w:p>
          <w:p w14:paraId="5363C641" w14:textId="77777777" w:rsidR="00B54511" w:rsidRPr="00A414C1" w:rsidRDefault="00B54511" w:rsidP="001A6E5F">
            <w:pPr>
              <w:spacing w:line="228" w:lineRule="auto"/>
              <w:jc w:val="center"/>
            </w:pPr>
            <w:r w:rsidRPr="00A414C1">
              <w:t>Державному кадастровому реєстратору</w:t>
            </w:r>
            <w:r w:rsidRPr="00A414C1">
              <w:br/>
              <w:t>_______________________________________________</w:t>
            </w:r>
            <w:r w:rsidRPr="00A414C1">
              <w:br/>
            </w:r>
            <w:r w:rsidRPr="00A414C1">
              <w:rPr>
                <w:sz w:val="20"/>
                <w:szCs w:val="20"/>
              </w:rPr>
              <w:t>(</w:t>
            </w:r>
            <w:r w:rsidRPr="00A414C1">
              <w:rPr>
                <w:rStyle w:val="st42"/>
                <w:rFonts w:eastAsiaTheme="minorEastAsia"/>
                <w:sz w:val="20"/>
                <w:szCs w:val="20"/>
                <w:lang w:eastAsia="uk-UA"/>
              </w:rPr>
              <w:t>найменування органу, що здійснює ведення</w:t>
            </w:r>
            <w:r w:rsidRPr="00A414C1">
              <w:rPr>
                <w:sz w:val="20"/>
                <w:szCs w:val="20"/>
              </w:rPr>
              <w:br/>
            </w:r>
            <w:r w:rsidRPr="00A414C1">
              <w:t>_______________________________________________</w:t>
            </w:r>
            <w:r w:rsidRPr="00A414C1">
              <w:br/>
            </w:r>
            <w:r w:rsidRPr="00A414C1">
              <w:rPr>
                <w:rStyle w:val="st42"/>
                <w:rFonts w:eastAsiaTheme="minorEastAsia"/>
                <w:sz w:val="20"/>
                <w:lang w:eastAsia="uk-UA"/>
              </w:rPr>
              <w:t>Державного земельного кадастру</w:t>
            </w:r>
            <w:r w:rsidRPr="00A414C1">
              <w:rPr>
                <w:sz w:val="20"/>
                <w:szCs w:val="20"/>
              </w:rPr>
              <w:t>)</w:t>
            </w:r>
            <w:r w:rsidRPr="00A414C1">
              <w:br/>
              <w:t>_______________________________________________</w:t>
            </w:r>
            <w:r w:rsidRPr="00A414C1">
              <w:br/>
            </w:r>
            <w:r w:rsidRPr="00A414C1">
              <w:rPr>
                <w:sz w:val="20"/>
                <w:szCs w:val="20"/>
              </w:rPr>
              <w:t>(прізвище, власне ім’я, по батькові (за наявності) фізичної особи /</w:t>
            </w:r>
            <w:r w:rsidRPr="00A414C1">
              <w:rPr>
                <w:sz w:val="20"/>
                <w:szCs w:val="20"/>
              </w:rPr>
              <w:br/>
            </w:r>
            <w:r w:rsidRPr="00A414C1">
              <w:t>_______________________________________________</w:t>
            </w:r>
            <w:r w:rsidRPr="00A414C1">
              <w:br/>
            </w:r>
            <w:r w:rsidRPr="00A414C1">
              <w:rPr>
                <w:sz w:val="20"/>
                <w:szCs w:val="20"/>
              </w:rPr>
              <w:t>найменування юридичної особи)</w:t>
            </w:r>
            <w:r w:rsidRPr="00A414C1">
              <w:br/>
              <w:t>_______________________________________________</w:t>
            </w:r>
            <w:r w:rsidRPr="00A414C1">
              <w:br/>
            </w:r>
            <w:r w:rsidRPr="00A414C1">
              <w:rPr>
                <w:sz w:val="20"/>
                <w:szCs w:val="20"/>
              </w:rPr>
              <w:t>(</w:t>
            </w:r>
            <w:r w:rsidRPr="00A414C1">
              <w:rPr>
                <w:rStyle w:val="st42"/>
                <w:sz w:val="20"/>
              </w:rPr>
              <w:t>податковий номер</w:t>
            </w:r>
            <w:r w:rsidRPr="00A414C1">
              <w:rPr>
                <w:sz w:val="20"/>
                <w:szCs w:val="20"/>
              </w:rPr>
              <w:t xml:space="preserve"> / </w:t>
            </w:r>
            <w:r w:rsidRPr="00A414C1">
              <w:rPr>
                <w:rStyle w:val="st42"/>
                <w:sz w:val="20"/>
              </w:rPr>
              <w:t>унікальний номер запису в Єдиному державному демографічному реєстрі (за наявності) /</w:t>
            </w:r>
            <w:r w:rsidRPr="00A414C1">
              <w:rPr>
                <w:sz w:val="20"/>
                <w:szCs w:val="20"/>
              </w:rPr>
              <w:br/>
              <w:t>серія (за наявності) та номер паспорта фізичної особи,</w:t>
            </w:r>
            <w:r w:rsidRPr="00A414C1">
              <w:br/>
              <w:t>_______________________________________________</w:t>
            </w:r>
            <w:r w:rsidRPr="00A414C1">
              <w:br/>
            </w:r>
            <w:r w:rsidRPr="00A414C1">
              <w:rPr>
                <w:sz w:val="20"/>
                <w:szCs w:val="20"/>
              </w:rPr>
              <w:t xml:space="preserve">яка через свої релігійні переконання відмовилася </w:t>
            </w:r>
            <w:r w:rsidRPr="00A414C1">
              <w:rPr>
                <w:sz w:val="20"/>
                <w:szCs w:val="20"/>
              </w:rPr>
              <w:br/>
              <w:t>від прийняття номера)</w:t>
            </w:r>
            <w:r w:rsidRPr="00A414C1">
              <w:rPr>
                <w:sz w:val="20"/>
                <w:szCs w:val="20"/>
              </w:rPr>
              <w:br/>
            </w:r>
            <w:r w:rsidRPr="00A414C1">
              <w:t>_______________________________________________</w:t>
            </w:r>
            <w:r w:rsidRPr="00A414C1">
              <w:br/>
            </w:r>
            <w:r w:rsidRPr="00A414C1">
              <w:rPr>
                <w:sz w:val="20"/>
                <w:szCs w:val="20"/>
              </w:rPr>
              <w:t>(реквізити документа, що посвідчує особу,</w:t>
            </w:r>
            <w:r w:rsidRPr="00A414C1">
              <w:rPr>
                <w:sz w:val="20"/>
                <w:szCs w:val="20"/>
              </w:rPr>
              <w:br/>
            </w:r>
            <w:r w:rsidRPr="00A414C1">
              <w:t>_______________________________________________</w:t>
            </w:r>
            <w:r w:rsidRPr="00A414C1">
              <w:br/>
            </w:r>
            <w:r w:rsidRPr="00A414C1">
              <w:rPr>
                <w:sz w:val="20"/>
                <w:szCs w:val="20"/>
              </w:rPr>
              <w:t>яка звернулася із заявою</w:t>
            </w:r>
            <w:r w:rsidRPr="00A414C1">
              <w:rPr>
                <w:sz w:val="20"/>
                <w:szCs w:val="20"/>
              </w:rPr>
              <w:br/>
            </w:r>
            <w:r w:rsidRPr="00A414C1">
              <w:t>_______________________________________________</w:t>
            </w:r>
            <w:r w:rsidRPr="00A414C1">
              <w:br/>
            </w:r>
            <w:r w:rsidRPr="00A414C1">
              <w:rPr>
                <w:sz w:val="20"/>
                <w:szCs w:val="20"/>
              </w:rPr>
              <w:t>(назва документа, номер та серія (за наявності), дата видачі),</w:t>
            </w:r>
          </w:p>
          <w:p w14:paraId="35B98DB2" w14:textId="77777777" w:rsidR="00B54511" w:rsidRPr="00A414C1" w:rsidRDefault="00B54511" w:rsidP="001A6E5F">
            <w:pPr>
              <w:spacing w:line="228" w:lineRule="auto"/>
              <w:jc w:val="center"/>
            </w:pPr>
            <w:r w:rsidRPr="00A414C1">
              <w:t>та _____________________________________________</w:t>
            </w:r>
            <w:r w:rsidRPr="00A414C1">
              <w:br/>
            </w:r>
            <w:r w:rsidRPr="00A414C1">
              <w:rPr>
                <w:sz w:val="20"/>
                <w:szCs w:val="20"/>
              </w:rPr>
              <w:t>документа, що посвідчує повноваження діяти від імені особи)</w:t>
            </w:r>
            <w:r w:rsidRPr="00A414C1">
              <w:rPr>
                <w:sz w:val="20"/>
                <w:szCs w:val="20"/>
              </w:rPr>
              <w:br/>
            </w:r>
            <w:r w:rsidRPr="00A414C1">
              <w:t>_______________________________________________</w:t>
            </w:r>
          </w:p>
          <w:p w14:paraId="2A7DB697" w14:textId="77777777" w:rsidR="00B54511" w:rsidRPr="00A414C1" w:rsidRDefault="00B54511" w:rsidP="001A6E5F">
            <w:pPr>
              <w:spacing w:line="228" w:lineRule="auto"/>
              <w:jc w:val="center"/>
            </w:pPr>
            <w:r w:rsidRPr="00A414C1">
              <w:rPr>
                <w:sz w:val="20"/>
                <w:szCs w:val="20"/>
              </w:rPr>
              <w:t>(місце проживання фізичної особи /</w:t>
            </w:r>
            <w:r w:rsidRPr="00A414C1">
              <w:br/>
              <w:t>_______________________________________________</w:t>
            </w:r>
            <w:r w:rsidRPr="00A414C1">
              <w:br/>
            </w:r>
            <w:r w:rsidRPr="00A414C1">
              <w:rPr>
                <w:sz w:val="20"/>
                <w:szCs w:val="20"/>
              </w:rPr>
              <w:t>місцезнаходження юридичної особи)</w:t>
            </w:r>
            <w:r w:rsidRPr="00A414C1">
              <w:rPr>
                <w:sz w:val="20"/>
                <w:szCs w:val="20"/>
              </w:rPr>
              <w:br/>
            </w:r>
            <w:r w:rsidRPr="00A414C1">
              <w:t>_______________________________________________</w:t>
            </w:r>
            <w:r w:rsidRPr="00A414C1">
              <w:br/>
            </w:r>
            <w:r w:rsidRPr="00A414C1">
              <w:rPr>
                <w:sz w:val="20"/>
                <w:szCs w:val="20"/>
              </w:rPr>
              <w:t>(</w:t>
            </w:r>
            <w:r w:rsidRPr="00A414C1">
              <w:rPr>
                <w:rStyle w:val="st42"/>
                <w:rFonts w:eastAsiaTheme="minorEastAsia"/>
                <w:sz w:val="20"/>
                <w:szCs w:val="20"/>
                <w:lang w:eastAsia="uk-UA"/>
              </w:rPr>
              <w:t>контакти особи (адреса електронної пошти, контактний номер телефону)</w:t>
            </w:r>
            <w:r w:rsidRPr="00A414C1">
              <w:rPr>
                <w:sz w:val="20"/>
                <w:szCs w:val="20"/>
              </w:rPr>
              <w:t>)</w:t>
            </w:r>
          </w:p>
        </w:tc>
      </w:tr>
    </w:tbl>
    <w:p w14:paraId="2C75ED2C" w14:textId="77777777" w:rsidR="00B54511" w:rsidRPr="00A414C1" w:rsidRDefault="00B54511" w:rsidP="00B54511">
      <w:pPr>
        <w:shd w:val="clear" w:color="auto" w:fill="FFFFFF"/>
        <w:spacing w:before="360" w:after="240"/>
        <w:ind w:left="448"/>
        <w:jc w:val="center"/>
      </w:pPr>
      <w:r w:rsidRPr="00A414C1">
        <w:t>ЗАЯВА</w:t>
      </w:r>
      <w:r w:rsidRPr="00A414C1">
        <w:br/>
        <w:t xml:space="preserve">про внесення відомостей (змін до них) </w:t>
      </w:r>
      <w:r w:rsidRPr="00A414C1">
        <w:br/>
        <w:t>до Державного земельного кадастру</w:t>
      </w:r>
    </w:p>
    <w:p w14:paraId="431878FE" w14:textId="77777777" w:rsidR="00B54511" w:rsidRPr="00A414C1" w:rsidRDefault="00B54511" w:rsidP="00B54511">
      <w:pPr>
        <w:shd w:val="clear" w:color="auto" w:fill="FFFFFF"/>
        <w:spacing w:after="120"/>
        <w:ind w:firstLine="450"/>
        <w:jc w:val="both"/>
      </w:pPr>
      <w:r w:rsidRPr="00A414C1">
        <w:t xml:space="preserve">Відповідно до Закону України «Про Державний земельний кадастр» прошу </w:t>
      </w:r>
      <w:proofErr w:type="spellStart"/>
      <w:r w:rsidRPr="00A414C1">
        <w:t>внести</w:t>
      </w:r>
      <w:proofErr w:type="spellEnd"/>
      <w:r w:rsidRPr="00A414C1">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A414C1" w14:paraId="11133977" w14:textId="77777777" w:rsidTr="001A6E5F">
        <w:tc>
          <w:tcPr>
            <w:tcW w:w="2500" w:type="pct"/>
            <w:vMerge w:val="restart"/>
            <w:tcBorders>
              <w:top w:val="nil"/>
              <w:left w:val="nil"/>
              <w:bottom w:val="nil"/>
              <w:right w:val="nil"/>
              <w:tl2br w:val="nil"/>
              <w:tr2bl w:val="nil"/>
            </w:tcBorders>
          </w:tcPr>
          <w:p w14:paraId="1CE6711B" w14:textId="77777777" w:rsidR="00B54511" w:rsidRPr="00A414C1" w:rsidRDefault="00B54511" w:rsidP="001A6E5F">
            <w:pPr>
              <w:spacing w:before="120"/>
            </w:pPr>
            <w:r w:rsidRPr="00A414C1">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A414C1" w:rsidRDefault="00B54511" w:rsidP="001A6E5F">
            <w:pPr>
              <w:spacing w:before="120"/>
            </w:pPr>
            <w:r w:rsidRPr="00A414C1">
              <w:rPr>
                <w:rFonts w:eastAsia="Arial Unicode MS"/>
              </w:rPr>
              <w:t>€</w:t>
            </w:r>
            <w:r w:rsidRPr="00A414C1">
              <w:t xml:space="preserve"> державний кордон України;</w:t>
            </w:r>
          </w:p>
        </w:tc>
      </w:tr>
      <w:tr w:rsidR="00B54511" w:rsidRPr="00A414C1" w14:paraId="59B7EA04" w14:textId="77777777" w:rsidTr="001A6E5F">
        <w:tc>
          <w:tcPr>
            <w:tcW w:w="2500" w:type="pct"/>
            <w:vMerge/>
            <w:tcBorders>
              <w:top w:val="nil"/>
              <w:left w:val="nil"/>
              <w:bottom w:val="nil"/>
              <w:right w:val="nil"/>
              <w:tl2br w:val="nil"/>
              <w:tr2bl w:val="nil"/>
            </w:tcBorders>
          </w:tcPr>
          <w:p w14:paraId="29905024"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205F3A9D" w14:textId="77777777" w:rsidR="00B54511" w:rsidRPr="00A414C1" w:rsidRDefault="00B54511" w:rsidP="001A6E5F">
            <w:pPr>
              <w:spacing w:before="120"/>
              <w:rPr>
                <w:rFonts w:asciiTheme="minorHAnsi" w:hAnsiTheme="minorHAnsi"/>
              </w:rPr>
            </w:pPr>
            <w:r w:rsidRPr="00A414C1">
              <w:rPr>
                <w:rFonts w:eastAsia="Arial Unicode MS"/>
              </w:rPr>
              <w:t>€</w:t>
            </w:r>
            <w:r w:rsidRPr="00A414C1">
              <w:t xml:space="preserve"> </w:t>
            </w:r>
            <w:r w:rsidRPr="00A414C1">
              <w:rPr>
                <w:rStyle w:val="st42"/>
              </w:rPr>
              <w:t>землі в межах території адміністративно-територіальної одиниці</w:t>
            </w:r>
            <w:r w:rsidRPr="00A414C1">
              <w:rPr>
                <w:rFonts w:asciiTheme="minorHAnsi" w:hAnsiTheme="minorHAnsi"/>
              </w:rPr>
              <w:t>;</w:t>
            </w:r>
            <w:r w:rsidRPr="00A414C1">
              <w:rPr>
                <w:rFonts w:asciiTheme="minorHAnsi" w:hAnsiTheme="minorHAnsi"/>
              </w:rPr>
              <w:br/>
              <w:t>---------------------------------------------------------</w:t>
            </w:r>
          </w:p>
          <w:p w14:paraId="00586218" w14:textId="77777777" w:rsidR="00B54511" w:rsidRPr="00A414C1" w:rsidRDefault="00B54511" w:rsidP="001A6E5F">
            <w:pPr>
              <w:spacing w:before="120"/>
            </w:pPr>
            <w:r w:rsidRPr="00A414C1">
              <w:rPr>
                <w:rFonts w:eastAsia="Arial Unicode MS"/>
              </w:rPr>
              <w:t>€</w:t>
            </w:r>
            <w:r w:rsidRPr="00A414C1">
              <w:t xml:space="preserve"> </w:t>
            </w:r>
            <w:r w:rsidRPr="00A414C1">
              <w:rPr>
                <w:rStyle w:val="st42"/>
              </w:rPr>
              <w:t>землі в межах території територіальної громади</w:t>
            </w:r>
            <w:r w:rsidRPr="00A414C1">
              <w:t>;</w:t>
            </w:r>
          </w:p>
        </w:tc>
      </w:tr>
      <w:tr w:rsidR="00B54511" w:rsidRPr="00A414C1" w14:paraId="07404475" w14:textId="77777777" w:rsidTr="001A6E5F">
        <w:tc>
          <w:tcPr>
            <w:tcW w:w="2500" w:type="pct"/>
            <w:vMerge/>
            <w:tcBorders>
              <w:top w:val="nil"/>
              <w:left w:val="nil"/>
              <w:bottom w:val="nil"/>
              <w:right w:val="nil"/>
              <w:tl2br w:val="nil"/>
              <w:tr2bl w:val="nil"/>
            </w:tcBorders>
          </w:tcPr>
          <w:p w14:paraId="7F99773D"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3D805AF1" w14:textId="77777777" w:rsidR="00B54511" w:rsidRPr="00A414C1" w:rsidRDefault="00B54511" w:rsidP="001A6E5F">
            <w:pPr>
              <w:spacing w:before="120" w:line="360" w:lineRule="auto"/>
            </w:pPr>
            <w:r w:rsidRPr="00A414C1">
              <w:rPr>
                <w:rFonts w:eastAsia="Arial Unicode MS"/>
              </w:rPr>
              <w:t>€</w:t>
            </w:r>
            <w:r w:rsidRPr="00A414C1">
              <w:t xml:space="preserve"> обмеження у використанні земель;</w:t>
            </w:r>
          </w:p>
          <w:p w14:paraId="002DAC17" w14:textId="77777777" w:rsidR="00B54511" w:rsidRPr="00A414C1" w:rsidRDefault="00B54511" w:rsidP="001A6E5F">
            <w:pPr>
              <w:pStyle w:val="st2"/>
              <w:spacing w:after="0"/>
              <w:ind w:firstLine="0"/>
              <w:rPr>
                <w:rStyle w:val="st42"/>
                <w:lang w:val="uk-UA"/>
              </w:rPr>
            </w:pPr>
            <w:r w:rsidRPr="00A414C1">
              <w:rPr>
                <w:rStyle w:val="st42"/>
                <w:lang w:val="uk-UA"/>
              </w:rPr>
              <w:lastRenderedPageBreak/>
              <w:t>€ меліоративну мережу;</w:t>
            </w:r>
          </w:p>
          <w:p w14:paraId="732FAE57" w14:textId="77777777" w:rsidR="00B54511" w:rsidRPr="00A414C1" w:rsidRDefault="00B54511" w:rsidP="001A6E5F">
            <w:pPr>
              <w:spacing w:before="120"/>
            </w:pPr>
            <w:r w:rsidRPr="00A414C1">
              <w:rPr>
                <w:rStyle w:val="st42"/>
              </w:rPr>
              <w:t>€ складову частину меліоративної мережі</w:t>
            </w:r>
          </w:p>
        </w:tc>
      </w:tr>
      <w:tr w:rsidR="00B54511" w:rsidRPr="00A414C1" w14:paraId="6776741C" w14:textId="77777777" w:rsidTr="001A6E5F">
        <w:tc>
          <w:tcPr>
            <w:tcW w:w="2500" w:type="pct"/>
            <w:vMerge/>
            <w:tcBorders>
              <w:top w:val="nil"/>
              <w:left w:val="nil"/>
              <w:bottom w:val="nil"/>
              <w:right w:val="nil"/>
              <w:tl2br w:val="nil"/>
              <w:tr2bl w:val="nil"/>
            </w:tcBorders>
          </w:tcPr>
          <w:p w14:paraId="478F0050"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540BE5A9" w14:textId="77777777" w:rsidR="00B54511" w:rsidRPr="00A414C1" w:rsidRDefault="00B54511" w:rsidP="001A6E5F">
            <w:r w:rsidRPr="00A414C1">
              <w:rPr>
                <w:noProof/>
              </w:rPr>
              <w:sym w:font="Wingdings" w:char="F0FE"/>
            </w:r>
            <w:r w:rsidRPr="00A414C1">
              <w:t xml:space="preserve"> земельну ділянку</w:t>
            </w:r>
          </w:p>
        </w:tc>
      </w:tr>
      <w:tr w:rsidR="00B54511" w:rsidRPr="00A414C1" w14:paraId="139B6DFC" w14:textId="77777777" w:rsidTr="001A6E5F">
        <w:tc>
          <w:tcPr>
            <w:tcW w:w="2500" w:type="pct"/>
            <w:tcBorders>
              <w:top w:val="nil"/>
              <w:left w:val="nil"/>
              <w:bottom w:val="nil"/>
              <w:right w:val="nil"/>
              <w:tl2br w:val="nil"/>
              <w:tr2bl w:val="nil"/>
            </w:tcBorders>
          </w:tcPr>
          <w:p w14:paraId="46514FB5" w14:textId="77777777" w:rsidR="00B54511" w:rsidRPr="00A414C1" w:rsidRDefault="00B54511" w:rsidP="001A6E5F">
            <w:pPr>
              <w:spacing w:before="120"/>
            </w:pPr>
            <w:r w:rsidRPr="00A414C1">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A414C1" w:rsidRDefault="00B54511" w:rsidP="001A6E5F">
            <w:pPr>
              <w:spacing w:before="120"/>
            </w:pPr>
          </w:p>
        </w:tc>
      </w:tr>
      <w:tr w:rsidR="00B54511" w:rsidRPr="00A414C1" w14:paraId="1BCA2935" w14:textId="77777777" w:rsidTr="001A6E5F">
        <w:tc>
          <w:tcPr>
            <w:tcW w:w="2500" w:type="pct"/>
            <w:tcBorders>
              <w:top w:val="nil"/>
              <w:left w:val="nil"/>
              <w:bottom w:val="nil"/>
              <w:right w:val="nil"/>
              <w:tl2br w:val="nil"/>
              <w:tr2bl w:val="nil"/>
            </w:tcBorders>
          </w:tcPr>
          <w:p w14:paraId="4CD7096E" w14:textId="77777777" w:rsidR="00B54511" w:rsidRPr="00A414C1" w:rsidRDefault="00B54511" w:rsidP="001A6E5F">
            <w:pPr>
              <w:spacing w:before="120"/>
            </w:pPr>
            <w:r w:rsidRPr="00A414C1">
              <w:t>Інші відомості:</w:t>
            </w:r>
          </w:p>
        </w:tc>
        <w:tc>
          <w:tcPr>
            <w:tcW w:w="2500" w:type="pct"/>
            <w:tcBorders>
              <w:top w:val="nil"/>
              <w:left w:val="nil"/>
              <w:bottom w:val="nil"/>
              <w:right w:val="nil"/>
              <w:tl2br w:val="nil"/>
              <w:tr2bl w:val="nil"/>
            </w:tcBorders>
          </w:tcPr>
          <w:p w14:paraId="7091933B" w14:textId="77777777" w:rsidR="00B54511" w:rsidRPr="00A414C1" w:rsidRDefault="00B54511" w:rsidP="001A6E5F">
            <w:pPr>
              <w:spacing w:before="120"/>
            </w:pPr>
          </w:p>
        </w:tc>
      </w:tr>
      <w:tr w:rsidR="00B54511" w:rsidRPr="00A414C1" w14:paraId="656D9CAE" w14:textId="77777777" w:rsidTr="001A6E5F">
        <w:tc>
          <w:tcPr>
            <w:tcW w:w="2500" w:type="pct"/>
            <w:tcBorders>
              <w:top w:val="nil"/>
              <w:left w:val="nil"/>
              <w:bottom w:val="nil"/>
              <w:right w:val="nil"/>
              <w:tl2br w:val="nil"/>
              <w:tr2bl w:val="nil"/>
            </w:tcBorders>
          </w:tcPr>
          <w:p w14:paraId="359BA9F3" w14:textId="77777777" w:rsidR="00B54511" w:rsidRPr="00A414C1" w:rsidRDefault="00B54511" w:rsidP="001A6E5F">
            <w:pPr>
              <w:spacing w:before="120"/>
            </w:pPr>
            <w:r w:rsidRPr="00A414C1">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A414C1" w:rsidRDefault="00B54511" w:rsidP="001A6E5F">
            <w:pPr>
              <w:spacing w:before="120"/>
            </w:pPr>
          </w:p>
        </w:tc>
      </w:tr>
      <w:tr w:rsidR="00B54511" w:rsidRPr="00A414C1" w14:paraId="6B5E2CE5" w14:textId="77777777" w:rsidTr="001A6E5F">
        <w:trPr>
          <w:trHeight w:val="960"/>
        </w:trPr>
        <w:tc>
          <w:tcPr>
            <w:tcW w:w="2500" w:type="pct"/>
            <w:tcBorders>
              <w:top w:val="nil"/>
              <w:left w:val="nil"/>
              <w:bottom w:val="nil"/>
              <w:right w:val="nil"/>
              <w:tl2br w:val="nil"/>
              <w:tr2bl w:val="nil"/>
            </w:tcBorders>
          </w:tcPr>
          <w:p w14:paraId="3920BB71" w14:textId="77777777" w:rsidR="00B54511" w:rsidRPr="00A414C1" w:rsidRDefault="00B54511" w:rsidP="001A6E5F">
            <w:pPr>
              <w:spacing w:before="120"/>
            </w:pPr>
            <w:r w:rsidRPr="00A414C1">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A414C1" w:rsidRDefault="00B54511" w:rsidP="001A6E5F">
            <w:pPr>
              <w:spacing w:before="120"/>
            </w:pPr>
          </w:p>
        </w:tc>
      </w:tr>
    </w:tbl>
    <w:p w14:paraId="16ED2DED" w14:textId="77777777" w:rsidR="00B54511" w:rsidRPr="00A414C1" w:rsidRDefault="00B54511" w:rsidP="00B54511">
      <w:pPr>
        <w:shd w:val="clear" w:color="auto" w:fill="FFFFFF"/>
        <w:spacing w:before="120"/>
      </w:pPr>
      <w:r w:rsidRPr="00A414C1">
        <w:t>До заяви додаються*:</w:t>
      </w:r>
    </w:p>
    <w:p w14:paraId="2407A3C2"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особу;</w:t>
      </w:r>
    </w:p>
    <w:p w14:paraId="542207F7"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повноваження діяти від імені особи;</w:t>
      </w:r>
    </w:p>
    <w:p w14:paraId="38987B4D"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про присвоєння податкового номера;</w:t>
      </w:r>
    </w:p>
    <w:p w14:paraId="4CBF1A61"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землеустрою;</w:t>
      </w:r>
    </w:p>
    <w:p w14:paraId="5A63DA2C"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оцінки земель;</w:t>
      </w:r>
    </w:p>
    <w:p w14:paraId="43B5A925"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w:t>
      </w:r>
      <w:proofErr w:type="spellStart"/>
      <w:r w:rsidRPr="00A414C1">
        <w:t>Держгеокадастру</w:t>
      </w:r>
      <w:proofErr w:type="spellEnd"/>
      <w:r w:rsidRPr="00A414C1">
        <w:t xml:space="preserve"> про внесення відомостей (змін до них) про державний кордон України до Державного земельного кадастру;</w:t>
      </w:r>
    </w:p>
    <w:p w14:paraId="2B26BE25"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документи щодо демаркації, редемаркації, делімітації державного кордону України;</w:t>
      </w:r>
    </w:p>
    <w:p w14:paraId="085952C8" w14:textId="77777777" w:rsidR="00B54511" w:rsidRPr="00A414C1" w:rsidRDefault="00B54511" w:rsidP="00B54511">
      <w:pPr>
        <w:shd w:val="clear" w:color="auto" w:fill="FFFFFF"/>
        <w:spacing w:before="120"/>
      </w:pPr>
      <w:r w:rsidRPr="00A414C1">
        <w:rPr>
          <w:rFonts w:eastAsia="Arial Unicode MS"/>
        </w:rPr>
        <w:t>€</w:t>
      </w:r>
      <w:r w:rsidRPr="00A414C1">
        <w:t xml:space="preserve"> електронний документ;</w:t>
      </w:r>
    </w:p>
    <w:p w14:paraId="65C9851E"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Верховної Ради України, органу виконавчої влади, органу місцевого самоврядування;</w:t>
      </w:r>
    </w:p>
    <w:p w14:paraId="7F04AE28" w14:textId="77777777" w:rsidR="00B54511" w:rsidRPr="00A414C1" w:rsidRDefault="00B54511" w:rsidP="00B54511">
      <w:pPr>
        <w:shd w:val="clear" w:color="auto" w:fill="FFFFFF"/>
        <w:spacing w:before="120"/>
      </w:pPr>
      <w:r w:rsidRPr="00A414C1">
        <w:rPr>
          <w:rFonts w:eastAsia="Arial Unicode MS"/>
        </w:rPr>
        <w:t>€</w:t>
      </w:r>
      <w:r w:rsidRPr="00A414C1">
        <w:t xml:space="preserve"> договір;</w:t>
      </w:r>
    </w:p>
    <w:p w14:paraId="719A21B3"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суду;</w:t>
      </w:r>
    </w:p>
    <w:p w14:paraId="410BC2E5" w14:textId="77777777" w:rsidR="00B54511" w:rsidRPr="00A414C1" w:rsidRDefault="00B54511" w:rsidP="00B54511">
      <w:pPr>
        <w:shd w:val="clear" w:color="auto" w:fill="FFFFFF"/>
        <w:spacing w:before="120"/>
        <w:jc w:val="both"/>
      </w:pPr>
      <w:r w:rsidRPr="00A414C1">
        <w:rPr>
          <w:rFonts w:eastAsia="Arial Unicode MS"/>
        </w:rPr>
        <w:t>€</w:t>
      </w:r>
      <w:r w:rsidRPr="00A414C1">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A414C1" w:rsidRDefault="00B54511" w:rsidP="00B54511">
      <w:pPr>
        <w:shd w:val="clear" w:color="auto" w:fill="FFFFFF"/>
        <w:spacing w:before="120"/>
      </w:pPr>
      <w:r w:rsidRPr="00A414C1">
        <w:t>Інформацію про результати розгляду заяви прошу надати:</w:t>
      </w:r>
    </w:p>
    <w:p w14:paraId="10179C77" w14:textId="77777777" w:rsidR="00B54511" w:rsidRPr="00A414C1" w:rsidRDefault="00B54511" w:rsidP="00B54511">
      <w:pPr>
        <w:shd w:val="clear" w:color="auto" w:fill="FFFFFF"/>
        <w:spacing w:before="120"/>
      </w:pPr>
      <w:r w:rsidRPr="00A414C1">
        <w:rPr>
          <w:rFonts w:eastAsia="Arial Unicode MS"/>
        </w:rPr>
        <w:t>€</w:t>
      </w:r>
      <w:r w:rsidRPr="00A414C1">
        <w:t xml:space="preserve"> </w:t>
      </w:r>
      <w:r w:rsidRPr="00A414C1">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t xml:space="preserve"> </w:t>
      </w:r>
      <w:r w:rsidRPr="00A414C1">
        <w:rPr>
          <w:rStyle w:val="st42"/>
        </w:rPr>
        <w:t>в електронній формі:</w:t>
      </w:r>
    </w:p>
    <w:p w14:paraId="74105F4F"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33254B5E" w14:textId="77777777" w:rsidR="00B54511" w:rsidRPr="00A414C1" w:rsidRDefault="00B54511" w:rsidP="00B54511">
      <w:pPr>
        <w:shd w:val="clear" w:color="auto" w:fill="FFFFFF"/>
        <w:spacing w:before="120" w:after="120"/>
      </w:pPr>
      <w:r w:rsidRPr="00A414C1">
        <w:rPr>
          <w:rFonts w:eastAsia="Arial Unicode MS"/>
        </w:rPr>
        <w:lastRenderedPageBreak/>
        <w:t>€</w:t>
      </w:r>
      <w:r w:rsidRPr="00A414C1">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A414C1" w14:paraId="3EC7BFE8" w14:textId="77777777" w:rsidTr="001A6E5F">
        <w:tc>
          <w:tcPr>
            <w:tcW w:w="4543" w:type="dxa"/>
            <w:gridSpan w:val="2"/>
            <w:tcBorders>
              <w:top w:val="nil"/>
              <w:left w:val="nil"/>
              <w:bottom w:val="nil"/>
              <w:right w:val="nil"/>
              <w:tl2br w:val="nil"/>
              <w:tr2bl w:val="nil"/>
            </w:tcBorders>
          </w:tcPr>
          <w:p w14:paraId="38C91DC1" w14:textId="77777777" w:rsidR="00B54511" w:rsidRPr="00A414C1" w:rsidRDefault="00B54511" w:rsidP="001A6E5F">
            <w:pPr>
              <w:ind w:rightChars="15" w:right="36"/>
              <w:jc w:val="center"/>
            </w:pPr>
            <w:r w:rsidRPr="00A414C1">
              <w:br w:type="page"/>
              <w:t xml:space="preserve"> </w:t>
            </w:r>
          </w:p>
        </w:tc>
        <w:tc>
          <w:tcPr>
            <w:tcW w:w="795" w:type="dxa"/>
            <w:tcBorders>
              <w:top w:val="nil"/>
              <w:left w:val="nil"/>
              <w:bottom w:val="nil"/>
              <w:right w:val="nil"/>
              <w:tl2br w:val="nil"/>
              <w:tr2bl w:val="nil"/>
            </w:tcBorders>
          </w:tcPr>
          <w:p w14:paraId="16874F54"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5FFB17AA" w14:textId="77777777" w:rsidR="00B54511" w:rsidRPr="00A414C1" w:rsidRDefault="00B54511" w:rsidP="001A6E5F">
            <w:pPr>
              <w:jc w:val="center"/>
            </w:pPr>
            <w:r w:rsidRPr="00A414C1">
              <w:t>Службова інформація</w:t>
            </w:r>
          </w:p>
        </w:tc>
      </w:tr>
      <w:tr w:rsidR="00B54511" w:rsidRPr="00A414C1" w14:paraId="2B5BBED9" w14:textId="77777777" w:rsidTr="001A6E5F">
        <w:tc>
          <w:tcPr>
            <w:tcW w:w="4543" w:type="dxa"/>
            <w:gridSpan w:val="2"/>
            <w:tcBorders>
              <w:top w:val="nil"/>
              <w:left w:val="nil"/>
              <w:bottom w:val="nil"/>
              <w:right w:val="nil"/>
              <w:tl2br w:val="nil"/>
              <w:tr2bl w:val="nil"/>
            </w:tcBorders>
          </w:tcPr>
          <w:p w14:paraId="1019F762"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4F3424BF"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1E728B6E" w14:textId="77777777" w:rsidR="00B54511" w:rsidRPr="00A414C1" w:rsidRDefault="00B54511" w:rsidP="001A6E5F">
            <w:pPr>
              <w:jc w:val="center"/>
            </w:pPr>
            <w:r w:rsidRPr="00A414C1">
              <w:t>Реєстраційний номер заяви</w:t>
            </w:r>
          </w:p>
        </w:tc>
      </w:tr>
      <w:tr w:rsidR="00B54511" w:rsidRPr="00A414C1" w14:paraId="1AF505F3" w14:textId="77777777" w:rsidTr="001A6E5F">
        <w:tc>
          <w:tcPr>
            <w:tcW w:w="4543" w:type="dxa"/>
            <w:gridSpan w:val="2"/>
            <w:tcBorders>
              <w:top w:val="nil"/>
              <w:left w:val="nil"/>
              <w:bottom w:val="nil"/>
              <w:right w:val="nil"/>
              <w:tl2br w:val="nil"/>
              <w:tr2bl w:val="nil"/>
            </w:tcBorders>
          </w:tcPr>
          <w:p w14:paraId="79B55409"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3C65C8DE"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A414C1" w:rsidRDefault="00B54511" w:rsidP="001A6E5F">
            <w:pPr>
              <w:jc w:val="center"/>
            </w:pPr>
          </w:p>
        </w:tc>
      </w:tr>
      <w:tr w:rsidR="00B54511" w:rsidRPr="00A414C1" w14:paraId="1A4A8E97" w14:textId="77777777" w:rsidTr="001A6E5F">
        <w:tc>
          <w:tcPr>
            <w:tcW w:w="4543" w:type="dxa"/>
            <w:gridSpan w:val="2"/>
            <w:tcBorders>
              <w:top w:val="nil"/>
              <w:left w:val="nil"/>
              <w:bottom w:val="nil"/>
              <w:right w:val="nil"/>
              <w:tl2br w:val="nil"/>
              <w:tr2bl w:val="nil"/>
            </w:tcBorders>
          </w:tcPr>
          <w:p w14:paraId="44F1EF34" w14:textId="77777777" w:rsidR="00B54511" w:rsidRPr="00A414C1" w:rsidRDefault="00B54511" w:rsidP="001A6E5F"/>
        </w:tc>
        <w:tc>
          <w:tcPr>
            <w:tcW w:w="795" w:type="dxa"/>
            <w:tcBorders>
              <w:top w:val="nil"/>
              <w:left w:val="nil"/>
              <w:bottom w:val="nil"/>
              <w:right w:val="nil"/>
              <w:tl2br w:val="nil"/>
              <w:tr2bl w:val="nil"/>
            </w:tcBorders>
          </w:tcPr>
          <w:p w14:paraId="10727303"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11B2FAC2" w14:textId="77777777" w:rsidR="00B54511" w:rsidRPr="00A414C1" w:rsidRDefault="00B54511" w:rsidP="001A6E5F">
            <w:pPr>
              <w:jc w:val="center"/>
            </w:pPr>
            <w:r w:rsidRPr="00A414C1">
              <w:t>Дата реєстрації заяви</w:t>
            </w:r>
          </w:p>
        </w:tc>
      </w:tr>
      <w:tr w:rsidR="00B54511" w:rsidRPr="00A414C1" w14:paraId="36545FC7" w14:textId="77777777" w:rsidTr="001A6E5F">
        <w:tc>
          <w:tcPr>
            <w:tcW w:w="4543" w:type="dxa"/>
            <w:gridSpan w:val="2"/>
            <w:tcBorders>
              <w:top w:val="nil"/>
              <w:left w:val="nil"/>
              <w:bottom w:val="single" w:sz="4" w:space="0" w:color="auto"/>
              <w:right w:val="nil"/>
              <w:tl2br w:val="nil"/>
              <w:tr2bl w:val="nil"/>
            </w:tcBorders>
          </w:tcPr>
          <w:p w14:paraId="394CED7B" w14:textId="77777777" w:rsidR="00B54511" w:rsidRPr="00A414C1" w:rsidRDefault="00B54511" w:rsidP="001A6E5F">
            <w:pPr>
              <w:jc w:val="center"/>
            </w:pPr>
            <w:r w:rsidRPr="00A414C1">
              <w:t>Підпис заявника</w:t>
            </w:r>
          </w:p>
        </w:tc>
        <w:tc>
          <w:tcPr>
            <w:tcW w:w="795" w:type="dxa"/>
            <w:tcBorders>
              <w:top w:val="nil"/>
              <w:left w:val="nil"/>
              <w:bottom w:val="nil"/>
              <w:right w:val="nil"/>
              <w:tl2br w:val="nil"/>
              <w:tr2bl w:val="nil"/>
            </w:tcBorders>
          </w:tcPr>
          <w:p w14:paraId="573F4B1E"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A414C1" w:rsidRDefault="00B54511" w:rsidP="001A6E5F">
            <w:pPr>
              <w:jc w:val="center"/>
            </w:pPr>
          </w:p>
        </w:tc>
      </w:tr>
      <w:tr w:rsidR="00B54511" w:rsidRPr="00A414C1" w14:paraId="61A20026" w14:textId="77777777" w:rsidTr="001A6E5F">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A414C1" w:rsidRDefault="00B54511" w:rsidP="001A6E5F"/>
        </w:tc>
        <w:tc>
          <w:tcPr>
            <w:tcW w:w="795" w:type="dxa"/>
            <w:tcBorders>
              <w:top w:val="nil"/>
              <w:left w:val="single" w:sz="4" w:space="0" w:color="auto"/>
              <w:bottom w:val="nil"/>
              <w:right w:val="nil"/>
              <w:tl2br w:val="nil"/>
              <w:tr2bl w:val="nil"/>
            </w:tcBorders>
          </w:tcPr>
          <w:p w14:paraId="21344BC5"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6E4B8108" w14:textId="77777777" w:rsidR="00B54511" w:rsidRPr="00A414C1" w:rsidRDefault="00B54511" w:rsidP="001A6E5F">
            <w:pPr>
              <w:jc w:val="center"/>
            </w:pPr>
            <w:r w:rsidRPr="00A414C1">
              <w:t xml:space="preserve">Прізвище, власне ім’я, </w:t>
            </w:r>
            <w:r w:rsidRPr="00A414C1">
              <w:br/>
              <w:t>по батькові (за наявності) Державного кадастрового реєстратора</w:t>
            </w:r>
          </w:p>
        </w:tc>
      </w:tr>
      <w:tr w:rsidR="00B54511" w:rsidRPr="00A414C1" w14:paraId="6E9F1397" w14:textId="77777777" w:rsidTr="001A6E5F">
        <w:tc>
          <w:tcPr>
            <w:tcW w:w="4543" w:type="dxa"/>
            <w:gridSpan w:val="2"/>
            <w:tcBorders>
              <w:top w:val="single" w:sz="4" w:space="0" w:color="auto"/>
              <w:left w:val="nil"/>
              <w:bottom w:val="nil"/>
              <w:right w:val="nil"/>
              <w:tl2br w:val="nil"/>
              <w:tr2bl w:val="nil"/>
            </w:tcBorders>
          </w:tcPr>
          <w:p w14:paraId="1EEC8F8B" w14:textId="77777777" w:rsidR="00B54511" w:rsidRPr="00A414C1" w:rsidRDefault="00B54511" w:rsidP="001A6E5F">
            <w:pPr>
              <w:jc w:val="center"/>
            </w:pPr>
          </w:p>
          <w:p w14:paraId="744B83E3" w14:textId="77777777" w:rsidR="00B54511" w:rsidRPr="00A414C1" w:rsidRDefault="00B54511" w:rsidP="001A6E5F"/>
        </w:tc>
        <w:tc>
          <w:tcPr>
            <w:tcW w:w="795" w:type="dxa"/>
            <w:tcBorders>
              <w:top w:val="nil"/>
              <w:left w:val="nil"/>
              <w:bottom w:val="nil"/>
              <w:right w:val="nil"/>
              <w:tl2br w:val="nil"/>
              <w:tr2bl w:val="nil"/>
            </w:tcBorders>
          </w:tcPr>
          <w:p w14:paraId="100F84BE" w14:textId="77777777" w:rsidR="00B54511" w:rsidRPr="00A414C1" w:rsidRDefault="00B54511" w:rsidP="001A6E5F">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A414C1" w:rsidRDefault="00B54511" w:rsidP="001A6E5F"/>
          <w:p w14:paraId="23705277" w14:textId="77777777" w:rsidR="00B54511" w:rsidRPr="00A414C1" w:rsidRDefault="00B54511" w:rsidP="001A6E5F">
            <w:pPr>
              <w:jc w:val="center"/>
            </w:pPr>
          </w:p>
          <w:p w14:paraId="271869C9" w14:textId="77777777" w:rsidR="00B54511" w:rsidRPr="00A414C1" w:rsidRDefault="00B54511" w:rsidP="001A6E5F"/>
        </w:tc>
      </w:tr>
      <w:tr w:rsidR="00B54511" w:rsidRPr="00A414C1" w14:paraId="20F25BA6" w14:textId="77777777" w:rsidTr="001A6E5F">
        <w:tc>
          <w:tcPr>
            <w:tcW w:w="4543" w:type="dxa"/>
            <w:gridSpan w:val="2"/>
            <w:tcBorders>
              <w:top w:val="nil"/>
              <w:left w:val="nil"/>
              <w:bottom w:val="nil"/>
              <w:right w:val="nil"/>
              <w:tl2br w:val="nil"/>
              <w:tr2bl w:val="nil"/>
            </w:tcBorders>
          </w:tcPr>
          <w:p w14:paraId="67BF844F" w14:textId="77777777" w:rsidR="00B54511" w:rsidRPr="00A414C1" w:rsidRDefault="00B54511" w:rsidP="001A6E5F">
            <w:r w:rsidRPr="00A414C1">
              <w:t>МП (за наявності)</w:t>
            </w:r>
          </w:p>
        </w:tc>
        <w:tc>
          <w:tcPr>
            <w:tcW w:w="795" w:type="dxa"/>
            <w:tcBorders>
              <w:top w:val="nil"/>
              <w:left w:val="nil"/>
              <w:bottom w:val="nil"/>
              <w:right w:val="nil"/>
              <w:tl2br w:val="nil"/>
              <w:tr2bl w:val="nil"/>
            </w:tcBorders>
          </w:tcPr>
          <w:p w14:paraId="3943BFAA"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771CA4FC" w14:textId="77777777" w:rsidR="00B54511" w:rsidRPr="00A414C1" w:rsidRDefault="00B54511" w:rsidP="001A6E5F">
            <w:pPr>
              <w:jc w:val="center"/>
            </w:pPr>
            <w:r w:rsidRPr="00A414C1">
              <w:t>Підпис Державного кадастрового реєстратора</w:t>
            </w:r>
          </w:p>
        </w:tc>
      </w:tr>
      <w:tr w:rsidR="00B54511" w:rsidRPr="00A414C1" w14:paraId="760EA041" w14:textId="77777777" w:rsidTr="001A6E5F">
        <w:tc>
          <w:tcPr>
            <w:tcW w:w="2664" w:type="dxa"/>
            <w:tcBorders>
              <w:top w:val="nil"/>
              <w:left w:val="nil"/>
              <w:bottom w:val="nil"/>
              <w:right w:val="nil"/>
              <w:tl2br w:val="nil"/>
              <w:tr2bl w:val="nil"/>
            </w:tcBorders>
          </w:tcPr>
          <w:p w14:paraId="0CB2ABC6" w14:textId="77777777" w:rsidR="00B54511" w:rsidRPr="00A414C1" w:rsidRDefault="00B54511" w:rsidP="001A6E5F">
            <w:pPr>
              <w:jc w:val="center"/>
            </w:pPr>
            <w:r w:rsidRPr="00A414C1">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A414C1" w:rsidRDefault="00B54511" w:rsidP="001A6E5F">
            <w:pPr>
              <w:jc w:val="center"/>
            </w:pPr>
          </w:p>
        </w:tc>
        <w:tc>
          <w:tcPr>
            <w:tcW w:w="795" w:type="dxa"/>
            <w:tcBorders>
              <w:top w:val="nil"/>
              <w:left w:val="nil"/>
              <w:bottom w:val="nil"/>
              <w:right w:val="nil"/>
              <w:tl2br w:val="nil"/>
              <w:tr2bl w:val="nil"/>
            </w:tcBorders>
          </w:tcPr>
          <w:p w14:paraId="3C7DA6C9"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A414C1" w:rsidRDefault="00B54511" w:rsidP="001A6E5F"/>
        </w:tc>
      </w:tr>
    </w:tbl>
    <w:p w14:paraId="2A26E4EF" w14:textId="77777777" w:rsidR="00B54511" w:rsidRPr="00A414C1" w:rsidRDefault="00B54511" w:rsidP="00B54511">
      <w:pPr>
        <w:shd w:val="clear" w:color="auto" w:fill="FFFFFF"/>
      </w:pPr>
      <w:r w:rsidRPr="00A414C1">
        <w:t>МП</w:t>
      </w:r>
    </w:p>
    <w:p w14:paraId="31298076" w14:textId="77777777" w:rsidR="00B54511" w:rsidRPr="00A414C1" w:rsidRDefault="00B54511" w:rsidP="00B54511">
      <w:pPr>
        <w:spacing w:before="120" w:after="120"/>
        <w:jc w:val="both"/>
        <w:rPr>
          <w:sz w:val="20"/>
          <w:szCs w:val="20"/>
        </w:rPr>
      </w:pPr>
      <w:r w:rsidRPr="00A414C1">
        <w:rPr>
          <w:sz w:val="20"/>
          <w:szCs w:val="20"/>
        </w:rPr>
        <w:t>__________</w:t>
      </w:r>
    </w:p>
    <w:p w14:paraId="20320E54" w14:textId="77777777" w:rsidR="00B54511" w:rsidRPr="00A414C1" w:rsidRDefault="00B54511" w:rsidP="00B54511">
      <w:pPr>
        <w:spacing w:after="200" w:line="276" w:lineRule="auto"/>
        <w:jc w:val="both"/>
      </w:pPr>
      <w:r w:rsidRPr="00A414C1">
        <w:rPr>
          <w:sz w:val="20"/>
          <w:szCs w:val="20"/>
        </w:rPr>
        <w:t>*Не застосовується у випадку, передбаченому пунктом 121</w:t>
      </w:r>
      <w:r w:rsidRPr="00A414C1">
        <w:rPr>
          <w:sz w:val="20"/>
          <w:szCs w:val="20"/>
          <w:vertAlign w:val="superscript"/>
        </w:rPr>
        <w:t>1</w:t>
      </w:r>
      <w:r w:rsidRPr="00A414C1">
        <w:rPr>
          <w:sz w:val="20"/>
          <w:szCs w:val="20"/>
        </w:rPr>
        <w:t xml:space="preserve"> Порядку ведення Державного земельного кадастру.</w:t>
      </w:r>
    </w:p>
    <w:p w14:paraId="3B5C6FBA" w14:textId="77777777" w:rsidR="00B54511" w:rsidRPr="00A414C1" w:rsidRDefault="00B54511" w:rsidP="00B54511">
      <w:pPr>
        <w:jc w:val="both"/>
        <w:rPr>
          <w:sz w:val="20"/>
          <w:szCs w:val="20"/>
        </w:rPr>
      </w:pPr>
    </w:p>
    <w:p w14:paraId="643709C9" w14:textId="77777777" w:rsidR="00B54511" w:rsidRPr="00A414C1" w:rsidRDefault="00B54511" w:rsidP="00B54511">
      <w:pPr>
        <w:pStyle w:val="rvps14"/>
        <w:shd w:val="clear" w:color="auto" w:fill="FFFFFF"/>
        <w:spacing w:before="150" w:beforeAutospacing="0" w:after="150" w:afterAutospacing="0"/>
      </w:pPr>
    </w:p>
    <w:p w14:paraId="2E7F4E58" w14:textId="77777777" w:rsidR="00B54511" w:rsidRPr="00A414C1" w:rsidRDefault="00B54511" w:rsidP="00B54511">
      <w:pPr>
        <w:pStyle w:val="rvps14"/>
        <w:shd w:val="clear" w:color="auto" w:fill="FFFFFF"/>
        <w:spacing w:before="150" w:beforeAutospacing="0" w:after="150" w:afterAutospacing="0"/>
      </w:pPr>
    </w:p>
    <w:p w14:paraId="64ED5624" w14:textId="77777777" w:rsidR="00B54511" w:rsidRPr="00A414C1" w:rsidRDefault="00B54511" w:rsidP="00B54511">
      <w:pPr>
        <w:pStyle w:val="rvps14"/>
        <w:shd w:val="clear" w:color="auto" w:fill="FFFFFF"/>
        <w:spacing w:before="150" w:beforeAutospacing="0" w:after="150" w:afterAutospacing="0"/>
      </w:pPr>
    </w:p>
    <w:p w14:paraId="000E8A8F" w14:textId="77777777" w:rsidR="00B54511" w:rsidRPr="00A414C1" w:rsidRDefault="00B54511" w:rsidP="00B54511">
      <w:pPr>
        <w:pStyle w:val="rvps14"/>
        <w:shd w:val="clear" w:color="auto" w:fill="FFFFFF"/>
        <w:spacing w:before="150" w:beforeAutospacing="0" w:after="150" w:afterAutospacing="0"/>
      </w:pPr>
    </w:p>
    <w:p w14:paraId="48E63D81" w14:textId="77777777" w:rsidR="00B54511" w:rsidRPr="00A414C1" w:rsidRDefault="00B54511" w:rsidP="00B54511">
      <w:pPr>
        <w:pStyle w:val="rvps14"/>
        <w:shd w:val="clear" w:color="auto" w:fill="FFFFFF"/>
        <w:spacing w:before="0" w:beforeAutospacing="0" w:after="0" w:afterAutospacing="0"/>
        <w:jc w:val="center"/>
        <w:rPr>
          <w:rStyle w:val="afb"/>
        </w:rPr>
      </w:pPr>
    </w:p>
    <w:p w14:paraId="43D2687D" w14:textId="77777777" w:rsidR="00B54511" w:rsidRPr="00A414C1" w:rsidRDefault="00B54511" w:rsidP="00B54511">
      <w:pPr>
        <w:pStyle w:val="ac"/>
        <w:spacing w:before="0" w:beforeAutospacing="0" w:after="0" w:afterAutospacing="0"/>
        <w:ind w:left="5387"/>
        <w:rPr>
          <w:lang w:val="uk-UA"/>
        </w:rPr>
      </w:pPr>
    </w:p>
    <w:p w14:paraId="79FF56BA" w14:textId="77777777" w:rsidR="00B54511" w:rsidRPr="00A414C1" w:rsidRDefault="00B54511" w:rsidP="00B54511">
      <w:pPr>
        <w:pStyle w:val="ac"/>
        <w:spacing w:before="0" w:beforeAutospacing="0" w:after="0" w:afterAutospacing="0"/>
        <w:ind w:left="5387"/>
        <w:rPr>
          <w:lang w:val="uk-UA"/>
        </w:rPr>
      </w:pPr>
    </w:p>
    <w:p w14:paraId="53AF1D2C" w14:textId="77777777" w:rsidR="00B54511" w:rsidRPr="00A414C1" w:rsidRDefault="00B54511" w:rsidP="00B54511">
      <w:pPr>
        <w:pStyle w:val="ac"/>
        <w:spacing w:before="0" w:beforeAutospacing="0" w:after="0" w:afterAutospacing="0"/>
        <w:ind w:left="5387"/>
        <w:rPr>
          <w:lang w:val="uk-UA"/>
        </w:rPr>
      </w:pPr>
    </w:p>
    <w:p w14:paraId="7FFF07B5" w14:textId="77777777" w:rsidR="00B54511" w:rsidRPr="00A414C1" w:rsidRDefault="00B54511" w:rsidP="00B54511">
      <w:pPr>
        <w:pStyle w:val="ac"/>
        <w:spacing w:before="0" w:beforeAutospacing="0" w:after="0" w:afterAutospacing="0"/>
        <w:ind w:left="5387"/>
        <w:rPr>
          <w:lang w:val="uk-UA"/>
        </w:rPr>
      </w:pPr>
    </w:p>
    <w:p w14:paraId="75D7AC14" w14:textId="77777777" w:rsidR="00B54511" w:rsidRPr="00A414C1" w:rsidRDefault="00B54511" w:rsidP="00B54511">
      <w:pPr>
        <w:pStyle w:val="ac"/>
        <w:spacing w:before="0" w:beforeAutospacing="0" w:after="0" w:afterAutospacing="0"/>
        <w:ind w:left="5387"/>
        <w:rPr>
          <w:lang w:val="uk-UA"/>
        </w:rPr>
      </w:pPr>
    </w:p>
    <w:p w14:paraId="6DF168E2" w14:textId="77777777" w:rsidR="00B54511" w:rsidRPr="00A414C1" w:rsidRDefault="00B54511" w:rsidP="00B54511">
      <w:pPr>
        <w:pStyle w:val="ac"/>
        <w:spacing w:before="0" w:beforeAutospacing="0" w:after="0" w:afterAutospacing="0"/>
        <w:ind w:left="5387"/>
        <w:rPr>
          <w:lang w:val="uk-UA"/>
        </w:rPr>
      </w:pPr>
    </w:p>
    <w:p w14:paraId="61519C69" w14:textId="77777777" w:rsidR="00B54511" w:rsidRPr="00A414C1" w:rsidRDefault="00B54511" w:rsidP="00B54511">
      <w:pPr>
        <w:pStyle w:val="ac"/>
        <w:spacing w:before="0" w:beforeAutospacing="0" w:after="0" w:afterAutospacing="0"/>
        <w:ind w:left="5387"/>
        <w:rPr>
          <w:lang w:val="uk-UA"/>
        </w:rPr>
      </w:pPr>
    </w:p>
    <w:p w14:paraId="12EA6128" w14:textId="77777777" w:rsidR="00B54511" w:rsidRPr="00A414C1" w:rsidRDefault="00B54511" w:rsidP="00B54511">
      <w:pPr>
        <w:pStyle w:val="ac"/>
        <w:spacing w:before="0" w:beforeAutospacing="0" w:after="0" w:afterAutospacing="0"/>
        <w:ind w:left="5387"/>
        <w:rPr>
          <w:lang w:val="uk-UA"/>
        </w:rPr>
      </w:pPr>
    </w:p>
    <w:p w14:paraId="449DFC6B" w14:textId="77777777" w:rsidR="00B54511" w:rsidRPr="00A414C1" w:rsidRDefault="00B54511" w:rsidP="00B54511">
      <w:pPr>
        <w:pStyle w:val="ac"/>
        <w:spacing w:before="0" w:beforeAutospacing="0" w:after="0" w:afterAutospacing="0"/>
        <w:ind w:left="5387"/>
        <w:rPr>
          <w:lang w:val="uk-UA"/>
        </w:rPr>
      </w:pPr>
    </w:p>
    <w:p w14:paraId="4419145F" w14:textId="77777777" w:rsidR="00CB1033" w:rsidRPr="00A414C1" w:rsidRDefault="00CB1033" w:rsidP="00B54511">
      <w:pPr>
        <w:pStyle w:val="ac"/>
        <w:spacing w:before="0" w:beforeAutospacing="0" w:after="0" w:afterAutospacing="0"/>
        <w:ind w:left="5387"/>
        <w:rPr>
          <w:lang w:val="uk-UA"/>
        </w:rPr>
      </w:pPr>
    </w:p>
    <w:p w14:paraId="5EB8B6BD" w14:textId="77777777" w:rsidR="00CB1033" w:rsidRPr="00A414C1" w:rsidRDefault="00CB1033" w:rsidP="00B54511">
      <w:pPr>
        <w:pStyle w:val="ac"/>
        <w:spacing w:before="0" w:beforeAutospacing="0" w:after="0" w:afterAutospacing="0"/>
        <w:ind w:left="5387"/>
        <w:rPr>
          <w:lang w:val="uk-UA"/>
        </w:rPr>
      </w:pPr>
    </w:p>
    <w:p w14:paraId="204C1C48" w14:textId="77777777" w:rsidR="00CB1033" w:rsidRPr="00A414C1" w:rsidRDefault="00CB1033" w:rsidP="00B54511">
      <w:pPr>
        <w:pStyle w:val="ac"/>
        <w:spacing w:before="0" w:beforeAutospacing="0" w:after="0" w:afterAutospacing="0"/>
        <w:ind w:left="5387"/>
        <w:rPr>
          <w:lang w:val="uk-UA"/>
        </w:rPr>
      </w:pPr>
    </w:p>
    <w:p w14:paraId="62A05B61" w14:textId="77777777" w:rsidR="00CB1033" w:rsidRPr="00A414C1" w:rsidRDefault="00CB1033" w:rsidP="00B54511">
      <w:pPr>
        <w:pStyle w:val="ac"/>
        <w:spacing w:before="0" w:beforeAutospacing="0" w:after="0" w:afterAutospacing="0"/>
        <w:ind w:left="5387"/>
        <w:rPr>
          <w:lang w:val="uk-UA"/>
        </w:rPr>
      </w:pPr>
    </w:p>
    <w:p w14:paraId="4068D14B" w14:textId="77777777" w:rsidR="00CB1033" w:rsidRPr="00A414C1" w:rsidRDefault="00CB1033" w:rsidP="00B54511">
      <w:pPr>
        <w:pStyle w:val="ac"/>
        <w:spacing w:before="0" w:beforeAutospacing="0" w:after="0" w:afterAutospacing="0"/>
        <w:ind w:left="5387"/>
        <w:rPr>
          <w:lang w:val="uk-UA"/>
        </w:rPr>
      </w:pPr>
    </w:p>
    <w:p w14:paraId="6C1DF747" w14:textId="7699EF41" w:rsidR="00CB1033" w:rsidRDefault="00CB1033" w:rsidP="00B54511">
      <w:pPr>
        <w:pStyle w:val="ac"/>
        <w:spacing w:before="0" w:beforeAutospacing="0" w:after="0" w:afterAutospacing="0"/>
        <w:ind w:left="5387"/>
        <w:rPr>
          <w:lang w:val="uk-UA"/>
        </w:rPr>
      </w:pPr>
    </w:p>
    <w:p w14:paraId="0A7C91A5" w14:textId="382932F0" w:rsidR="00A414C1" w:rsidRDefault="00A414C1" w:rsidP="00B54511">
      <w:pPr>
        <w:pStyle w:val="ac"/>
        <w:spacing w:before="0" w:beforeAutospacing="0" w:after="0" w:afterAutospacing="0"/>
        <w:ind w:left="5387"/>
        <w:rPr>
          <w:lang w:val="uk-UA"/>
        </w:rPr>
      </w:pPr>
    </w:p>
    <w:p w14:paraId="1F93E380" w14:textId="4FE49EE0" w:rsidR="00A414C1" w:rsidRDefault="00A414C1" w:rsidP="00B54511">
      <w:pPr>
        <w:pStyle w:val="ac"/>
        <w:spacing w:before="0" w:beforeAutospacing="0" w:after="0" w:afterAutospacing="0"/>
        <w:ind w:left="5387"/>
        <w:rPr>
          <w:lang w:val="uk-UA"/>
        </w:rPr>
      </w:pPr>
    </w:p>
    <w:p w14:paraId="10AFD0EB" w14:textId="77777777" w:rsidR="00A414C1" w:rsidRPr="00A414C1" w:rsidRDefault="00A414C1" w:rsidP="00B54511">
      <w:pPr>
        <w:pStyle w:val="ac"/>
        <w:spacing w:before="0" w:beforeAutospacing="0" w:after="0" w:afterAutospacing="0"/>
        <w:ind w:left="5387"/>
        <w:rPr>
          <w:lang w:val="uk-UA"/>
        </w:rPr>
      </w:pPr>
    </w:p>
    <w:p w14:paraId="414A6978" w14:textId="77777777" w:rsidR="00CB1033" w:rsidRPr="00A414C1" w:rsidRDefault="00CB1033" w:rsidP="00B54511">
      <w:pPr>
        <w:pStyle w:val="ac"/>
        <w:spacing w:before="0" w:beforeAutospacing="0" w:after="0" w:afterAutospacing="0"/>
        <w:ind w:left="5387"/>
        <w:rPr>
          <w:lang w:val="uk-UA"/>
        </w:rPr>
      </w:pPr>
    </w:p>
    <w:p w14:paraId="7BE97A3F" w14:textId="77777777" w:rsidR="00B54511" w:rsidRPr="00A414C1" w:rsidRDefault="00B54511" w:rsidP="00B54511">
      <w:pPr>
        <w:pStyle w:val="ac"/>
        <w:spacing w:before="0" w:beforeAutospacing="0" w:after="0" w:afterAutospacing="0"/>
        <w:ind w:left="5387"/>
        <w:rPr>
          <w:lang w:val="uk-UA"/>
        </w:rPr>
      </w:pPr>
      <w:r w:rsidRPr="00A414C1">
        <w:rPr>
          <w:lang w:val="uk-UA"/>
        </w:rPr>
        <w:lastRenderedPageBreak/>
        <w:t>Додаток 2</w:t>
      </w:r>
    </w:p>
    <w:p w14:paraId="4703B9DF" w14:textId="77777777" w:rsidR="00B54511" w:rsidRPr="00A414C1" w:rsidRDefault="00B54511" w:rsidP="00B54511">
      <w:pPr>
        <w:pStyle w:val="ac"/>
        <w:spacing w:before="0" w:beforeAutospacing="0" w:after="0" w:afterAutospacing="0"/>
        <w:ind w:left="5387"/>
        <w:rPr>
          <w:lang w:val="uk-UA"/>
        </w:rPr>
      </w:pPr>
      <w:r w:rsidRPr="00A414C1">
        <w:rPr>
          <w:lang w:val="uk-UA"/>
        </w:rPr>
        <w:t>до Типової інформаційної картки</w:t>
      </w:r>
      <w:r w:rsidRPr="00A414C1">
        <w:rPr>
          <w:lang w:val="uk-UA"/>
        </w:rPr>
        <w:br/>
        <w:t xml:space="preserve">адміністративної послуги внесення </w:t>
      </w:r>
    </w:p>
    <w:p w14:paraId="74FE8AEE" w14:textId="77777777" w:rsidR="00B54511" w:rsidRPr="00A414C1" w:rsidRDefault="00B54511" w:rsidP="00B54511">
      <w:pPr>
        <w:pStyle w:val="ac"/>
        <w:spacing w:before="0" w:beforeAutospacing="0" w:after="0" w:afterAutospacing="0"/>
        <w:ind w:left="5387"/>
        <w:rPr>
          <w:lang w:val="uk-UA"/>
        </w:rPr>
      </w:pPr>
      <w:r w:rsidRPr="00A414C1">
        <w:rPr>
          <w:lang w:val="uk-UA"/>
        </w:rPr>
        <w:t>до Державного земельного кадастру</w:t>
      </w:r>
      <w:r w:rsidRPr="00A414C1">
        <w:rPr>
          <w:lang w:val="uk-UA"/>
        </w:rPr>
        <w:br/>
        <w:t xml:space="preserve">відомостей (змін до них) </w:t>
      </w:r>
    </w:p>
    <w:p w14:paraId="6424D461" w14:textId="77777777" w:rsidR="00B54511" w:rsidRPr="00A414C1" w:rsidRDefault="00B54511" w:rsidP="00B54511">
      <w:pPr>
        <w:pStyle w:val="ac"/>
        <w:spacing w:before="0" w:beforeAutospacing="0" w:after="0" w:afterAutospacing="0"/>
        <w:ind w:left="5387"/>
        <w:rPr>
          <w:lang w:val="uk-UA"/>
        </w:rPr>
      </w:pPr>
      <w:r w:rsidRPr="00A414C1">
        <w:rPr>
          <w:lang w:val="uk-UA"/>
        </w:rPr>
        <w:t>про земельну ділянку</w:t>
      </w:r>
    </w:p>
    <w:p w14:paraId="73F47A42" w14:textId="77777777" w:rsidR="00B54511" w:rsidRPr="00A414C1" w:rsidRDefault="00B54511" w:rsidP="00B54511"/>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A414C1" w14:paraId="31D72F7B" w14:textId="77777777" w:rsidTr="001A6E5F">
        <w:tc>
          <w:tcPr>
            <w:tcW w:w="3402" w:type="dxa"/>
            <w:tcMar>
              <w:top w:w="48" w:type="dxa"/>
              <w:left w:w="48" w:type="dxa"/>
              <w:bottom w:w="48" w:type="dxa"/>
              <w:right w:w="48" w:type="dxa"/>
            </w:tcMar>
            <w:hideMark/>
          </w:tcPr>
          <w:p w14:paraId="05031AD5" w14:textId="77777777" w:rsidR="00B54511" w:rsidRPr="00A414C1" w:rsidRDefault="00B54511" w:rsidP="001A6E5F">
            <w:pPr>
              <w:rPr>
                <w:sz w:val="20"/>
                <w:lang w:eastAsia="uk-UA"/>
              </w:rPr>
            </w:pPr>
          </w:p>
        </w:tc>
        <w:tc>
          <w:tcPr>
            <w:tcW w:w="5812" w:type="dxa"/>
            <w:tcMar>
              <w:top w:w="48" w:type="dxa"/>
              <w:left w:w="48" w:type="dxa"/>
              <w:bottom w:w="48" w:type="dxa"/>
              <w:right w:w="48" w:type="dxa"/>
            </w:tcMar>
            <w:hideMark/>
          </w:tcPr>
          <w:p w14:paraId="632923BC" w14:textId="77777777" w:rsidR="00B54511" w:rsidRPr="00A414C1" w:rsidRDefault="00B54511" w:rsidP="001A6E5F">
            <w:pPr>
              <w:tabs>
                <w:tab w:val="left" w:pos="2055"/>
              </w:tabs>
              <w:jc w:val="center"/>
              <w:rPr>
                <w:sz w:val="20"/>
              </w:rPr>
            </w:pPr>
            <w:r w:rsidRPr="00A414C1">
              <w:t>Державному кадастровому реєстратору</w:t>
            </w:r>
            <w:r w:rsidRPr="00A414C1">
              <w:rPr>
                <w:sz w:val="28"/>
                <w:szCs w:val="28"/>
              </w:rPr>
              <w:br/>
              <w:t>_______________________________________</w:t>
            </w:r>
            <w:r w:rsidRPr="00A414C1">
              <w:rPr>
                <w:sz w:val="28"/>
                <w:szCs w:val="28"/>
              </w:rPr>
              <w:br/>
            </w:r>
            <w:r w:rsidRPr="00A414C1">
              <w:rPr>
                <w:sz w:val="20"/>
              </w:rPr>
              <w:t>(найменування органу, що здійснює ведення</w:t>
            </w:r>
            <w:r w:rsidRPr="00A414C1">
              <w:rPr>
                <w:sz w:val="20"/>
              </w:rPr>
              <w:br/>
            </w:r>
            <w:r w:rsidRPr="00A414C1">
              <w:rPr>
                <w:sz w:val="28"/>
                <w:szCs w:val="28"/>
              </w:rPr>
              <w:t>_______________________________________</w:t>
            </w:r>
            <w:r w:rsidRPr="00A414C1">
              <w:rPr>
                <w:sz w:val="28"/>
                <w:szCs w:val="28"/>
              </w:rPr>
              <w:br/>
            </w:r>
            <w:r w:rsidRPr="00A414C1">
              <w:rPr>
                <w:sz w:val="20"/>
              </w:rPr>
              <w:t>Державного земельного кадастру)</w:t>
            </w:r>
            <w:r w:rsidRPr="00A414C1">
              <w:rPr>
                <w:sz w:val="28"/>
                <w:szCs w:val="28"/>
              </w:rPr>
              <w:br/>
              <w:t>_______________________________________</w:t>
            </w:r>
            <w:r w:rsidRPr="00A414C1">
              <w:rPr>
                <w:sz w:val="28"/>
                <w:szCs w:val="28"/>
              </w:rPr>
              <w:br/>
            </w:r>
            <w:r w:rsidRPr="00A414C1">
              <w:rPr>
                <w:sz w:val="20"/>
              </w:rPr>
              <w:t>(прізвище, власне ім’я, по батькові (за наявності)</w:t>
            </w:r>
            <w:r w:rsidRPr="00A414C1">
              <w:rPr>
                <w:sz w:val="28"/>
                <w:szCs w:val="28"/>
              </w:rPr>
              <w:t xml:space="preserve"> </w:t>
            </w:r>
            <w:r w:rsidRPr="00A414C1">
              <w:rPr>
                <w:sz w:val="20"/>
              </w:rPr>
              <w:t>фізичної</w:t>
            </w:r>
            <w:r w:rsidRPr="00A414C1">
              <w:rPr>
                <w:sz w:val="28"/>
                <w:szCs w:val="28"/>
              </w:rPr>
              <w:t xml:space="preserve"> </w:t>
            </w:r>
            <w:r w:rsidRPr="00A414C1">
              <w:rPr>
                <w:sz w:val="20"/>
              </w:rPr>
              <w:t>особи/</w:t>
            </w:r>
            <w:r w:rsidRPr="00A414C1">
              <w:rPr>
                <w:sz w:val="28"/>
                <w:szCs w:val="28"/>
              </w:rPr>
              <w:br/>
              <w:t>_______________________________________</w:t>
            </w:r>
            <w:r w:rsidRPr="00A414C1">
              <w:rPr>
                <w:sz w:val="28"/>
                <w:szCs w:val="28"/>
              </w:rPr>
              <w:br/>
            </w:r>
            <w:r w:rsidRPr="00A414C1">
              <w:rPr>
                <w:sz w:val="20"/>
              </w:rPr>
              <w:t>найменування юридичної особи)</w:t>
            </w:r>
            <w:r w:rsidRPr="00A414C1">
              <w:rPr>
                <w:sz w:val="28"/>
                <w:szCs w:val="28"/>
              </w:rPr>
              <w:br/>
              <w:t>_______________________________________</w:t>
            </w:r>
            <w:r w:rsidRPr="00A414C1">
              <w:rPr>
                <w:sz w:val="28"/>
                <w:szCs w:val="28"/>
              </w:rPr>
              <w:br/>
            </w:r>
            <w:r w:rsidRPr="00A414C1">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A414C1" w:rsidRDefault="00B54511" w:rsidP="001A6E5F">
            <w:pPr>
              <w:tabs>
                <w:tab w:val="left" w:pos="2055"/>
              </w:tabs>
              <w:jc w:val="center"/>
              <w:rPr>
                <w:sz w:val="28"/>
                <w:szCs w:val="28"/>
              </w:rPr>
            </w:pPr>
            <w:r w:rsidRPr="00A414C1">
              <w:rPr>
                <w:sz w:val="28"/>
                <w:szCs w:val="28"/>
              </w:rPr>
              <w:t xml:space="preserve">______________________________________ </w:t>
            </w:r>
            <w:r w:rsidRPr="00A414C1">
              <w:rPr>
                <w:sz w:val="20"/>
              </w:rPr>
              <w:t>серія (за наявності) та номер паспорта фізичної особи,</w:t>
            </w:r>
            <w:r w:rsidRPr="00A414C1">
              <w:rPr>
                <w:sz w:val="20"/>
              </w:rPr>
              <w:br/>
            </w:r>
            <w:r w:rsidRPr="00A414C1">
              <w:rPr>
                <w:sz w:val="28"/>
                <w:szCs w:val="28"/>
              </w:rPr>
              <w:t>_______________________________________</w:t>
            </w:r>
            <w:r w:rsidRPr="00A414C1">
              <w:rPr>
                <w:sz w:val="28"/>
                <w:szCs w:val="28"/>
              </w:rPr>
              <w:br/>
            </w:r>
            <w:r w:rsidRPr="00A414C1">
              <w:rPr>
                <w:sz w:val="20"/>
              </w:rPr>
              <w:t>яка через свої релігійні переконання</w:t>
            </w:r>
            <w:r w:rsidRPr="00A414C1">
              <w:rPr>
                <w:sz w:val="28"/>
                <w:szCs w:val="28"/>
              </w:rPr>
              <w:br/>
              <w:t>_______________________________________</w:t>
            </w:r>
            <w:r w:rsidRPr="00A414C1">
              <w:rPr>
                <w:sz w:val="28"/>
                <w:szCs w:val="28"/>
              </w:rPr>
              <w:br/>
            </w:r>
            <w:r w:rsidRPr="00A414C1">
              <w:rPr>
                <w:sz w:val="20"/>
              </w:rPr>
              <w:t>відмовилася від прийняття номера)</w:t>
            </w:r>
            <w:r w:rsidRPr="00A414C1">
              <w:rPr>
                <w:sz w:val="20"/>
              </w:rPr>
              <w:br/>
            </w:r>
            <w:r w:rsidRPr="00A414C1">
              <w:rPr>
                <w:sz w:val="28"/>
                <w:szCs w:val="28"/>
              </w:rPr>
              <w:t>_______________________________________</w:t>
            </w:r>
            <w:r w:rsidRPr="00A414C1">
              <w:rPr>
                <w:sz w:val="28"/>
                <w:szCs w:val="28"/>
              </w:rPr>
              <w:br/>
            </w:r>
            <w:r w:rsidRPr="00A414C1">
              <w:rPr>
                <w:sz w:val="20"/>
              </w:rPr>
              <w:t>(реквізити документа, що посвідчує особу,</w:t>
            </w:r>
            <w:r w:rsidRPr="00A414C1">
              <w:rPr>
                <w:sz w:val="20"/>
              </w:rPr>
              <w:br/>
            </w:r>
            <w:r w:rsidRPr="00A414C1">
              <w:rPr>
                <w:sz w:val="28"/>
                <w:szCs w:val="28"/>
              </w:rPr>
              <w:t>_______________________________________</w:t>
            </w:r>
            <w:r w:rsidRPr="00A414C1">
              <w:rPr>
                <w:sz w:val="28"/>
                <w:szCs w:val="28"/>
              </w:rPr>
              <w:br/>
            </w:r>
            <w:r w:rsidRPr="00A414C1">
              <w:rPr>
                <w:sz w:val="20"/>
              </w:rPr>
              <w:t>яка звернулася із заявою</w:t>
            </w:r>
            <w:r w:rsidRPr="00A414C1">
              <w:rPr>
                <w:sz w:val="20"/>
              </w:rPr>
              <w:br/>
            </w:r>
            <w:r w:rsidRPr="00A414C1">
              <w:rPr>
                <w:sz w:val="28"/>
                <w:szCs w:val="28"/>
              </w:rPr>
              <w:t>_______________________________________</w:t>
            </w:r>
            <w:r w:rsidRPr="00A414C1">
              <w:rPr>
                <w:sz w:val="28"/>
                <w:szCs w:val="28"/>
              </w:rPr>
              <w:br/>
            </w:r>
            <w:r w:rsidRPr="00A414C1">
              <w:rPr>
                <w:sz w:val="20"/>
              </w:rPr>
              <w:t>(назва документа, номер та серія (за наявності), дата видачі),</w:t>
            </w:r>
            <w:r w:rsidRPr="00A414C1">
              <w:rPr>
                <w:sz w:val="28"/>
                <w:szCs w:val="28"/>
              </w:rPr>
              <w:t xml:space="preserve"> </w:t>
            </w:r>
            <w:r w:rsidRPr="00A414C1">
              <w:t>та</w:t>
            </w:r>
            <w:r w:rsidRPr="00A414C1">
              <w:rPr>
                <w:sz w:val="28"/>
                <w:szCs w:val="28"/>
              </w:rPr>
              <w:t> ____________________________________</w:t>
            </w:r>
            <w:r w:rsidRPr="00A414C1">
              <w:rPr>
                <w:sz w:val="28"/>
                <w:szCs w:val="28"/>
              </w:rPr>
              <w:br/>
            </w:r>
            <w:r w:rsidRPr="00A414C1">
              <w:rPr>
                <w:sz w:val="20"/>
              </w:rPr>
              <w:t>документа, що посвідчує повноваження діяти від імені особи)</w:t>
            </w:r>
            <w:r w:rsidRPr="00A414C1">
              <w:rPr>
                <w:sz w:val="20"/>
              </w:rPr>
              <w:br/>
            </w:r>
            <w:r w:rsidRPr="00A414C1">
              <w:rPr>
                <w:sz w:val="28"/>
                <w:szCs w:val="28"/>
              </w:rPr>
              <w:t>_______________________________________</w:t>
            </w:r>
          </w:p>
          <w:p w14:paraId="6A39B445" w14:textId="77777777" w:rsidR="00B54511" w:rsidRPr="00A414C1" w:rsidRDefault="00B54511" w:rsidP="001A6E5F">
            <w:pPr>
              <w:tabs>
                <w:tab w:val="left" w:pos="2055"/>
              </w:tabs>
              <w:jc w:val="center"/>
              <w:rPr>
                <w:sz w:val="20"/>
              </w:rPr>
            </w:pPr>
            <w:r w:rsidRPr="00A414C1">
              <w:rPr>
                <w:sz w:val="20"/>
              </w:rPr>
              <w:t>(задеклароване / зареєстроване місце проживання (перебування) фізичної особи /</w:t>
            </w:r>
          </w:p>
          <w:p w14:paraId="42C59AFA" w14:textId="77777777" w:rsidR="00B54511" w:rsidRPr="00A414C1" w:rsidRDefault="00B54511" w:rsidP="001A6E5F">
            <w:pPr>
              <w:tabs>
                <w:tab w:val="left" w:pos="2055"/>
              </w:tabs>
              <w:jc w:val="center"/>
              <w:rPr>
                <w:sz w:val="28"/>
                <w:szCs w:val="28"/>
                <w:lang w:eastAsia="en-US"/>
              </w:rPr>
            </w:pPr>
            <w:r w:rsidRPr="00A414C1">
              <w:rPr>
                <w:sz w:val="28"/>
                <w:szCs w:val="28"/>
              </w:rPr>
              <w:t>_______________________________________</w:t>
            </w:r>
            <w:r w:rsidRPr="00A414C1">
              <w:rPr>
                <w:sz w:val="28"/>
                <w:szCs w:val="28"/>
              </w:rPr>
              <w:br/>
            </w:r>
            <w:r w:rsidRPr="00A414C1">
              <w:rPr>
                <w:sz w:val="20"/>
              </w:rPr>
              <w:t xml:space="preserve">місце проживання фізичної особи (у разі, коли місце проживання не збігається із </w:t>
            </w:r>
            <w:r w:rsidRPr="00A414C1">
              <w:rPr>
                <w:spacing w:val="-6"/>
                <w:sz w:val="20"/>
              </w:rPr>
              <w:t>задекларованим / зареєстрованим</w:t>
            </w:r>
            <w:r w:rsidRPr="00A414C1">
              <w:rPr>
                <w:sz w:val="20"/>
              </w:rPr>
              <w:t>) /</w:t>
            </w:r>
            <w:r w:rsidRPr="00A414C1">
              <w:rPr>
                <w:sz w:val="20"/>
              </w:rPr>
              <w:br/>
            </w:r>
            <w:r w:rsidRPr="00A414C1">
              <w:rPr>
                <w:sz w:val="28"/>
                <w:szCs w:val="28"/>
              </w:rPr>
              <w:t>_______________________________________</w:t>
            </w:r>
            <w:r w:rsidRPr="00A414C1">
              <w:rPr>
                <w:sz w:val="28"/>
                <w:szCs w:val="28"/>
              </w:rPr>
              <w:br/>
            </w:r>
            <w:r w:rsidRPr="00A414C1">
              <w:rPr>
                <w:sz w:val="20"/>
              </w:rPr>
              <w:t>місцезнаходження юридичної особи)</w:t>
            </w:r>
            <w:r w:rsidRPr="00A414C1">
              <w:rPr>
                <w:sz w:val="20"/>
              </w:rPr>
              <w:br/>
            </w:r>
            <w:r w:rsidRPr="00A414C1">
              <w:rPr>
                <w:sz w:val="28"/>
                <w:szCs w:val="28"/>
              </w:rPr>
              <w:t>_______________________________________</w:t>
            </w:r>
            <w:r w:rsidRPr="00A414C1">
              <w:rPr>
                <w:sz w:val="28"/>
                <w:szCs w:val="28"/>
              </w:rPr>
              <w:br/>
            </w:r>
            <w:r w:rsidRPr="00A414C1">
              <w:rPr>
                <w:sz w:val="20"/>
              </w:rPr>
              <w:t>(контактний номер телефону)</w:t>
            </w:r>
          </w:p>
        </w:tc>
      </w:tr>
    </w:tbl>
    <w:p w14:paraId="2745402D" w14:textId="77777777" w:rsidR="00B54511" w:rsidRPr="00A414C1" w:rsidRDefault="00B54511" w:rsidP="00B54511">
      <w:pPr>
        <w:tabs>
          <w:tab w:val="left" w:pos="2055"/>
        </w:tabs>
        <w:spacing w:before="240" w:after="240"/>
        <w:jc w:val="center"/>
        <w:rPr>
          <w:bCs/>
        </w:rPr>
      </w:pPr>
      <w:r w:rsidRPr="00A414C1">
        <w:rPr>
          <w:bCs/>
        </w:rPr>
        <w:t>ЗАЯВА</w:t>
      </w:r>
      <w:r w:rsidRPr="00A414C1">
        <w:br/>
      </w:r>
      <w:r w:rsidRPr="00A414C1">
        <w:rPr>
          <w:bCs/>
        </w:rPr>
        <w:t xml:space="preserve">про внесення відомостей (змін до них) до Державного </w:t>
      </w:r>
      <w:r w:rsidRPr="00A414C1">
        <w:rPr>
          <w:bCs/>
        </w:rPr>
        <w:br/>
        <w:t>земельного кадастру про межі частини земельної ділянки, на якій може проводитися гідротехнічна меліорація</w:t>
      </w:r>
    </w:p>
    <w:p w14:paraId="26BBC48F" w14:textId="039089BE" w:rsidR="00B54511" w:rsidRPr="00A414C1" w:rsidRDefault="00B54511" w:rsidP="00B54511">
      <w:pPr>
        <w:tabs>
          <w:tab w:val="left" w:pos="2055"/>
        </w:tabs>
        <w:ind w:firstLine="709"/>
        <w:jc w:val="both"/>
      </w:pPr>
      <w:r w:rsidRPr="00A414C1">
        <w:t xml:space="preserve">Відповідно до Закону України </w:t>
      </w:r>
      <w:r w:rsidR="00724F11" w:rsidRPr="00A414C1">
        <w:t>«</w:t>
      </w:r>
      <w:r w:rsidRPr="00A414C1">
        <w:t>Про Державний земельний кадастр</w:t>
      </w:r>
      <w:r w:rsidR="00724F11" w:rsidRPr="00A414C1">
        <w:t>»</w:t>
      </w:r>
      <w:r w:rsidRPr="00A414C1">
        <w:t xml:space="preserve"> прошу </w:t>
      </w:r>
      <w:proofErr w:type="spellStart"/>
      <w:r w:rsidRPr="00A414C1">
        <w:t>внести</w:t>
      </w:r>
      <w:proofErr w:type="spellEnd"/>
      <w:r w:rsidRPr="00A414C1">
        <w:t xml:space="preserve">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A414C1" w:rsidRDefault="00B54511" w:rsidP="00B54511">
      <w:pPr>
        <w:pStyle w:val="ae"/>
        <w:ind w:firstLine="0"/>
        <w:rPr>
          <w:rFonts w:ascii="Times New Roman" w:hAnsi="Times New Roman"/>
          <w:sz w:val="24"/>
          <w:szCs w:val="24"/>
        </w:rPr>
      </w:pPr>
      <w:r w:rsidRPr="00A414C1">
        <w:rPr>
          <w:rFonts w:ascii="Times New Roman" w:hAnsi="Times New Roman"/>
          <w:sz w:val="24"/>
          <w:szCs w:val="24"/>
        </w:rPr>
        <w:lastRenderedPageBreak/>
        <w:t>До заяви додаються:</w:t>
      </w:r>
    </w:p>
    <w:p w14:paraId="4DAC5B35" w14:textId="77777777" w:rsidR="00B54511" w:rsidRPr="00A414C1" w:rsidRDefault="00B54511" w:rsidP="00B54511">
      <w:pPr>
        <w:pStyle w:val="ae"/>
        <w:ind w:firstLine="0"/>
        <w:rPr>
          <w:rFonts w:ascii="Times New Roman" w:hAnsi="Times New Roman"/>
          <w:sz w:val="24"/>
          <w:szCs w:val="24"/>
        </w:rPr>
      </w:pPr>
      <w:r w:rsidRPr="00A414C1">
        <w:rPr>
          <w:rFonts w:ascii="Times New Roman" w:eastAsia="Arial Unicode MS" w:hAnsi="Times New Roman"/>
          <w:sz w:val="24"/>
          <w:szCs w:val="24"/>
        </w:rPr>
        <w:t>€</w:t>
      </w:r>
      <w:r w:rsidRPr="00A414C1">
        <w:rPr>
          <w:rFonts w:ascii="Times New Roman" w:hAnsi="Times New Roman"/>
          <w:sz w:val="24"/>
          <w:szCs w:val="24"/>
        </w:rPr>
        <w:t> копія документа, що посвідчує особу;</w:t>
      </w:r>
    </w:p>
    <w:p w14:paraId="6833DF69" w14:textId="77777777" w:rsidR="00B54511" w:rsidRPr="00A414C1" w:rsidRDefault="00B54511" w:rsidP="00B54511">
      <w:pPr>
        <w:pStyle w:val="ae"/>
        <w:spacing w:before="60"/>
        <w:ind w:firstLine="0"/>
        <w:rPr>
          <w:rFonts w:ascii="Times New Roman" w:hAnsi="Times New Roman"/>
          <w:sz w:val="24"/>
          <w:szCs w:val="24"/>
        </w:rPr>
      </w:pPr>
      <w:r w:rsidRPr="00A414C1">
        <w:rPr>
          <w:rFonts w:ascii="Times New Roman" w:eastAsia="Arial Unicode MS" w:hAnsi="Times New Roman"/>
          <w:sz w:val="24"/>
          <w:szCs w:val="24"/>
        </w:rPr>
        <w:t>€</w:t>
      </w:r>
      <w:r w:rsidRPr="00A414C1">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A414C1" w:rsidRDefault="00B54511" w:rsidP="00B54511">
      <w:pPr>
        <w:pStyle w:val="ae"/>
        <w:spacing w:before="60"/>
        <w:ind w:firstLine="0"/>
        <w:rPr>
          <w:rFonts w:ascii="Times New Roman" w:hAnsi="Times New Roman"/>
          <w:sz w:val="24"/>
          <w:szCs w:val="24"/>
        </w:rPr>
      </w:pPr>
      <w:r w:rsidRPr="00A414C1">
        <w:rPr>
          <w:rFonts w:ascii="Times New Roman" w:eastAsia="Arial Unicode MS" w:hAnsi="Times New Roman"/>
          <w:sz w:val="24"/>
          <w:szCs w:val="24"/>
        </w:rPr>
        <w:t>€</w:t>
      </w:r>
      <w:r w:rsidRPr="00A414C1">
        <w:rPr>
          <w:rFonts w:ascii="Times New Roman" w:hAnsi="Times New Roman"/>
          <w:sz w:val="24"/>
          <w:szCs w:val="24"/>
        </w:rPr>
        <w:t> копія документа про присвоєння податкового номера;</w:t>
      </w:r>
    </w:p>
    <w:p w14:paraId="33FDDFF5" w14:textId="77777777" w:rsidR="00B54511" w:rsidRPr="00A414C1" w:rsidRDefault="00B54511" w:rsidP="00B54511">
      <w:pPr>
        <w:pStyle w:val="ae"/>
        <w:spacing w:before="60"/>
        <w:ind w:firstLine="0"/>
        <w:rPr>
          <w:rFonts w:ascii="Times New Roman" w:hAnsi="Times New Roman"/>
          <w:sz w:val="24"/>
          <w:szCs w:val="24"/>
        </w:rPr>
      </w:pPr>
      <w:r w:rsidRPr="00A414C1">
        <w:rPr>
          <w:rFonts w:ascii="Times New Roman" w:eastAsia="Arial Unicode MS" w:hAnsi="Times New Roman"/>
          <w:sz w:val="24"/>
          <w:szCs w:val="24"/>
        </w:rPr>
        <w:t>€</w:t>
      </w:r>
      <w:r w:rsidRPr="00A414C1">
        <w:rPr>
          <w:rFonts w:ascii="Times New Roman" w:hAnsi="Times New Roman"/>
          <w:sz w:val="24"/>
          <w:szCs w:val="24"/>
        </w:rPr>
        <w:t> документація із землеустрою;</w:t>
      </w:r>
    </w:p>
    <w:p w14:paraId="2D857C77" w14:textId="77777777" w:rsidR="00B54511" w:rsidRPr="00A414C1" w:rsidRDefault="00B54511" w:rsidP="00B54511">
      <w:pPr>
        <w:pStyle w:val="ae"/>
        <w:spacing w:before="60"/>
        <w:ind w:firstLine="0"/>
        <w:rPr>
          <w:rFonts w:ascii="Times New Roman" w:hAnsi="Times New Roman"/>
          <w:sz w:val="24"/>
          <w:szCs w:val="24"/>
        </w:rPr>
      </w:pPr>
      <w:r w:rsidRPr="00A414C1">
        <w:rPr>
          <w:rFonts w:ascii="Times New Roman" w:eastAsia="Arial Unicode MS" w:hAnsi="Times New Roman"/>
          <w:sz w:val="24"/>
          <w:szCs w:val="24"/>
        </w:rPr>
        <w:t>€</w:t>
      </w:r>
      <w:r w:rsidRPr="00A414C1">
        <w:rPr>
          <w:rFonts w:ascii="Times New Roman" w:hAnsi="Times New Roman"/>
          <w:sz w:val="24"/>
          <w:szCs w:val="24"/>
        </w:rPr>
        <w:t> електронний документ;</w:t>
      </w:r>
    </w:p>
    <w:p w14:paraId="7504BF7D" w14:textId="77777777" w:rsidR="00B54511" w:rsidRPr="00A414C1" w:rsidRDefault="00B54511" w:rsidP="00B54511">
      <w:pPr>
        <w:pStyle w:val="ae"/>
        <w:spacing w:before="60"/>
        <w:ind w:firstLine="0"/>
        <w:rPr>
          <w:rFonts w:ascii="Times New Roman" w:hAnsi="Times New Roman"/>
          <w:sz w:val="24"/>
          <w:szCs w:val="24"/>
        </w:rPr>
      </w:pPr>
      <w:r w:rsidRPr="00A414C1">
        <w:rPr>
          <w:rFonts w:ascii="Times New Roman" w:eastAsia="Arial Unicode MS" w:hAnsi="Times New Roman"/>
          <w:sz w:val="24"/>
          <w:szCs w:val="24"/>
        </w:rPr>
        <w:t>€</w:t>
      </w:r>
      <w:r w:rsidRPr="00A414C1">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A414C1" w:rsidRDefault="00B54511" w:rsidP="00B54511">
      <w:pPr>
        <w:pStyle w:val="ae"/>
        <w:spacing w:before="60"/>
        <w:ind w:firstLine="0"/>
        <w:rPr>
          <w:rFonts w:ascii="Times New Roman" w:hAnsi="Times New Roman"/>
          <w:sz w:val="24"/>
          <w:szCs w:val="24"/>
        </w:rPr>
      </w:pPr>
      <w:r w:rsidRPr="00A414C1">
        <w:rPr>
          <w:rFonts w:ascii="Times New Roman" w:eastAsia="Arial Unicode MS" w:hAnsi="Times New Roman"/>
          <w:sz w:val="24"/>
          <w:szCs w:val="24"/>
        </w:rPr>
        <w:t>€</w:t>
      </w:r>
      <w:r w:rsidRPr="00A414C1">
        <w:rPr>
          <w:rFonts w:ascii="Times New Roman" w:hAnsi="Times New Roman"/>
          <w:sz w:val="24"/>
          <w:szCs w:val="24"/>
        </w:rPr>
        <w:t> інші документи в кількості  штук.</w:t>
      </w:r>
    </w:p>
    <w:p w14:paraId="0B501FA2" w14:textId="77777777" w:rsidR="00B54511" w:rsidRPr="00A414C1" w:rsidRDefault="00B54511" w:rsidP="00B54511">
      <w:pPr>
        <w:pStyle w:val="ae"/>
        <w:spacing w:before="60"/>
        <w:ind w:firstLine="0"/>
        <w:rPr>
          <w:rFonts w:ascii="Times New Roman" w:hAnsi="Times New Roman"/>
          <w:sz w:val="24"/>
          <w:szCs w:val="24"/>
        </w:rPr>
      </w:pPr>
      <w:r w:rsidRPr="00A414C1">
        <w:rPr>
          <w:rFonts w:ascii="Times New Roman" w:hAnsi="Times New Roman"/>
          <w:sz w:val="24"/>
          <w:szCs w:val="24"/>
        </w:rPr>
        <w:t>Інформацію про результати розгляду заяви надати:</w:t>
      </w:r>
    </w:p>
    <w:p w14:paraId="1BDA4ECA" w14:textId="77777777" w:rsidR="00B54511" w:rsidRPr="00A414C1" w:rsidRDefault="00B54511" w:rsidP="00B54511">
      <w:pPr>
        <w:pStyle w:val="ae"/>
        <w:spacing w:before="60"/>
        <w:ind w:firstLine="0"/>
        <w:rPr>
          <w:rFonts w:ascii="Times New Roman" w:hAnsi="Times New Roman"/>
          <w:sz w:val="24"/>
          <w:szCs w:val="24"/>
        </w:rPr>
      </w:pPr>
      <w:r w:rsidRPr="00A414C1">
        <w:rPr>
          <w:rFonts w:ascii="Times New Roman" w:eastAsia="Arial Unicode MS" w:hAnsi="Times New Roman"/>
          <w:sz w:val="24"/>
          <w:szCs w:val="24"/>
        </w:rPr>
        <w:t>€</w:t>
      </w:r>
      <w:r w:rsidRPr="00A414C1">
        <w:rPr>
          <w:rFonts w:ascii="Times New Roman" w:hAnsi="Times New Roman"/>
          <w:sz w:val="24"/>
          <w:szCs w:val="24"/>
        </w:rPr>
        <w:t> у паперовій формі</w:t>
      </w:r>
    </w:p>
    <w:p w14:paraId="210D530F" w14:textId="77777777" w:rsidR="00B54511" w:rsidRPr="00A414C1" w:rsidRDefault="00B54511" w:rsidP="00B54511">
      <w:pPr>
        <w:pStyle w:val="ae"/>
        <w:spacing w:before="60"/>
        <w:ind w:firstLine="0"/>
        <w:rPr>
          <w:rFonts w:ascii="Times New Roman" w:hAnsi="Times New Roman"/>
          <w:sz w:val="24"/>
          <w:szCs w:val="24"/>
        </w:rPr>
      </w:pPr>
      <w:r w:rsidRPr="00A414C1">
        <w:rPr>
          <w:rFonts w:ascii="Times New Roman" w:eastAsia="Arial Unicode MS" w:hAnsi="Times New Roman"/>
          <w:sz w:val="24"/>
          <w:szCs w:val="24"/>
        </w:rPr>
        <w:t>€</w:t>
      </w:r>
      <w:r w:rsidRPr="00A414C1">
        <w:rPr>
          <w:rFonts w:ascii="Times New Roman" w:hAnsi="Times New Roman"/>
          <w:sz w:val="24"/>
          <w:szCs w:val="24"/>
        </w:rPr>
        <w:t> в електронній формі на адресу: ___________________________</w:t>
      </w:r>
    </w:p>
    <w:p w14:paraId="1738185B" w14:textId="77777777" w:rsidR="00B54511" w:rsidRPr="00A414C1" w:rsidRDefault="00B54511" w:rsidP="00B54511"/>
    <w:p w14:paraId="5E0B0D7C" w14:textId="77777777" w:rsidR="00B54511" w:rsidRPr="00A414C1" w:rsidRDefault="00B54511" w:rsidP="00B54511"/>
    <w:tbl>
      <w:tblPr>
        <w:tblW w:w="0" w:type="auto"/>
        <w:tblLook w:val="04A0" w:firstRow="1" w:lastRow="0" w:firstColumn="1" w:lastColumn="0" w:noHBand="0" w:noVBand="1"/>
      </w:tblPr>
      <w:tblGrid>
        <w:gridCol w:w="4361"/>
        <w:gridCol w:w="992"/>
        <w:gridCol w:w="3934"/>
      </w:tblGrid>
      <w:tr w:rsidR="00B54511" w:rsidRPr="00A414C1" w14:paraId="6B088461" w14:textId="77777777" w:rsidTr="001A6E5F">
        <w:tc>
          <w:tcPr>
            <w:tcW w:w="4361" w:type="dxa"/>
          </w:tcPr>
          <w:p w14:paraId="69113140" w14:textId="77777777" w:rsidR="00B54511" w:rsidRPr="00A414C1" w:rsidRDefault="00B54511" w:rsidP="001A6E5F">
            <w:pPr>
              <w:pStyle w:val="ae"/>
              <w:rPr>
                <w:rFonts w:ascii="Times New Roman" w:eastAsia="Calibri" w:hAnsi="Times New Roman"/>
                <w:sz w:val="24"/>
                <w:szCs w:val="24"/>
              </w:rPr>
            </w:pPr>
          </w:p>
        </w:tc>
        <w:tc>
          <w:tcPr>
            <w:tcW w:w="992" w:type="dxa"/>
          </w:tcPr>
          <w:p w14:paraId="539B50F8" w14:textId="77777777" w:rsidR="00B54511" w:rsidRPr="00A414C1" w:rsidRDefault="00B54511" w:rsidP="001A6E5F">
            <w:pPr>
              <w:pStyle w:val="ae"/>
              <w:rPr>
                <w:rFonts w:ascii="Times New Roman" w:eastAsia="Calibri" w:hAnsi="Times New Roman"/>
                <w:sz w:val="24"/>
                <w:szCs w:val="24"/>
              </w:rPr>
            </w:pPr>
          </w:p>
        </w:tc>
        <w:tc>
          <w:tcPr>
            <w:tcW w:w="3934" w:type="dxa"/>
          </w:tcPr>
          <w:p w14:paraId="087E2971" w14:textId="77777777" w:rsidR="00B54511" w:rsidRPr="00A414C1" w:rsidRDefault="00B54511" w:rsidP="001A6E5F">
            <w:pPr>
              <w:pStyle w:val="ae"/>
              <w:ind w:firstLine="0"/>
              <w:rPr>
                <w:rFonts w:ascii="Times New Roman" w:eastAsia="Calibri" w:hAnsi="Times New Roman"/>
                <w:sz w:val="24"/>
                <w:szCs w:val="24"/>
              </w:rPr>
            </w:pPr>
            <w:r w:rsidRPr="00A414C1">
              <w:rPr>
                <w:rFonts w:ascii="Times New Roman" w:eastAsia="Calibri" w:hAnsi="Times New Roman"/>
                <w:sz w:val="24"/>
                <w:szCs w:val="24"/>
              </w:rPr>
              <w:t>Службова інформація</w:t>
            </w:r>
          </w:p>
        </w:tc>
      </w:tr>
      <w:tr w:rsidR="00B54511" w:rsidRPr="00A414C1" w14:paraId="36CEEF6A" w14:textId="77777777" w:rsidTr="001A6E5F">
        <w:tc>
          <w:tcPr>
            <w:tcW w:w="4361" w:type="dxa"/>
          </w:tcPr>
          <w:p w14:paraId="40CB5D26" w14:textId="77777777" w:rsidR="00B54511" w:rsidRPr="00A414C1" w:rsidRDefault="00B54511" w:rsidP="001A6E5F">
            <w:pPr>
              <w:pStyle w:val="ae"/>
              <w:rPr>
                <w:rFonts w:ascii="Times New Roman" w:eastAsia="Calibri" w:hAnsi="Times New Roman"/>
                <w:sz w:val="24"/>
                <w:szCs w:val="24"/>
              </w:rPr>
            </w:pPr>
          </w:p>
        </w:tc>
        <w:tc>
          <w:tcPr>
            <w:tcW w:w="992" w:type="dxa"/>
          </w:tcPr>
          <w:p w14:paraId="54C14176" w14:textId="77777777" w:rsidR="00B54511" w:rsidRPr="00A414C1" w:rsidRDefault="00B54511" w:rsidP="001A6E5F">
            <w:pPr>
              <w:pStyle w:val="ae"/>
              <w:rPr>
                <w:rFonts w:ascii="Times New Roman" w:eastAsia="Calibri" w:hAnsi="Times New Roman"/>
                <w:sz w:val="24"/>
                <w:szCs w:val="24"/>
              </w:rPr>
            </w:pPr>
          </w:p>
        </w:tc>
        <w:tc>
          <w:tcPr>
            <w:tcW w:w="3934" w:type="dxa"/>
            <w:tcBorders>
              <w:bottom w:val="single" w:sz="4" w:space="0" w:color="auto"/>
            </w:tcBorders>
          </w:tcPr>
          <w:p w14:paraId="14F930B9" w14:textId="77777777" w:rsidR="00B54511" w:rsidRPr="00A414C1" w:rsidRDefault="00B54511" w:rsidP="001A6E5F">
            <w:pPr>
              <w:pStyle w:val="ae"/>
              <w:ind w:firstLine="0"/>
              <w:rPr>
                <w:rFonts w:ascii="Times New Roman" w:eastAsia="Calibri" w:hAnsi="Times New Roman"/>
                <w:sz w:val="24"/>
                <w:szCs w:val="24"/>
              </w:rPr>
            </w:pPr>
            <w:r w:rsidRPr="00A414C1">
              <w:rPr>
                <w:rFonts w:ascii="Times New Roman" w:eastAsia="Calibri" w:hAnsi="Times New Roman"/>
                <w:sz w:val="24"/>
                <w:szCs w:val="24"/>
              </w:rPr>
              <w:t>Реєстраційний номер заяви</w:t>
            </w:r>
          </w:p>
        </w:tc>
      </w:tr>
      <w:tr w:rsidR="00B54511" w:rsidRPr="00A414C1" w14:paraId="687334D1" w14:textId="77777777" w:rsidTr="001A6E5F">
        <w:tc>
          <w:tcPr>
            <w:tcW w:w="4361" w:type="dxa"/>
          </w:tcPr>
          <w:p w14:paraId="3BC396EA" w14:textId="77777777" w:rsidR="00B54511" w:rsidRPr="00A414C1" w:rsidRDefault="00B54511" w:rsidP="001A6E5F">
            <w:pPr>
              <w:pStyle w:val="ae"/>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A414C1" w:rsidRDefault="00B54511" w:rsidP="001A6E5F">
            <w:pPr>
              <w:pStyle w:val="ae"/>
              <w:rPr>
                <w:rFonts w:ascii="Times New Roman" w:eastAsia="Calibri"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A414C1" w:rsidRDefault="00B54511" w:rsidP="001A6E5F">
            <w:pPr>
              <w:pStyle w:val="ae"/>
              <w:ind w:firstLine="0"/>
              <w:rPr>
                <w:rFonts w:ascii="Times New Roman" w:eastAsia="Calibri" w:hAnsi="Times New Roman"/>
                <w:sz w:val="24"/>
                <w:szCs w:val="24"/>
              </w:rPr>
            </w:pPr>
          </w:p>
        </w:tc>
      </w:tr>
      <w:tr w:rsidR="00B54511" w:rsidRPr="00A414C1" w14:paraId="24E69FF1" w14:textId="77777777" w:rsidTr="001A6E5F">
        <w:tc>
          <w:tcPr>
            <w:tcW w:w="4361" w:type="dxa"/>
          </w:tcPr>
          <w:p w14:paraId="26BE1DA1" w14:textId="77777777" w:rsidR="00B54511" w:rsidRPr="00A414C1" w:rsidRDefault="00B54511" w:rsidP="001A6E5F">
            <w:pPr>
              <w:pStyle w:val="ae"/>
              <w:rPr>
                <w:rFonts w:ascii="Times New Roman" w:eastAsia="Calibri" w:hAnsi="Times New Roman"/>
                <w:sz w:val="24"/>
                <w:szCs w:val="24"/>
              </w:rPr>
            </w:pPr>
          </w:p>
        </w:tc>
        <w:tc>
          <w:tcPr>
            <w:tcW w:w="992" w:type="dxa"/>
          </w:tcPr>
          <w:p w14:paraId="66836BF3" w14:textId="77777777" w:rsidR="00B54511" w:rsidRPr="00A414C1" w:rsidRDefault="00B54511" w:rsidP="001A6E5F">
            <w:pPr>
              <w:pStyle w:val="ae"/>
              <w:rPr>
                <w:rFonts w:ascii="Times New Roman" w:eastAsia="Calibri" w:hAnsi="Times New Roman"/>
                <w:sz w:val="24"/>
                <w:szCs w:val="24"/>
              </w:rPr>
            </w:pPr>
          </w:p>
        </w:tc>
        <w:tc>
          <w:tcPr>
            <w:tcW w:w="3934" w:type="dxa"/>
            <w:tcBorders>
              <w:bottom w:val="single" w:sz="4" w:space="0" w:color="auto"/>
            </w:tcBorders>
          </w:tcPr>
          <w:p w14:paraId="5AD12789" w14:textId="77777777" w:rsidR="00B54511" w:rsidRPr="00A414C1" w:rsidRDefault="00B54511" w:rsidP="001A6E5F">
            <w:pPr>
              <w:pStyle w:val="ae"/>
              <w:ind w:firstLine="0"/>
              <w:rPr>
                <w:rFonts w:ascii="Times New Roman" w:eastAsia="Calibri" w:hAnsi="Times New Roman"/>
                <w:sz w:val="24"/>
                <w:szCs w:val="24"/>
              </w:rPr>
            </w:pPr>
            <w:r w:rsidRPr="00A414C1">
              <w:rPr>
                <w:rFonts w:ascii="Times New Roman" w:eastAsia="Calibri" w:hAnsi="Times New Roman"/>
                <w:sz w:val="24"/>
                <w:szCs w:val="24"/>
              </w:rPr>
              <w:t>Дата реєстрації заяви</w:t>
            </w:r>
          </w:p>
        </w:tc>
      </w:tr>
      <w:tr w:rsidR="00B54511" w:rsidRPr="00A414C1" w14:paraId="32B8EB42" w14:textId="77777777" w:rsidTr="001A6E5F">
        <w:tc>
          <w:tcPr>
            <w:tcW w:w="4361" w:type="dxa"/>
          </w:tcPr>
          <w:p w14:paraId="3E92ACFA" w14:textId="77777777" w:rsidR="00B54511" w:rsidRPr="00A414C1" w:rsidRDefault="00B54511" w:rsidP="001A6E5F">
            <w:pPr>
              <w:pStyle w:val="ae"/>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A414C1" w:rsidRDefault="00B54511" w:rsidP="001A6E5F">
            <w:pPr>
              <w:pStyle w:val="ae"/>
              <w:rPr>
                <w:rFonts w:ascii="Times New Roman" w:eastAsia="Calibri"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A414C1" w:rsidRDefault="00B54511" w:rsidP="001A6E5F">
            <w:pPr>
              <w:pStyle w:val="ae"/>
              <w:ind w:firstLine="0"/>
              <w:rPr>
                <w:rFonts w:ascii="Times New Roman" w:eastAsia="Calibri" w:hAnsi="Times New Roman"/>
                <w:sz w:val="24"/>
                <w:szCs w:val="24"/>
              </w:rPr>
            </w:pPr>
          </w:p>
        </w:tc>
      </w:tr>
      <w:tr w:rsidR="00B54511" w:rsidRPr="00A414C1" w14:paraId="7D8B4A3E" w14:textId="77777777" w:rsidTr="001A6E5F">
        <w:tc>
          <w:tcPr>
            <w:tcW w:w="4361" w:type="dxa"/>
            <w:tcBorders>
              <w:bottom w:val="single" w:sz="4" w:space="0" w:color="auto"/>
            </w:tcBorders>
          </w:tcPr>
          <w:p w14:paraId="7B261F49" w14:textId="77777777" w:rsidR="00B54511" w:rsidRPr="00A414C1" w:rsidRDefault="00B54511" w:rsidP="001A6E5F">
            <w:pPr>
              <w:pStyle w:val="ae"/>
              <w:rPr>
                <w:rFonts w:ascii="Times New Roman" w:eastAsia="Calibri" w:hAnsi="Times New Roman"/>
                <w:sz w:val="24"/>
                <w:szCs w:val="24"/>
              </w:rPr>
            </w:pPr>
            <w:r w:rsidRPr="00A414C1">
              <w:rPr>
                <w:rFonts w:ascii="Times New Roman" w:eastAsia="Calibri" w:hAnsi="Times New Roman"/>
                <w:sz w:val="24"/>
                <w:szCs w:val="24"/>
              </w:rPr>
              <w:t>Підпис заявника</w:t>
            </w:r>
          </w:p>
        </w:tc>
        <w:tc>
          <w:tcPr>
            <w:tcW w:w="992" w:type="dxa"/>
          </w:tcPr>
          <w:p w14:paraId="008B2B56" w14:textId="77777777" w:rsidR="00B54511" w:rsidRPr="00A414C1" w:rsidRDefault="00B54511" w:rsidP="001A6E5F">
            <w:pPr>
              <w:pStyle w:val="ae"/>
              <w:rPr>
                <w:rFonts w:ascii="Times New Roman" w:eastAsia="Calibri" w:hAnsi="Times New Roman"/>
                <w:sz w:val="24"/>
                <w:szCs w:val="24"/>
              </w:rPr>
            </w:pPr>
          </w:p>
        </w:tc>
        <w:tc>
          <w:tcPr>
            <w:tcW w:w="3934" w:type="dxa"/>
            <w:tcBorders>
              <w:top w:val="single" w:sz="4" w:space="0" w:color="auto"/>
            </w:tcBorders>
          </w:tcPr>
          <w:p w14:paraId="760A206F" w14:textId="77777777" w:rsidR="00B54511" w:rsidRPr="00A414C1" w:rsidRDefault="00B54511" w:rsidP="001A6E5F">
            <w:pPr>
              <w:pStyle w:val="ae"/>
              <w:ind w:firstLine="0"/>
              <w:rPr>
                <w:rFonts w:ascii="Times New Roman" w:eastAsia="Calibri" w:hAnsi="Times New Roman"/>
                <w:sz w:val="24"/>
                <w:szCs w:val="24"/>
              </w:rPr>
            </w:pPr>
          </w:p>
        </w:tc>
      </w:tr>
      <w:tr w:rsidR="00B54511" w:rsidRPr="00A414C1" w14:paraId="780F4008" w14:textId="77777777" w:rsidTr="001A6E5F">
        <w:tc>
          <w:tcPr>
            <w:tcW w:w="4361" w:type="dxa"/>
            <w:tcBorders>
              <w:top w:val="single" w:sz="4" w:space="0" w:color="auto"/>
              <w:left w:val="single" w:sz="4" w:space="0" w:color="auto"/>
              <w:right w:val="single" w:sz="4" w:space="0" w:color="auto"/>
            </w:tcBorders>
          </w:tcPr>
          <w:p w14:paraId="63AC24EE" w14:textId="77777777" w:rsidR="00B54511" w:rsidRPr="00A414C1" w:rsidRDefault="00B54511" w:rsidP="001A6E5F">
            <w:pPr>
              <w:pStyle w:val="ae"/>
              <w:rPr>
                <w:rFonts w:ascii="Times New Roman" w:eastAsia="Calibri" w:hAnsi="Times New Roman"/>
                <w:sz w:val="24"/>
                <w:szCs w:val="24"/>
              </w:rPr>
            </w:pPr>
          </w:p>
        </w:tc>
        <w:tc>
          <w:tcPr>
            <w:tcW w:w="992" w:type="dxa"/>
            <w:tcBorders>
              <w:left w:val="single" w:sz="4" w:space="0" w:color="auto"/>
            </w:tcBorders>
          </w:tcPr>
          <w:p w14:paraId="5E11BAC4" w14:textId="77777777" w:rsidR="00B54511" w:rsidRPr="00A414C1" w:rsidRDefault="00B54511" w:rsidP="001A6E5F">
            <w:pPr>
              <w:pStyle w:val="ae"/>
              <w:rPr>
                <w:rFonts w:ascii="Times New Roman" w:eastAsia="Calibri" w:hAnsi="Times New Roman"/>
                <w:sz w:val="24"/>
                <w:szCs w:val="24"/>
              </w:rPr>
            </w:pPr>
          </w:p>
        </w:tc>
        <w:tc>
          <w:tcPr>
            <w:tcW w:w="3934" w:type="dxa"/>
            <w:tcBorders>
              <w:bottom w:val="single" w:sz="4" w:space="0" w:color="auto"/>
            </w:tcBorders>
          </w:tcPr>
          <w:p w14:paraId="6936D827" w14:textId="77777777" w:rsidR="00B54511" w:rsidRPr="00A414C1" w:rsidRDefault="00B54511" w:rsidP="001A6E5F">
            <w:pPr>
              <w:pStyle w:val="ae"/>
              <w:ind w:firstLine="0"/>
              <w:rPr>
                <w:rFonts w:ascii="Times New Roman" w:eastAsia="Calibri" w:hAnsi="Times New Roman"/>
                <w:sz w:val="24"/>
                <w:szCs w:val="24"/>
              </w:rPr>
            </w:pPr>
            <w:r w:rsidRPr="00A414C1">
              <w:rPr>
                <w:rFonts w:ascii="Times New Roman" w:eastAsia="Calibri" w:hAnsi="Times New Roman"/>
                <w:sz w:val="24"/>
                <w:szCs w:val="24"/>
              </w:rPr>
              <w:t>Прізвище, власне ім’я,</w:t>
            </w:r>
            <w:r w:rsidRPr="00A414C1">
              <w:rPr>
                <w:rFonts w:ascii="Times New Roman" w:eastAsia="Calibri" w:hAnsi="Times New Roman"/>
                <w:sz w:val="24"/>
                <w:szCs w:val="24"/>
              </w:rPr>
              <w:br/>
              <w:t>по батькові (за наявності) Державного кадастрового реєстратора</w:t>
            </w:r>
          </w:p>
        </w:tc>
      </w:tr>
      <w:tr w:rsidR="00B54511" w:rsidRPr="00A414C1" w14:paraId="4C969EB0" w14:textId="77777777" w:rsidTr="001A6E5F">
        <w:tc>
          <w:tcPr>
            <w:tcW w:w="4361" w:type="dxa"/>
            <w:tcBorders>
              <w:left w:val="single" w:sz="4" w:space="0" w:color="auto"/>
              <w:bottom w:val="single" w:sz="4" w:space="0" w:color="auto"/>
              <w:right w:val="single" w:sz="4" w:space="0" w:color="auto"/>
            </w:tcBorders>
          </w:tcPr>
          <w:p w14:paraId="7C187A60" w14:textId="77777777" w:rsidR="00B54511" w:rsidRPr="00A414C1" w:rsidRDefault="00B54511" w:rsidP="001A6E5F">
            <w:pPr>
              <w:pStyle w:val="ae"/>
              <w:rPr>
                <w:rFonts w:ascii="Times New Roman" w:eastAsia="Calibri" w:hAnsi="Times New Roman"/>
                <w:sz w:val="24"/>
                <w:szCs w:val="24"/>
              </w:rPr>
            </w:pPr>
          </w:p>
        </w:tc>
        <w:tc>
          <w:tcPr>
            <w:tcW w:w="992" w:type="dxa"/>
            <w:tcBorders>
              <w:left w:val="single" w:sz="4" w:space="0" w:color="auto"/>
              <w:right w:val="single" w:sz="4" w:space="0" w:color="auto"/>
            </w:tcBorders>
          </w:tcPr>
          <w:p w14:paraId="521B9E4C" w14:textId="77777777" w:rsidR="00B54511" w:rsidRPr="00A414C1" w:rsidRDefault="00B54511" w:rsidP="001A6E5F">
            <w:pPr>
              <w:pStyle w:val="ae"/>
              <w:rPr>
                <w:rFonts w:ascii="Times New Roman" w:eastAsia="Calibri"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A414C1" w:rsidRDefault="00B54511" w:rsidP="001A6E5F">
            <w:pPr>
              <w:pStyle w:val="ae"/>
              <w:ind w:firstLine="0"/>
              <w:rPr>
                <w:rFonts w:ascii="Times New Roman" w:eastAsia="Calibri" w:hAnsi="Times New Roman"/>
                <w:sz w:val="24"/>
                <w:szCs w:val="24"/>
              </w:rPr>
            </w:pPr>
          </w:p>
        </w:tc>
      </w:tr>
    </w:tbl>
    <w:p w14:paraId="4952913D" w14:textId="77777777" w:rsidR="00B54511" w:rsidRPr="00A414C1"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A414C1" w14:paraId="39917B86" w14:textId="77777777" w:rsidTr="001A6E5F">
        <w:tc>
          <w:tcPr>
            <w:tcW w:w="2350" w:type="pct"/>
            <w:gridSpan w:val="2"/>
            <w:tcBorders>
              <w:top w:val="nil"/>
              <w:left w:val="nil"/>
              <w:bottom w:val="nil"/>
              <w:right w:val="nil"/>
            </w:tcBorders>
            <w:hideMark/>
          </w:tcPr>
          <w:p w14:paraId="7F9AC00D" w14:textId="77777777" w:rsidR="00B54511" w:rsidRPr="00A414C1" w:rsidRDefault="00B54511" w:rsidP="001A6E5F">
            <w:pPr>
              <w:tabs>
                <w:tab w:val="left" w:pos="2055"/>
              </w:tabs>
              <w:jc w:val="both"/>
              <w:rPr>
                <w:lang w:eastAsia="en-US"/>
              </w:rPr>
            </w:pPr>
            <w:r w:rsidRPr="00A414C1">
              <w:t>МП (за наявності)</w:t>
            </w:r>
          </w:p>
        </w:tc>
        <w:tc>
          <w:tcPr>
            <w:tcW w:w="550" w:type="pct"/>
            <w:tcBorders>
              <w:top w:val="nil"/>
              <w:left w:val="nil"/>
              <w:bottom w:val="nil"/>
              <w:right w:val="nil"/>
            </w:tcBorders>
            <w:hideMark/>
          </w:tcPr>
          <w:p w14:paraId="6EC6AC54" w14:textId="77777777" w:rsidR="00B54511" w:rsidRPr="00A414C1" w:rsidRDefault="00B54511" w:rsidP="001A6E5F">
            <w:pPr>
              <w:tabs>
                <w:tab w:val="left" w:pos="2055"/>
              </w:tabs>
              <w:jc w:val="both"/>
              <w:rPr>
                <w:lang w:eastAsia="en-US"/>
              </w:rPr>
            </w:pPr>
            <w:r w:rsidRPr="00A414C1">
              <w:t> </w:t>
            </w:r>
          </w:p>
        </w:tc>
        <w:tc>
          <w:tcPr>
            <w:tcW w:w="2100" w:type="pct"/>
            <w:tcBorders>
              <w:top w:val="nil"/>
              <w:left w:val="nil"/>
              <w:bottom w:val="nil"/>
              <w:right w:val="nil"/>
            </w:tcBorders>
            <w:hideMark/>
          </w:tcPr>
          <w:p w14:paraId="56CE0B39" w14:textId="77777777" w:rsidR="00B54511" w:rsidRPr="00A414C1" w:rsidRDefault="00B54511" w:rsidP="001A6E5F">
            <w:pPr>
              <w:tabs>
                <w:tab w:val="left" w:pos="2055"/>
              </w:tabs>
              <w:rPr>
                <w:lang w:eastAsia="en-US"/>
              </w:rPr>
            </w:pPr>
            <w:r w:rsidRPr="00A414C1">
              <w:t>Підпис Державного кадастрового реєстратора</w:t>
            </w:r>
          </w:p>
        </w:tc>
      </w:tr>
      <w:tr w:rsidR="00B54511" w:rsidRPr="00A414C1" w14:paraId="230B8FAD" w14:textId="77777777" w:rsidTr="001A6E5F">
        <w:tc>
          <w:tcPr>
            <w:tcW w:w="1450" w:type="pct"/>
            <w:tcBorders>
              <w:top w:val="nil"/>
              <w:left w:val="nil"/>
              <w:bottom w:val="nil"/>
              <w:right w:val="nil"/>
            </w:tcBorders>
            <w:hideMark/>
          </w:tcPr>
          <w:p w14:paraId="1D3C9A26" w14:textId="77777777" w:rsidR="00B54511" w:rsidRPr="00A414C1" w:rsidRDefault="00B54511" w:rsidP="001A6E5F">
            <w:pPr>
              <w:tabs>
                <w:tab w:val="left" w:pos="2055"/>
              </w:tabs>
              <w:jc w:val="both"/>
              <w:rPr>
                <w:lang w:eastAsia="en-US"/>
              </w:rPr>
            </w:pPr>
            <w:r w:rsidRPr="00A414C1">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A414C1" w:rsidRDefault="00B54511" w:rsidP="001A6E5F">
            <w:pPr>
              <w:rPr>
                <w:lang w:eastAsia="uk-UA"/>
              </w:rPr>
            </w:pPr>
          </w:p>
        </w:tc>
        <w:tc>
          <w:tcPr>
            <w:tcW w:w="550" w:type="pct"/>
            <w:tcBorders>
              <w:top w:val="nil"/>
              <w:left w:val="nil"/>
              <w:bottom w:val="nil"/>
              <w:right w:val="nil"/>
            </w:tcBorders>
            <w:hideMark/>
          </w:tcPr>
          <w:p w14:paraId="4791CE38" w14:textId="77777777" w:rsidR="00B54511" w:rsidRPr="00A414C1" w:rsidRDefault="00B54511" w:rsidP="001A6E5F">
            <w:pPr>
              <w:tabs>
                <w:tab w:val="left" w:pos="2055"/>
              </w:tabs>
              <w:jc w:val="both"/>
              <w:rPr>
                <w:lang w:eastAsia="en-US"/>
              </w:rPr>
            </w:pPr>
            <w:r w:rsidRPr="00A414C1">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A414C1" w:rsidRDefault="00B54511" w:rsidP="001A6E5F">
            <w:pPr>
              <w:rPr>
                <w:lang w:eastAsia="uk-UA"/>
              </w:rPr>
            </w:pPr>
          </w:p>
        </w:tc>
      </w:tr>
    </w:tbl>
    <w:p w14:paraId="0D93B259" w14:textId="77777777" w:rsidR="00B54511" w:rsidRPr="00A414C1" w:rsidRDefault="00B54511" w:rsidP="00B54511">
      <w:pPr>
        <w:pStyle w:val="ae"/>
        <w:rPr>
          <w:rFonts w:ascii="Times New Roman" w:hAnsi="Times New Roman"/>
          <w:sz w:val="24"/>
          <w:szCs w:val="24"/>
        </w:rPr>
      </w:pPr>
      <w:r w:rsidRPr="00A414C1">
        <w:rPr>
          <w:rFonts w:ascii="Times New Roman" w:hAnsi="Times New Roman"/>
          <w:sz w:val="24"/>
          <w:szCs w:val="24"/>
        </w:rPr>
        <w:t xml:space="preserve">МП </w:t>
      </w:r>
    </w:p>
    <w:p w14:paraId="762DB348" w14:textId="77777777" w:rsidR="00B54511" w:rsidRPr="00A414C1" w:rsidRDefault="00B54511" w:rsidP="00B54511"/>
    <w:p w14:paraId="5243BEC7" w14:textId="77777777" w:rsidR="00B54511" w:rsidRPr="00A414C1" w:rsidRDefault="00B54511" w:rsidP="00B54511">
      <w:pPr>
        <w:pStyle w:val="rvps14"/>
        <w:shd w:val="clear" w:color="auto" w:fill="FFFFFF"/>
        <w:spacing w:before="0" w:beforeAutospacing="0" w:after="0" w:afterAutospacing="0"/>
        <w:jc w:val="center"/>
        <w:rPr>
          <w:rStyle w:val="afb"/>
        </w:rPr>
      </w:pPr>
    </w:p>
    <w:p w14:paraId="0BFAA83F" w14:textId="77777777" w:rsidR="00B54511" w:rsidRPr="00A414C1" w:rsidRDefault="00B54511" w:rsidP="00B54511">
      <w:pPr>
        <w:pStyle w:val="rvps14"/>
        <w:shd w:val="clear" w:color="auto" w:fill="FFFFFF"/>
        <w:spacing w:before="0" w:beforeAutospacing="0" w:after="0" w:afterAutospacing="0"/>
        <w:jc w:val="center"/>
        <w:rPr>
          <w:rStyle w:val="afb"/>
        </w:rPr>
      </w:pPr>
    </w:p>
    <w:p w14:paraId="2A152519" w14:textId="77777777" w:rsidR="00B54511" w:rsidRPr="00A414C1" w:rsidRDefault="00B54511" w:rsidP="00B54511">
      <w:pPr>
        <w:pStyle w:val="rvps14"/>
        <w:shd w:val="clear" w:color="auto" w:fill="FFFFFF"/>
        <w:spacing w:before="0" w:beforeAutospacing="0" w:after="0" w:afterAutospacing="0"/>
        <w:jc w:val="center"/>
        <w:rPr>
          <w:rStyle w:val="afb"/>
        </w:rPr>
      </w:pPr>
    </w:p>
    <w:p w14:paraId="083CEA01" w14:textId="77777777" w:rsidR="00B54511" w:rsidRPr="00A414C1" w:rsidRDefault="00B54511" w:rsidP="00B54511">
      <w:pPr>
        <w:pStyle w:val="rvps14"/>
        <w:shd w:val="clear" w:color="auto" w:fill="FFFFFF"/>
        <w:spacing w:before="0" w:beforeAutospacing="0" w:after="0" w:afterAutospacing="0"/>
        <w:jc w:val="center"/>
        <w:rPr>
          <w:rStyle w:val="afb"/>
        </w:rPr>
      </w:pPr>
    </w:p>
    <w:p w14:paraId="23E9EB80" w14:textId="77777777" w:rsidR="00B54511" w:rsidRPr="00A414C1" w:rsidRDefault="00B54511" w:rsidP="00B54511">
      <w:pPr>
        <w:pStyle w:val="rvps14"/>
        <w:shd w:val="clear" w:color="auto" w:fill="FFFFFF"/>
        <w:spacing w:before="0" w:beforeAutospacing="0" w:after="0" w:afterAutospacing="0"/>
        <w:jc w:val="center"/>
        <w:rPr>
          <w:rStyle w:val="afb"/>
        </w:rPr>
      </w:pPr>
    </w:p>
    <w:p w14:paraId="5FFC5DBF" w14:textId="77777777" w:rsidR="00B54511" w:rsidRPr="00A414C1" w:rsidRDefault="00B54511" w:rsidP="00B54511">
      <w:pPr>
        <w:pStyle w:val="rvps14"/>
        <w:shd w:val="clear" w:color="auto" w:fill="FFFFFF"/>
        <w:spacing w:before="0" w:beforeAutospacing="0" w:after="0" w:afterAutospacing="0"/>
        <w:jc w:val="center"/>
        <w:rPr>
          <w:rStyle w:val="afb"/>
        </w:rPr>
      </w:pPr>
    </w:p>
    <w:p w14:paraId="6FA556D4" w14:textId="77777777" w:rsidR="00B54511" w:rsidRPr="00A414C1" w:rsidRDefault="00B54511" w:rsidP="00B54511">
      <w:pPr>
        <w:pStyle w:val="rvps14"/>
        <w:shd w:val="clear" w:color="auto" w:fill="FFFFFF"/>
        <w:spacing w:before="0" w:beforeAutospacing="0" w:after="0" w:afterAutospacing="0"/>
        <w:jc w:val="center"/>
        <w:rPr>
          <w:rStyle w:val="afb"/>
        </w:rPr>
      </w:pPr>
    </w:p>
    <w:p w14:paraId="3500F92E" w14:textId="77777777" w:rsidR="00B54511" w:rsidRPr="00A414C1" w:rsidRDefault="00B54511" w:rsidP="00B54511">
      <w:pPr>
        <w:pStyle w:val="rvps14"/>
        <w:shd w:val="clear" w:color="auto" w:fill="FFFFFF"/>
        <w:spacing w:before="0" w:beforeAutospacing="0" w:after="0" w:afterAutospacing="0"/>
        <w:jc w:val="center"/>
        <w:rPr>
          <w:rStyle w:val="afb"/>
        </w:rPr>
      </w:pPr>
    </w:p>
    <w:p w14:paraId="01641E6D" w14:textId="77777777" w:rsidR="00B54511" w:rsidRPr="00A414C1" w:rsidRDefault="00B54511" w:rsidP="00B54511">
      <w:pPr>
        <w:pStyle w:val="rvps14"/>
        <w:shd w:val="clear" w:color="auto" w:fill="FFFFFF"/>
        <w:spacing w:before="0" w:beforeAutospacing="0" w:after="0" w:afterAutospacing="0"/>
        <w:jc w:val="center"/>
        <w:rPr>
          <w:rStyle w:val="afb"/>
        </w:rPr>
      </w:pPr>
    </w:p>
    <w:p w14:paraId="78EFDE5C" w14:textId="77777777" w:rsidR="00B54511" w:rsidRPr="00A414C1" w:rsidRDefault="00B54511" w:rsidP="00B54511">
      <w:pPr>
        <w:pStyle w:val="rvps14"/>
        <w:shd w:val="clear" w:color="auto" w:fill="FFFFFF"/>
        <w:spacing w:before="0" w:beforeAutospacing="0" w:after="0" w:afterAutospacing="0"/>
        <w:jc w:val="center"/>
        <w:rPr>
          <w:rStyle w:val="afb"/>
        </w:rPr>
      </w:pPr>
    </w:p>
    <w:p w14:paraId="25327A6B" w14:textId="77777777" w:rsidR="00B54511" w:rsidRPr="00A414C1" w:rsidRDefault="00B54511" w:rsidP="00B54511">
      <w:pPr>
        <w:pStyle w:val="rvps14"/>
        <w:shd w:val="clear" w:color="auto" w:fill="FFFFFF"/>
        <w:spacing w:before="0" w:beforeAutospacing="0" w:after="0" w:afterAutospacing="0"/>
        <w:jc w:val="center"/>
        <w:rPr>
          <w:rStyle w:val="afb"/>
        </w:rPr>
      </w:pPr>
    </w:p>
    <w:p w14:paraId="1C8F17CA" w14:textId="77777777" w:rsidR="00B54511" w:rsidRPr="00A414C1" w:rsidRDefault="00B54511" w:rsidP="00B54511">
      <w:pPr>
        <w:pStyle w:val="rvps14"/>
        <w:shd w:val="clear" w:color="auto" w:fill="FFFFFF"/>
        <w:spacing w:before="0" w:beforeAutospacing="0" w:after="0" w:afterAutospacing="0"/>
        <w:jc w:val="center"/>
        <w:rPr>
          <w:rStyle w:val="afb"/>
        </w:rPr>
      </w:pPr>
    </w:p>
    <w:p w14:paraId="38906DB6" w14:textId="77777777" w:rsidR="00B54511" w:rsidRPr="00A414C1" w:rsidRDefault="00B54511" w:rsidP="00B54511">
      <w:pPr>
        <w:pStyle w:val="rvps14"/>
        <w:shd w:val="clear" w:color="auto" w:fill="FFFFFF"/>
        <w:spacing w:before="0" w:beforeAutospacing="0" w:after="0" w:afterAutospacing="0"/>
        <w:jc w:val="center"/>
        <w:rPr>
          <w:rStyle w:val="afb"/>
        </w:rPr>
      </w:pPr>
    </w:p>
    <w:p w14:paraId="17CDA3FB" w14:textId="77777777" w:rsidR="00B54511" w:rsidRPr="00A414C1" w:rsidRDefault="00B54511" w:rsidP="00B54511">
      <w:pPr>
        <w:pStyle w:val="rvps14"/>
        <w:shd w:val="clear" w:color="auto" w:fill="FFFFFF"/>
        <w:spacing w:before="0" w:beforeAutospacing="0" w:after="0" w:afterAutospacing="0"/>
        <w:jc w:val="center"/>
        <w:rPr>
          <w:rStyle w:val="afb"/>
        </w:rPr>
      </w:pPr>
    </w:p>
    <w:p w14:paraId="3DB9C69B" w14:textId="77777777" w:rsidR="0027061D" w:rsidRPr="00A414C1" w:rsidRDefault="0027061D" w:rsidP="0027061D">
      <w:pPr>
        <w:tabs>
          <w:tab w:val="left" w:pos="4536"/>
        </w:tabs>
        <w:ind w:left="5670"/>
        <w:rPr>
          <w:sz w:val="28"/>
          <w:szCs w:val="28"/>
        </w:rPr>
      </w:pPr>
      <w:r w:rsidRPr="00A414C1">
        <w:rPr>
          <w:sz w:val="28"/>
          <w:szCs w:val="28"/>
        </w:rPr>
        <w:lastRenderedPageBreak/>
        <w:t>ЗАТВЕРДЖЕНО</w:t>
      </w:r>
    </w:p>
    <w:p w14:paraId="1B0506CC"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2AE27576"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4CC0EFEE" w14:textId="77777777" w:rsidR="0027061D" w:rsidRPr="00A414C1" w:rsidRDefault="0027061D" w:rsidP="0027061D">
      <w:pPr>
        <w:ind w:left="5670" w:right="-391"/>
        <w:rPr>
          <w:sz w:val="28"/>
          <w:szCs w:val="28"/>
        </w:rPr>
      </w:pPr>
      <w:r w:rsidRPr="00A414C1">
        <w:rPr>
          <w:sz w:val="28"/>
          <w:szCs w:val="28"/>
        </w:rPr>
        <w:t xml:space="preserve">_______________ № _____ </w:t>
      </w:r>
    </w:p>
    <w:p w14:paraId="162FDF70" w14:textId="77777777" w:rsidR="0027061D" w:rsidRDefault="0027061D" w:rsidP="00B54511">
      <w:pPr>
        <w:pStyle w:val="rvps14"/>
        <w:shd w:val="clear" w:color="auto" w:fill="FFFFFF"/>
        <w:spacing w:before="0" w:beforeAutospacing="0" w:after="0" w:afterAutospacing="0"/>
        <w:jc w:val="center"/>
        <w:rPr>
          <w:rStyle w:val="afb"/>
        </w:rPr>
      </w:pPr>
    </w:p>
    <w:p w14:paraId="3E1FFFBF" w14:textId="1879DD6A" w:rsidR="00B54511" w:rsidRPr="00A414C1" w:rsidRDefault="00B54511" w:rsidP="00B54511">
      <w:pPr>
        <w:pStyle w:val="rvps14"/>
        <w:shd w:val="clear" w:color="auto" w:fill="FFFFFF"/>
        <w:spacing w:before="0" w:beforeAutospacing="0" w:after="0" w:afterAutospacing="0"/>
        <w:jc w:val="center"/>
        <w:rPr>
          <w:rStyle w:val="afb"/>
        </w:rPr>
      </w:pPr>
      <w:r w:rsidRPr="00A414C1">
        <w:rPr>
          <w:rStyle w:val="afb"/>
        </w:rPr>
        <w:t>ТИПОВА ІНФОРМАЦІЙНА КАРТКА АДМІНІСТРАТИВНОЇ ПОСЛУГИ</w:t>
      </w:r>
    </w:p>
    <w:p w14:paraId="6CA30ED0" w14:textId="0461F290" w:rsidR="00B54511" w:rsidRPr="00A414C1" w:rsidRDefault="00B54511" w:rsidP="00B54511">
      <w:pPr>
        <w:jc w:val="center"/>
        <w:rPr>
          <w:sz w:val="16"/>
          <w:szCs w:val="16"/>
        </w:rPr>
      </w:pPr>
      <w:r w:rsidRPr="00A414C1">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A414C1">
        <w:rPr>
          <w:sz w:val="16"/>
          <w:szCs w:val="16"/>
        </w:rPr>
        <w:t xml:space="preserve"> </w:t>
      </w:r>
    </w:p>
    <w:p w14:paraId="467C25E4"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5D6251F0" w14:textId="77777777" w:rsidR="00A414C1" w:rsidRDefault="00A414C1" w:rsidP="00B54511">
      <w:pPr>
        <w:pStyle w:val="rvps14"/>
        <w:shd w:val="clear" w:color="auto" w:fill="FFFFFF"/>
        <w:spacing w:before="0" w:beforeAutospacing="0" w:after="120" w:afterAutospacing="0"/>
        <w:jc w:val="center"/>
        <w:rPr>
          <w:u w:val="single"/>
          <w:lang w:eastAsia="ru-RU"/>
        </w:rPr>
      </w:pPr>
      <w:r w:rsidRPr="00A414C1">
        <w:rPr>
          <w:u w:val="single"/>
          <w:lang w:eastAsia="ru-RU"/>
        </w:rPr>
        <w:t xml:space="preserve">Головне управління </w:t>
      </w:r>
      <w:proofErr w:type="spellStart"/>
      <w:r w:rsidRPr="00A414C1">
        <w:rPr>
          <w:u w:val="single"/>
          <w:lang w:eastAsia="ru-RU"/>
        </w:rPr>
        <w:t>Держгеокадастру</w:t>
      </w:r>
      <w:proofErr w:type="spellEnd"/>
      <w:r w:rsidRPr="00A414C1">
        <w:rPr>
          <w:u w:val="single"/>
          <w:lang w:eastAsia="ru-RU"/>
        </w:rPr>
        <w:t xml:space="preserve"> у Луганській області</w:t>
      </w:r>
    </w:p>
    <w:p w14:paraId="10DEE450" w14:textId="05670CCA" w:rsidR="00B54511" w:rsidRPr="00A414C1" w:rsidRDefault="00B54511" w:rsidP="00B54511">
      <w:pPr>
        <w:pStyle w:val="rvps14"/>
        <w:shd w:val="clear" w:color="auto" w:fill="FFFFFF"/>
        <w:spacing w:before="0" w:beforeAutospacing="0" w:after="120" w:afterAutospacing="0"/>
        <w:jc w:val="center"/>
        <w:rPr>
          <w:sz w:val="16"/>
          <w:szCs w:val="16"/>
        </w:rPr>
      </w:pPr>
      <w:r w:rsidRPr="00A414C1">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A414C1" w14:paraId="064F36A7" w14:textId="77777777" w:rsidTr="001A6E5F">
        <w:tc>
          <w:tcPr>
            <w:tcW w:w="9634" w:type="dxa"/>
            <w:gridSpan w:val="3"/>
            <w:tcMar>
              <w:top w:w="150" w:type="dxa"/>
              <w:left w:w="150" w:type="dxa"/>
              <w:bottom w:w="150" w:type="dxa"/>
              <w:right w:w="150" w:type="dxa"/>
            </w:tcMar>
            <w:vAlign w:val="center"/>
            <w:hideMark/>
          </w:tcPr>
          <w:p w14:paraId="51E982E4" w14:textId="77777777" w:rsidR="00B54511" w:rsidRPr="00A414C1" w:rsidRDefault="00B54511" w:rsidP="001A6E5F">
            <w:pPr>
              <w:spacing w:line="225" w:lineRule="atLeast"/>
              <w:jc w:val="center"/>
              <w:rPr>
                <w:sz w:val="20"/>
                <w:szCs w:val="20"/>
              </w:rPr>
            </w:pPr>
            <w:r w:rsidRPr="00A414C1">
              <w:rPr>
                <w:rStyle w:val="afb"/>
                <w:sz w:val="20"/>
                <w:szCs w:val="20"/>
              </w:rPr>
              <w:t>Інформація про центр надання адміністративних послуг</w:t>
            </w:r>
          </w:p>
        </w:tc>
      </w:tr>
      <w:tr w:rsidR="00B54511" w:rsidRPr="00A414C1" w14:paraId="28BA873F" w14:textId="77777777" w:rsidTr="00A414C1">
        <w:trPr>
          <w:trHeight w:val="569"/>
        </w:trPr>
        <w:tc>
          <w:tcPr>
            <w:tcW w:w="4248" w:type="dxa"/>
            <w:gridSpan w:val="2"/>
            <w:tcMar>
              <w:top w:w="150" w:type="dxa"/>
              <w:left w:w="150" w:type="dxa"/>
              <w:bottom w:w="150" w:type="dxa"/>
              <w:right w:w="150" w:type="dxa"/>
            </w:tcMar>
            <w:vAlign w:val="center"/>
            <w:hideMark/>
          </w:tcPr>
          <w:p w14:paraId="27F065A2" w14:textId="77777777" w:rsidR="00B54511" w:rsidRPr="00A414C1" w:rsidRDefault="00B54511"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4C77BDD6" w14:textId="77777777" w:rsidR="00B54511" w:rsidRPr="00A414C1" w:rsidRDefault="00B54511" w:rsidP="001A6E5F">
            <w:pPr>
              <w:spacing w:line="225" w:lineRule="atLeast"/>
              <w:rPr>
                <w:sz w:val="20"/>
                <w:szCs w:val="20"/>
              </w:rPr>
            </w:pPr>
            <w:r w:rsidRPr="00A414C1">
              <w:rPr>
                <w:rStyle w:val="afb"/>
                <w:sz w:val="20"/>
                <w:szCs w:val="20"/>
              </w:rPr>
              <w:t> </w:t>
            </w:r>
          </w:p>
        </w:tc>
      </w:tr>
      <w:tr w:rsidR="00B54511" w:rsidRPr="00A414C1" w14:paraId="2BB9CFAA" w14:textId="77777777" w:rsidTr="001A6E5F">
        <w:tc>
          <w:tcPr>
            <w:tcW w:w="575" w:type="dxa"/>
            <w:tcMar>
              <w:top w:w="150" w:type="dxa"/>
              <w:left w:w="150" w:type="dxa"/>
              <w:bottom w:w="150" w:type="dxa"/>
              <w:right w:w="150" w:type="dxa"/>
            </w:tcMar>
            <w:vAlign w:val="center"/>
            <w:hideMark/>
          </w:tcPr>
          <w:p w14:paraId="16E340D3" w14:textId="77777777" w:rsidR="00B54511" w:rsidRPr="00A414C1" w:rsidRDefault="00B54511" w:rsidP="001A6E5F">
            <w:pPr>
              <w:spacing w:line="225" w:lineRule="atLeast"/>
              <w:jc w:val="center"/>
              <w:rPr>
                <w:sz w:val="20"/>
                <w:szCs w:val="20"/>
              </w:rPr>
            </w:pPr>
            <w:r w:rsidRPr="00A414C1">
              <w:rPr>
                <w:rStyle w:val="afb"/>
                <w:sz w:val="20"/>
                <w:szCs w:val="20"/>
              </w:rPr>
              <w:t>1</w:t>
            </w:r>
          </w:p>
        </w:tc>
        <w:tc>
          <w:tcPr>
            <w:tcW w:w="3673" w:type="dxa"/>
            <w:tcMar>
              <w:top w:w="150" w:type="dxa"/>
              <w:left w:w="150" w:type="dxa"/>
              <w:bottom w:w="150" w:type="dxa"/>
              <w:right w:w="150" w:type="dxa"/>
            </w:tcMar>
            <w:vAlign w:val="center"/>
            <w:hideMark/>
          </w:tcPr>
          <w:p w14:paraId="273A9653" w14:textId="77777777" w:rsidR="00B54511" w:rsidRPr="00A414C1" w:rsidRDefault="00B54511"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0DA5C66C" w14:textId="6CB3C2EA" w:rsidR="00B54511" w:rsidRPr="00A414C1" w:rsidRDefault="00B54511" w:rsidP="001A6E5F">
            <w:pPr>
              <w:spacing w:line="225" w:lineRule="atLeast"/>
              <w:jc w:val="both"/>
              <w:rPr>
                <w:sz w:val="20"/>
                <w:szCs w:val="20"/>
              </w:rPr>
            </w:pPr>
          </w:p>
        </w:tc>
      </w:tr>
      <w:tr w:rsidR="00B54511" w:rsidRPr="00A414C1" w14:paraId="3AF5261E" w14:textId="77777777" w:rsidTr="001A6E5F">
        <w:tc>
          <w:tcPr>
            <w:tcW w:w="575" w:type="dxa"/>
            <w:tcMar>
              <w:top w:w="150" w:type="dxa"/>
              <w:left w:w="150" w:type="dxa"/>
              <w:bottom w:w="150" w:type="dxa"/>
              <w:right w:w="150" w:type="dxa"/>
            </w:tcMar>
            <w:vAlign w:val="center"/>
            <w:hideMark/>
          </w:tcPr>
          <w:p w14:paraId="1260699A" w14:textId="77777777" w:rsidR="00B54511" w:rsidRPr="00A414C1" w:rsidRDefault="00B54511" w:rsidP="001A6E5F">
            <w:pPr>
              <w:spacing w:line="225" w:lineRule="atLeast"/>
              <w:jc w:val="center"/>
              <w:rPr>
                <w:sz w:val="20"/>
                <w:szCs w:val="20"/>
              </w:rPr>
            </w:pPr>
            <w:r w:rsidRPr="00A414C1">
              <w:rPr>
                <w:rStyle w:val="afb"/>
                <w:sz w:val="20"/>
                <w:szCs w:val="20"/>
              </w:rPr>
              <w:t>2</w:t>
            </w:r>
          </w:p>
        </w:tc>
        <w:tc>
          <w:tcPr>
            <w:tcW w:w="3673" w:type="dxa"/>
            <w:tcMar>
              <w:top w:w="150" w:type="dxa"/>
              <w:left w:w="150" w:type="dxa"/>
              <w:bottom w:w="150" w:type="dxa"/>
              <w:right w:w="150" w:type="dxa"/>
            </w:tcMar>
            <w:vAlign w:val="center"/>
            <w:hideMark/>
          </w:tcPr>
          <w:p w14:paraId="17BFFF4E" w14:textId="77777777" w:rsidR="00B54511" w:rsidRPr="00A414C1" w:rsidRDefault="00B54511"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3BB21C51" w14:textId="351DE631" w:rsidR="00B54511" w:rsidRPr="00A414C1" w:rsidRDefault="00B54511" w:rsidP="001A6E5F">
            <w:pPr>
              <w:spacing w:line="225" w:lineRule="atLeast"/>
              <w:jc w:val="both"/>
              <w:rPr>
                <w:sz w:val="20"/>
                <w:szCs w:val="20"/>
              </w:rPr>
            </w:pPr>
          </w:p>
        </w:tc>
      </w:tr>
      <w:tr w:rsidR="00B54511" w:rsidRPr="00A414C1" w14:paraId="7A3205B6" w14:textId="77777777" w:rsidTr="001A6E5F">
        <w:tc>
          <w:tcPr>
            <w:tcW w:w="575" w:type="dxa"/>
            <w:tcMar>
              <w:top w:w="150" w:type="dxa"/>
              <w:left w:w="150" w:type="dxa"/>
              <w:bottom w:w="150" w:type="dxa"/>
              <w:right w:w="150" w:type="dxa"/>
            </w:tcMar>
            <w:vAlign w:val="center"/>
            <w:hideMark/>
          </w:tcPr>
          <w:p w14:paraId="69C42CCE" w14:textId="77777777" w:rsidR="00B54511" w:rsidRPr="00A414C1" w:rsidRDefault="00B54511" w:rsidP="001A6E5F">
            <w:pPr>
              <w:spacing w:line="225" w:lineRule="atLeast"/>
              <w:jc w:val="center"/>
              <w:rPr>
                <w:sz w:val="20"/>
                <w:szCs w:val="20"/>
              </w:rPr>
            </w:pPr>
            <w:r w:rsidRPr="00A414C1">
              <w:rPr>
                <w:rStyle w:val="afb"/>
                <w:sz w:val="20"/>
                <w:szCs w:val="20"/>
              </w:rPr>
              <w:t>3</w:t>
            </w:r>
          </w:p>
        </w:tc>
        <w:tc>
          <w:tcPr>
            <w:tcW w:w="3673" w:type="dxa"/>
            <w:tcMar>
              <w:top w:w="150" w:type="dxa"/>
              <w:left w:w="150" w:type="dxa"/>
              <w:bottom w:w="150" w:type="dxa"/>
              <w:right w:w="150" w:type="dxa"/>
            </w:tcMar>
            <w:vAlign w:val="center"/>
            <w:hideMark/>
          </w:tcPr>
          <w:p w14:paraId="25F7C7DC" w14:textId="77777777" w:rsidR="00B54511" w:rsidRPr="00A414C1" w:rsidRDefault="00B54511"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2DBB016A" w14:textId="46FA7107" w:rsidR="00B54511" w:rsidRPr="00A414C1" w:rsidRDefault="00B54511" w:rsidP="001A6E5F">
            <w:pPr>
              <w:spacing w:line="225" w:lineRule="atLeast"/>
              <w:jc w:val="both"/>
              <w:rPr>
                <w:sz w:val="20"/>
                <w:szCs w:val="20"/>
              </w:rPr>
            </w:pPr>
          </w:p>
        </w:tc>
      </w:tr>
      <w:tr w:rsidR="00B54511" w:rsidRPr="00A414C1" w14:paraId="0E37C967" w14:textId="77777777" w:rsidTr="001A6E5F">
        <w:tc>
          <w:tcPr>
            <w:tcW w:w="9634" w:type="dxa"/>
            <w:gridSpan w:val="3"/>
            <w:tcMar>
              <w:top w:w="150" w:type="dxa"/>
              <w:left w:w="150" w:type="dxa"/>
              <w:bottom w:w="150" w:type="dxa"/>
              <w:right w:w="150" w:type="dxa"/>
            </w:tcMar>
            <w:vAlign w:val="center"/>
            <w:hideMark/>
          </w:tcPr>
          <w:p w14:paraId="6C121EE3"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729C79BF" w14:textId="77777777" w:rsidTr="001A6E5F">
        <w:tc>
          <w:tcPr>
            <w:tcW w:w="575" w:type="dxa"/>
            <w:tcMar>
              <w:top w:w="150" w:type="dxa"/>
              <w:left w:w="150" w:type="dxa"/>
              <w:bottom w:w="150" w:type="dxa"/>
              <w:right w:w="150" w:type="dxa"/>
            </w:tcMar>
            <w:vAlign w:val="center"/>
            <w:hideMark/>
          </w:tcPr>
          <w:p w14:paraId="0D362D4B" w14:textId="77777777" w:rsidR="00B54511" w:rsidRPr="00A414C1" w:rsidRDefault="00B54511" w:rsidP="001A6E5F">
            <w:pPr>
              <w:spacing w:line="225" w:lineRule="atLeast"/>
              <w:jc w:val="center"/>
              <w:rPr>
                <w:sz w:val="20"/>
                <w:szCs w:val="20"/>
              </w:rPr>
            </w:pPr>
            <w:r w:rsidRPr="00A414C1">
              <w:rPr>
                <w:rStyle w:val="afb"/>
                <w:sz w:val="20"/>
                <w:szCs w:val="20"/>
              </w:rPr>
              <w:t>4.</w:t>
            </w:r>
          </w:p>
        </w:tc>
        <w:tc>
          <w:tcPr>
            <w:tcW w:w="3673" w:type="dxa"/>
            <w:tcMar>
              <w:top w:w="150" w:type="dxa"/>
              <w:left w:w="150" w:type="dxa"/>
              <w:bottom w:w="150" w:type="dxa"/>
              <w:right w:w="150" w:type="dxa"/>
            </w:tcMar>
            <w:vAlign w:val="center"/>
            <w:hideMark/>
          </w:tcPr>
          <w:p w14:paraId="7274448D" w14:textId="77777777" w:rsidR="00B54511" w:rsidRPr="00A414C1" w:rsidRDefault="00B54511" w:rsidP="001A6E5F">
            <w:pPr>
              <w:spacing w:line="225" w:lineRule="atLeast"/>
              <w:jc w:val="center"/>
              <w:rPr>
                <w:sz w:val="20"/>
                <w:szCs w:val="20"/>
              </w:rPr>
            </w:pPr>
            <w:r w:rsidRPr="00A414C1">
              <w:rPr>
                <w:sz w:val="20"/>
                <w:szCs w:val="20"/>
              </w:rPr>
              <w:t>Закони України</w:t>
            </w:r>
          </w:p>
        </w:tc>
        <w:tc>
          <w:tcPr>
            <w:tcW w:w="5386" w:type="dxa"/>
            <w:tcMar>
              <w:top w:w="150" w:type="dxa"/>
              <w:left w:w="150" w:type="dxa"/>
              <w:bottom w:w="150" w:type="dxa"/>
              <w:right w:w="150" w:type="dxa"/>
            </w:tcMar>
            <w:hideMark/>
          </w:tcPr>
          <w:p w14:paraId="7176B8CD" w14:textId="1CCB31EF" w:rsidR="00B54511" w:rsidRPr="00A414C1" w:rsidRDefault="00B54511" w:rsidP="001A6E5F">
            <w:pPr>
              <w:spacing w:line="225" w:lineRule="atLeast"/>
              <w:jc w:val="both"/>
              <w:rPr>
                <w:sz w:val="20"/>
                <w:szCs w:val="20"/>
              </w:rPr>
            </w:pPr>
            <w:r w:rsidRPr="00A414C1">
              <w:rPr>
                <w:sz w:val="20"/>
                <w:szCs w:val="20"/>
              </w:rPr>
              <w:t xml:space="preserve">Стаття 32 Закону України «Про Державний земельний кадастр», </w:t>
            </w:r>
            <w:hyperlink r:id="rId107" w:tgtFrame="_blank" w:history="1">
              <w:r w:rsidRPr="00A414C1">
                <w:rPr>
                  <w:rStyle w:val="af1"/>
                  <w:rFonts w:eastAsiaTheme="majorEastAsia"/>
                  <w:color w:val="auto"/>
                  <w:sz w:val="20"/>
                  <w:szCs w:val="20"/>
                  <w:u w:val="none"/>
                </w:rPr>
                <w:t>Закон України</w:t>
              </w:r>
            </w:hyperlink>
            <w:r w:rsidR="0060186D" w:rsidRPr="00A414C1">
              <w:t xml:space="preserve"> </w:t>
            </w:r>
            <w:r w:rsidRPr="00A414C1">
              <w:rPr>
                <w:sz w:val="20"/>
                <w:szCs w:val="20"/>
              </w:rPr>
              <w:t xml:space="preserve">«Про адміністративну процедуру», </w:t>
            </w:r>
            <w:hyperlink r:id="rId108" w:anchor="n3760" w:tgtFrame="_blank" w:history="1">
              <w:r w:rsidRPr="00A414C1">
                <w:rPr>
                  <w:rStyle w:val="af1"/>
                  <w:rFonts w:eastAsiaTheme="majorEastAsia"/>
                  <w:color w:val="auto"/>
                  <w:sz w:val="20"/>
                  <w:szCs w:val="20"/>
                  <w:u w:val="none"/>
                </w:rPr>
                <w:t>стаття 17</w:t>
              </w:r>
            </w:hyperlink>
            <w:hyperlink r:id="rId109"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231D6921" w14:textId="77777777" w:rsidTr="001A6E5F">
        <w:tc>
          <w:tcPr>
            <w:tcW w:w="575" w:type="dxa"/>
            <w:tcMar>
              <w:top w:w="150" w:type="dxa"/>
              <w:left w:w="150" w:type="dxa"/>
              <w:bottom w:w="150" w:type="dxa"/>
              <w:right w:w="150" w:type="dxa"/>
            </w:tcMar>
            <w:vAlign w:val="center"/>
            <w:hideMark/>
          </w:tcPr>
          <w:p w14:paraId="77F7762A" w14:textId="77777777" w:rsidR="00B54511" w:rsidRPr="00A414C1" w:rsidRDefault="00B54511" w:rsidP="001A6E5F">
            <w:pPr>
              <w:spacing w:line="225" w:lineRule="atLeast"/>
              <w:jc w:val="center"/>
              <w:rPr>
                <w:sz w:val="20"/>
                <w:szCs w:val="20"/>
              </w:rPr>
            </w:pPr>
            <w:r w:rsidRPr="00A414C1">
              <w:rPr>
                <w:rStyle w:val="afb"/>
                <w:sz w:val="20"/>
                <w:szCs w:val="20"/>
              </w:rPr>
              <w:t>5.</w:t>
            </w:r>
          </w:p>
        </w:tc>
        <w:tc>
          <w:tcPr>
            <w:tcW w:w="3673" w:type="dxa"/>
            <w:tcMar>
              <w:top w:w="150" w:type="dxa"/>
              <w:left w:w="150" w:type="dxa"/>
              <w:bottom w:w="150" w:type="dxa"/>
              <w:right w:w="150" w:type="dxa"/>
            </w:tcMar>
            <w:vAlign w:val="center"/>
            <w:hideMark/>
          </w:tcPr>
          <w:p w14:paraId="6B7D2B1B" w14:textId="77777777" w:rsidR="00B54511" w:rsidRPr="00A414C1" w:rsidRDefault="00B54511" w:rsidP="001A6E5F">
            <w:pPr>
              <w:spacing w:line="225" w:lineRule="atLeast"/>
              <w:jc w:val="center"/>
              <w:rPr>
                <w:sz w:val="20"/>
                <w:szCs w:val="20"/>
              </w:rPr>
            </w:pPr>
            <w:r w:rsidRPr="00A414C1">
              <w:rPr>
                <w:sz w:val="20"/>
                <w:szCs w:val="20"/>
              </w:rPr>
              <w:t>Акти Кабінету Міністрів України</w:t>
            </w:r>
          </w:p>
        </w:tc>
        <w:tc>
          <w:tcPr>
            <w:tcW w:w="5386" w:type="dxa"/>
            <w:tcMar>
              <w:top w:w="150" w:type="dxa"/>
              <w:left w:w="150" w:type="dxa"/>
              <w:bottom w:w="150" w:type="dxa"/>
              <w:right w:w="150" w:type="dxa"/>
            </w:tcMar>
            <w:hideMark/>
          </w:tcPr>
          <w:p w14:paraId="3BEBA2C5" w14:textId="77777777" w:rsidR="00B54511" w:rsidRPr="00A414C1" w:rsidRDefault="00B54511" w:rsidP="001A6E5F">
            <w:pPr>
              <w:jc w:val="both"/>
              <w:rPr>
                <w:sz w:val="20"/>
                <w:szCs w:val="20"/>
              </w:rPr>
            </w:pPr>
            <w:r w:rsidRPr="00A414C1">
              <w:rPr>
                <w:sz w:val="20"/>
                <w:szCs w:val="20"/>
              </w:rPr>
              <w:t>Пункти 69</w:t>
            </w:r>
            <w:r w:rsidRPr="00A414C1">
              <w:rPr>
                <w:i/>
              </w:rPr>
              <w:t>–</w:t>
            </w:r>
            <w:r w:rsidRPr="00A414C1">
              <w:rPr>
                <w:sz w:val="20"/>
                <w:szCs w:val="20"/>
              </w:rPr>
              <w:t>75, 77</w:t>
            </w:r>
            <w:r w:rsidRPr="00A414C1">
              <w:rPr>
                <w:i/>
              </w:rPr>
              <w:t>–</w:t>
            </w:r>
            <w:r w:rsidRPr="00A414C1">
              <w:rPr>
                <w:sz w:val="20"/>
                <w:szCs w:val="20"/>
              </w:rPr>
              <w:t>79, 87, 96</w:t>
            </w:r>
            <w:r w:rsidRPr="00A414C1">
              <w:rPr>
                <w:i/>
              </w:rPr>
              <w:t>–</w:t>
            </w:r>
            <w:r w:rsidRPr="00A414C1">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59D03210"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22D3DD75" w14:textId="77777777" w:rsidTr="001A6E5F">
        <w:tc>
          <w:tcPr>
            <w:tcW w:w="575" w:type="dxa"/>
            <w:tcMar>
              <w:top w:w="150" w:type="dxa"/>
              <w:left w:w="150" w:type="dxa"/>
              <w:bottom w:w="150" w:type="dxa"/>
              <w:right w:w="150" w:type="dxa"/>
            </w:tcMar>
            <w:vAlign w:val="center"/>
            <w:hideMark/>
          </w:tcPr>
          <w:p w14:paraId="3A56DE3F" w14:textId="77777777" w:rsidR="00B54511" w:rsidRPr="00A414C1" w:rsidRDefault="00B54511" w:rsidP="001A6E5F">
            <w:pPr>
              <w:spacing w:line="225" w:lineRule="atLeast"/>
              <w:jc w:val="center"/>
              <w:rPr>
                <w:sz w:val="20"/>
                <w:szCs w:val="20"/>
              </w:rPr>
            </w:pPr>
            <w:r w:rsidRPr="00A414C1">
              <w:rPr>
                <w:rStyle w:val="afb"/>
                <w:sz w:val="20"/>
                <w:szCs w:val="20"/>
              </w:rPr>
              <w:t>6.</w:t>
            </w:r>
          </w:p>
        </w:tc>
        <w:tc>
          <w:tcPr>
            <w:tcW w:w="3673" w:type="dxa"/>
            <w:tcMar>
              <w:top w:w="150" w:type="dxa"/>
              <w:left w:w="150" w:type="dxa"/>
              <w:bottom w:w="150" w:type="dxa"/>
              <w:right w:w="150" w:type="dxa"/>
            </w:tcMar>
            <w:vAlign w:val="center"/>
            <w:hideMark/>
          </w:tcPr>
          <w:p w14:paraId="3198E6C3" w14:textId="77777777" w:rsidR="00B54511" w:rsidRPr="00A414C1" w:rsidRDefault="00B54511" w:rsidP="001A6E5F">
            <w:pPr>
              <w:spacing w:line="225" w:lineRule="atLeast"/>
              <w:jc w:val="center"/>
              <w:rPr>
                <w:sz w:val="20"/>
                <w:szCs w:val="20"/>
              </w:rPr>
            </w:pPr>
            <w:r w:rsidRPr="00A414C1">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51D99271" w14:textId="77777777" w:rsidR="00B54511" w:rsidRPr="00A414C1" w:rsidRDefault="00B54511" w:rsidP="001A6E5F">
            <w:pPr>
              <w:spacing w:line="225" w:lineRule="atLeast"/>
              <w:rPr>
                <w:sz w:val="20"/>
                <w:szCs w:val="20"/>
              </w:rPr>
            </w:pPr>
          </w:p>
        </w:tc>
      </w:tr>
      <w:tr w:rsidR="00B54511" w:rsidRPr="00A414C1" w14:paraId="1E33D5DF" w14:textId="77777777" w:rsidTr="001A6E5F">
        <w:tc>
          <w:tcPr>
            <w:tcW w:w="575" w:type="dxa"/>
            <w:tcMar>
              <w:top w:w="150" w:type="dxa"/>
              <w:left w:w="150" w:type="dxa"/>
              <w:bottom w:w="150" w:type="dxa"/>
              <w:right w:w="150" w:type="dxa"/>
            </w:tcMar>
            <w:vAlign w:val="center"/>
            <w:hideMark/>
          </w:tcPr>
          <w:p w14:paraId="34E39444" w14:textId="77777777" w:rsidR="00B54511" w:rsidRPr="00A414C1" w:rsidRDefault="00B54511" w:rsidP="001A6E5F">
            <w:pPr>
              <w:spacing w:line="225" w:lineRule="atLeast"/>
              <w:jc w:val="center"/>
              <w:rPr>
                <w:sz w:val="20"/>
                <w:szCs w:val="20"/>
              </w:rPr>
            </w:pPr>
            <w:r w:rsidRPr="00A414C1">
              <w:rPr>
                <w:rStyle w:val="afb"/>
                <w:sz w:val="20"/>
                <w:szCs w:val="20"/>
              </w:rPr>
              <w:t>7.</w:t>
            </w:r>
          </w:p>
        </w:tc>
        <w:tc>
          <w:tcPr>
            <w:tcW w:w="3673" w:type="dxa"/>
            <w:tcMar>
              <w:top w:w="150" w:type="dxa"/>
              <w:left w:w="150" w:type="dxa"/>
              <w:bottom w:w="150" w:type="dxa"/>
              <w:right w:w="150" w:type="dxa"/>
            </w:tcMar>
            <w:vAlign w:val="center"/>
            <w:hideMark/>
          </w:tcPr>
          <w:p w14:paraId="19BBC87A" w14:textId="77777777" w:rsidR="00B54511" w:rsidRPr="00A414C1" w:rsidRDefault="00B54511"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406A6A4" w14:textId="77777777" w:rsidR="00B54511" w:rsidRPr="00A414C1" w:rsidRDefault="00B54511" w:rsidP="001A6E5F">
            <w:pPr>
              <w:spacing w:line="225" w:lineRule="atLeast"/>
              <w:rPr>
                <w:sz w:val="20"/>
                <w:szCs w:val="20"/>
              </w:rPr>
            </w:pPr>
          </w:p>
        </w:tc>
      </w:tr>
      <w:tr w:rsidR="00B54511" w:rsidRPr="00A414C1" w14:paraId="38BDB64A" w14:textId="77777777" w:rsidTr="001A6E5F">
        <w:tc>
          <w:tcPr>
            <w:tcW w:w="9634" w:type="dxa"/>
            <w:gridSpan w:val="3"/>
            <w:tcMar>
              <w:top w:w="150" w:type="dxa"/>
              <w:left w:w="150" w:type="dxa"/>
              <w:bottom w:w="150" w:type="dxa"/>
              <w:right w:w="150" w:type="dxa"/>
            </w:tcMar>
            <w:vAlign w:val="center"/>
            <w:hideMark/>
          </w:tcPr>
          <w:p w14:paraId="45A07BE4"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015B3C39" w14:textId="77777777" w:rsidTr="001A6E5F">
        <w:tc>
          <w:tcPr>
            <w:tcW w:w="575" w:type="dxa"/>
            <w:tcMar>
              <w:top w:w="150" w:type="dxa"/>
              <w:left w:w="150" w:type="dxa"/>
              <w:bottom w:w="150" w:type="dxa"/>
              <w:right w:w="150" w:type="dxa"/>
            </w:tcMar>
            <w:vAlign w:val="center"/>
            <w:hideMark/>
          </w:tcPr>
          <w:p w14:paraId="61071444" w14:textId="77777777" w:rsidR="00B54511" w:rsidRPr="00A414C1" w:rsidRDefault="00B54511" w:rsidP="001A6E5F">
            <w:pPr>
              <w:spacing w:line="225" w:lineRule="atLeast"/>
              <w:jc w:val="center"/>
              <w:rPr>
                <w:sz w:val="20"/>
                <w:szCs w:val="20"/>
              </w:rPr>
            </w:pPr>
            <w:r w:rsidRPr="00A414C1">
              <w:rPr>
                <w:rStyle w:val="afb"/>
                <w:sz w:val="20"/>
                <w:szCs w:val="20"/>
              </w:rPr>
              <w:lastRenderedPageBreak/>
              <w:t>8.</w:t>
            </w:r>
          </w:p>
        </w:tc>
        <w:tc>
          <w:tcPr>
            <w:tcW w:w="3673" w:type="dxa"/>
            <w:tcMar>
              <w:top w:w="150" w:type="dxa"/>
              <w:left w:w="150" w:type="dxa"/>
              <w:bottom w:w="150" w:type="dxa"/>
              <w:right w:w="150" w:type="dxa"/>
            </w:tcMar>
            <w:vAlign w:val="center"/>
            <w:hideMark/>
          </w:tcPr>
          <w:p w14:paraId="67A1574F" w14:textId="77777777" w:rsidR="00B54511" w:rsidRPr="00A414C1" w:rsidRDefault="00B54511"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39F4D0A" w14:textId="77777777" w:rsidR="00B54511" w:rsidRPr="00A414C1" w:rsidRDefault="00B54511" w:rsidP="001A6E5F">
            <w:pPr>
              <w:jc w:val="both"/>
              <w:rPr>
                <w:sz w:val="20"/>
                <w:szCs w:val="20"/>
              </w:rPr>
            </w:pPr>
            <w:r w:rsidRPr="00A414C1">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A414C1">
              <w:rPr>
                <w:sz w:val="20"/>
                <w:szCs w:val="20"/>
                <w:shd w:val="clear" w:color="auto" w:fill="FFFFFF"/>
              </w:rPr>
              <w:t>про землі в межах територій територіальних громад</w:t>
            </w:r>
          </w:p>
        </w:tc>
      </w:tr>
      <w:tr w:rsidR="00B54511" w:rsidRPr="00A414C1" w14:paraId="6BEFC441" w14:textId="77777777" w:rsidTr="001A6E5F">
        <w:tc>
          <w:tcPr>
            <w:tcW w:w="575" w:type="dxa"/>
            <w:tcMar>
              <w:top w:w="150" w:type="dxa"/>
              <w:left w:w="150" w:type="dxa"/>
              <w:bottom w:w="150" w:type="dxa"/>
              <w:right w:w="150" w:type="dxa"/>
            </w:tcMar>
            <w:vAlign w:val="center"/>
            <w:hideMark/>
          </w:tcPr>
          <w:p w14:paraId="2422040A" w14:textId="77777777" w:rsidR="00B54511" w:rsidRPr="00A414C1" w:rsidRDefault="00B54511" w:rsidP="001A6E5F">
            <w:pPr>
              <w:spacing w:line="225" w:lineRule="atLeast"/>
              <w:jc w:val="center"/>
              <w:rPr>
                <w:sz w:val="20"/>
                <w:szCs w:val="20"/>
              </w:rPr>
            </w:pPr>
            <w:r w:rsidRPr="00A414C1">
              <w:rPr>
                <w:rStyle w:val="afb"/>
                <w:sz w:val="20"/>
                <w:szCs w:val="20"/>
              </w:rPr>
              <w:t>9.</w:t>
            </w:r>
          </w:p>
        </w:tc>
        <w:tc>
          <w:tcPr>
            <w:tcW w:w="3673" w:type="dxa"/>
            <w:tcMar>
              <w:top w:w="150" w:type="dxa"/>
              <w:left w:w="150" w:type="dxa"/>
              <w:bottom w:w="150" w:type="dxa"/>
              <w:right w:w="150" w:type="dxa"/>
            </w:tcMar>
            <w:vAlign w:val="center"/>
            <w:hideMark/>
          </w:tcPr>
          <w:p w14:paraId="4801C95A" w14:textId="77777777" w:rsidR="00B54511" w:rsidRPr="00A414C1" w:rsidRDefault="00B54511"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07965F3F" w14:textId="77777777" w:rsidR="00B54511" w:rsidRPr="00A414C1" w:rsidRDefault="00B54511" w:rsidP="001A6E5F">
            <w:pPr>
              <w:jc w:val="both"/>
              <w:rPr>
                <w:sz w:val="20"/>
                <w:szCs w:val="20"/>
              </w:rPr>
            </w:pPr>
            <w:r w:rsidRPr="00A414C1">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ED0B214" w14:textId="77777777" w:rsidR="00B54511" w:rsidRPr="00A414C1" w:rsidRDefault="00B54511" w:rsidP="001A6E5F">
            <w:pPr>
              <w:jc w:val="both"/>
              <w:rPr>
                <w:sz w:val="20"/>
                <w:szCs w:val="20"/>
              </w:rPr>
            </w:pPr>
            <w:r w:rsidRPr="00A414C1">
              <w:rPr>
                <w:sz w:val="20"/>
                <w:szCs w:val="20"/>
              </w:rPr>
              <w:t>2. Документація із землеустрою та оцінки земель, документи, які згідно з </w:t>
            </w:r>
            <w:hyperlink r:id="rId110" w:anchor="n516" w:history="1">
              <w:r w:rsidRPr="00A414C1">
                <w:rPr>
                  <w:rStyle w:val="af1"/>
                  <w:rFonts w:eastAsiaTheme="majorEastAsia"/>
                  <w:color w:val="auto"/>
                  <w:sz w:val="20"/>
                  <w:szCs w:val="20"/>
                  <w:u w:val="none"/>
                </w:rPr>
                <w:t>пунктом 97</w:t>
              </w:r>
            </w:hyperlink>
            <w:r w:rsidRPr="00A414C1">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111" w:tgtFrame="_blank" w:history="1">
              <w:r w:rsidRPr="00A414C1">
                <w:rPr>
                  <w:rStyle w:val="af1"/>
                  <w:rFonts w:eastAsiaTheme="majorEastAsia"/>
                  <w:color w:val="auto"/>
                  <w:sz w:val="20"/>
                  <w:szCs w:val="20"/>
                  <w:u w:val="none"/>
                </w:rPr>
                <w:t>Закону України</w:t>
              </w:r>
            </w:hyperlink>
            <w:r w:rsidRPr="00A414C1">
              <w:rPr>
                <w:sz w:val="20"/>
                <w:szCs w:val="20"/>
              </w:rPr>
              <w:t> «Про електронну ідентифікацію та електронні довірчі послуги»</w:t>
            </w:r>
          </w:p>
          <w:p w14:paraId="174C79F7" w14:textId="77777777" w:rsidR="00B54511" w:rsidRPr="00A414C1" w:rsidRDefault="00B54511" w:rsidP="001A6E5F">
            <w:pPr>
              <w:jc w:val="both"/>
              <w:rPr>
                <w:sz w:val="20"/>
                <w:szCs w:val="20"/>
              </w:rPr>
            </w:pPr>
            <w:r w:rsidRPr="00A414C1">
              <w:rPr>
                <w:sz w:val="20"/>
                <w:szCs w:val="20"/>
              </w:rPr>
              <w:t>3. Електронний документ</w:t>
            </w:r>
          </w:p>
        </w:tc>
      </w:tr>
      <w:tr w:rsidR="00B54511" w:rsidRPr="00A414C1" w14:paraId="1941833E" w14:textId="77777777" w:rsidTr="001A6E5F">
        <w:tc>
          <w:tcPr>
            <w:tcW w:w="575" w:type="dxa"/>
            <w:tcMar>
              <w:top w:w="150" w:type="dxa"/>
              <w:left w:w="150" w:type="dxa"/>
              <w:bottom w:w="150" w:type="dxa"/>
              <w:right w:w="150" w:type="dxa"/>
            </w:tcMar>
            <w:vAlign w:val="center"/>
            <w:hideMark/>
          </w:tcPr>
          <w:p w14:paraId="6848F569" w14:textId="77777777" w:rsidR="00B54511" w:rsidRPr="00A414C1" w:rsidRDefault="00B54511" w:rsidP="001A6E5F">
            <w:pPr>
              <w:spacing w:line="225" w:lineRule="atLeast"/>
              <w:jc w:val="center"/>
              <w:rPr>
                <w:sz w:val="20"/>
                <w:szCs w:val="20"/>
              </w:rPr>
            </w:pPr>
            <w:r w:rsidRPr="00A414C1">
              <w:rPr>
                <w:rStyle w:val="afb"/>
                <w:sz w:val="20"/>
                <w:szCs w:val="20"/>
              </w:rPr>
              <w:t>10.</w:t>
            </w:r>
          </w:p>
        </w:tc>
        <w:tc>
          <w:tcPr>
            <w:tcW w:w="3673" w:type="dxa"/>
            <w:tcMar>
              <w:top w:w="150" w:type="dxa"/>
              <w:left w:w="150" w:type="dxa"/>
              <w:bottom w:w="150" w:type="dxa"/>
              <w:right w:w="150" w:type="dxa"/>
            </w:tcMar>
            <w:vAlign w:val="center"/>
            <w:hideMark/>
          </w:tcPr>
          <w:p w14:paraId="51FBAA77" w14:textId="77777777" w:rsidR="00B54511" w:rsidRPr="00A414C1" w:rsidRDefault="00B54511"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EC77198" w14:textId="77777777" w:rsidR="00B54511" w:rsidRPr="00A414C1" w:rsidRDefault="00B54511" w:rsidP="001A6E5F">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2"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045DB04F" w14:textId="77777777" w:rsidR="00B54511" w:rsidRPr="00A414C1" w:rsidRDefault="00B54511" w:rsidP="001A6E5F">
            <w:pPr>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A414C1" w14:paraId="4D16FF96" w14:textId="77777777" w:rsidTr="001A6E5F">
        <w:tc>
          <w:tcPr>
            <w:tcW w:w="575" w:type="dxa"/>
            <w:tcMar>
              <w:top w:w="150" w:type="dxa"/>
              <w:left w:w="150" w:type="dxa"/>
              <w:bottom w:w="150" w:type="dxa"/>
              <w:right w:w="150" w:type="dxa"/>
            </w:tcMar>
            <w:vAlign w:val="center"/>
            <w:hideMark/>
          </w:tcPr>
          <w:p w14:paraId="0154B260" w14:textId="77777777" w:rsidR="00B54511" w:rsidRPr="00A414C1" w:rsidRDefault="00B54511" w:rsidP="001A6E5F">
            <w:pPr>
              <w:spacing w:line="225" w:lineRule="atLeast"/>
              <w:jc w:val="center"/>
              <w:rPr>
                <w:sz w:val="20"/>
                <w:szCs w:val="20"/>
              </w:rPr>
            </w:pPr>
            <w:r w:rsidRPr="00A414C1">
              <w:rPr>
                <w:rStyle w:val="afb"/>
                <w:sz w:val="20"/>
                <w:szCs w:val="20"/>
              </w:rPr>
              <w:t>11.</w:t>
            </w:r>
          </w:p>
        </w:tc>
        <w:tc>
          <w:tcPr>
            <w:tcW w:w="3673" w:type="dxa"/>
            <w:tcMar>
              <w:top w:w="150" w:type="dxa"/>
              <w:left w:w="150" w:type="dxa"/>
              <w:bottom w:w="150" w:type="dxa"/>
              <w:right w:w="150" w:type="dxa"/>
            </w:tcMar>
            <w:vAlign w:val="center"/>
            <w:hideMark/>
          </w:tcPr>
          <w:p w14:paraId="294BBFFA" w14:textId="77777777" w:rsidR="00B54511" w:rsidRPr="00A414C1" w:rsidRDefault="00B54511"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A10AF04" w14:textId="77777777" w:rsidR="00B54511" w:rsidRPr="00A414C1" w:rsidRDefault="00B54511" w:rsidP="001A6E5F">
            <w:pPr>
              <w:spacing w:line="225" w:lineRule="atLeast"/>
              <w:rPr>
                <w:sz w:val="20"/>
                <w:szCs w:val="20"/>
              </w:rPr>
            </w:pPr>
            <w:r w:rsidRPr="00A414C1">
              <w:rPr>
                <w:sz w:val="20"/>
                <w:szCs w:val="20"/>
              </w:rPr>
              <w:t>Безоплатно</w:t>
            </w:r>
          </w:p>
        </w:tc>
      </w:tr>
      <w:tr w:rsidR="00B54511" w:rsidRPr="00A414C1" w14:paraId="37A72B4D" w14:textId="77777777" w:rsidTr="001A6E5F">
        <w:tc>
          <w:tcPr>
            <w:tcW w:w="575" w:type="dxa"/>
            <w:tcMar>
              <w:top w:w="150" w:type="dxa"/>
              <w:left w:w="150" w:type="dxa"/>
              <w:bottom w:w="150" w:type="dxa"/>
              <w:right w:w="150" w:type="dxa"/>
            </w:tcMar>
            <w:vAlign w:val="center"/>
            <w:hideMark/>
          </w:tcPr>
          <w:p w14:paraId="0657F875" w14:textId="77777777" w:rsidR="00B54511" w:rsidRPr="00A414C1" w:rsidRDefault="00B54511" w:rsidP="001A6E5F">
            <w:pPr>
              <w:spacing w:line="225" w:lineRule="atLeast"/>
              <w:jc w:val="center"/>
              <w:rPr>
                <w:sz w:val="20"/>
                <w:szCs w:val="20"/>
              </w:rPr>
            </w:pPr>
            <w:r w:rsidRPr="00A414C1">
              <w:rPr>
                <w:rStyle w:val="afb"/>
                <w:sz w:val="20"/>
                <w:szCs w:val="20"/>
              </w:rPr>
              <w:t>12.</w:t>
            </w:r>
          </w:p>
        </w:tc>
        <w:tc>
          <w:tcPr>
            <w:tcW w:w="3673" w:type="dxa"/>
            <w:tcMar>
              <w:top w:w="150" w:type="dxa"/>
              <w:left w:w="150" w:type="dxa"/>
              <w:bottom w:w="150" w:type="dxa"/>
              <w:right w:w="150" w:type="dxa"/>
            </w:tcMar>
            <w:vAlign w:val="center"/>
            <w:hideMark/>
          </w:tcPr>
          <w:p w14:paraId="77E3679C" w14:textId="77777777" w:rsidR="00B54511" w:rsidRPr="00A414C1" w:rsidRDefault="00B54511" w:rsidP="001A6E5F">
            <w:pPr>
              <w:spacing w:line="225" w:lineRule="atLeast"/>
              <w:jc w:val="center"/>
              <w:rPr>
                <w:sz w:val="20"/>
                <w:szCs w:val="20"/>
              </w:rPr>
            </w:pPr>
            <w:r w:rsidRPr="00A414C1">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6A0AB3F8" w14:textId="221F1421" w:rsidR="00B54511" w:rsidRPr="00A414C1" w:rsidRDefault="00B54511" w:rsidP="001A6E5F">
            <w:pPr>
              <w:spacing w:line="225" w:lineRule="atLeast"/>
              <w:jc w:val="both"/>
              <w:rPr>
                <w:sz w:val="20"/>
                <w:szCs w:val="20"/>
              </w:rPr>
            </w:pPr>
            <w:r w:rsidRPr="00A414C1">
              <w:rPr>
                <w:sz w:val="20"/>
                <w:szCs w:val="20"/>
              </w:rPr>
              <w:t xml:space="preserve">14 робочих днів з дня реєстрації заяви у </w:t>
            </w:r>
            <w:r w:rsidR="00A414C1">
              <w:rPr>
                <w:sz w:val="20"/>
                <w:szCs w:val="20"/>
              </w:rPr>
              <w:t>Головному управлінні</w:t>
            </w:r>
            <w:r w:rsidR="00A414C1" w:rsidRPr="00A414C1">
              <w:rPr>
                <w:sz w:val="20"/>
                <w:szCs w:val="20"/>
              </w:rPr>
              <w:t xml:space="preserve"> </w:t>
            </w:r>
            <w:proofErr w:type="spellStart"/>
            <w:r w:rsidR="00A414C1" w:rsidRPr="00A414C1">
              <w:rPr>
                <w:sz w:val="20"/>
                <w:szCs w:val="20"/>
              </w:rPr>
              <w:t>Держгеокадастру</w:t>
            </w:r>
            <w:proofErr w:type="spellEnd"/>
            <w:r w:rsidR="00A414C1" w:rsidRPr="00A414C1">
              <w:rPr>
                <w:sz w:val="20"/>
                <w:szCs w:val="20"/>
              </w:rPr>
              <w:t xml:space="preserve"> у Луганській області</w:t>
            </w:r>
          </w:p>
        </w:tc>
      </w:tr>
      <w:tr w:rsidR="00B54511" w:rsidRPr="00A414C1" w14:paraId="590B7FD9" w14:textId="77777777" w:rsidTr="001A6E5F">
        <w:tc>
          <w:tcPr>
            <w:tcW w:w="575" w:type="dxa"/>
            <w:tcMar>
              <w:top w:w="150" w:type="dxa"/>
              <w:left w:w="150" w:type="dxa"/>
              <w:bottom w:w="150" w:type="dxa"/>
              <w:right w:w="150" w:type="dxa"/>
            </w:tcMar>
            <w:vAlign w:val="center"/>
            <w:hideMark/>
          </w:tcPr>
          <w:p w14:paraId="23350CA1" w14:textId="77777777" w:rsidR="00B54511" w:rsidRPr="00A414C1" w:rsidRDefault="00B54511" w:rsidP="001A6E5F">
            <w:pPr>
              <w:spacing w:line="225" w:lineRule="atLeast"/>
              <w:jc w:val="center"/>
              <w:rPr>
                <w:sz w:val="20"/>
                <w:szCs w:val="20"/>
              </w:rPr>
            </w:pPr>
            <w:r w:rsidRPr="00A414C1">
              <w:rPr>
                <w:rStyle w:val="afb"/>
                <w:sz w:val="20"/>
                <w:szCs w:val="20"/>
              </w:rPr>
              <w:t>13.</w:t>
            </w:r>
          </w:p>
        </w:tc>
        <w:tc>
          <w:tcPr>
            <w:tcW w:w="3673" w:type="dxa"/>
            <w:tcMar>
              <w:top w:w="150" w:type="dxa"/>
              <w:left w:w="150" w:type="dxa"/>
              <w:bottom w:w="150" w:type="dxa"/>
              <w:right w:w="150" w:type="dxa"/>
            </w:tcMar>
            <w:vAlign w:val="center"/>
            <w:hideMark/>
          </w:tcPr>
          <w:p w14:paraId="4532464B" w14:textId="77777777" w:rsidR="00B54511" w:rsidRPr="00A414C1" w:rsidRDefault="00B54511" w:rsidP="001A6E5F">
            <w:pPr>
              <w:spacing w:line="225" w:lineRule="atLeast"/>
              <w:jc w:val="center"/>
              <w:rPr>
                <w:sz w:val="20"/>
                <w:szCs w:val="20"/>
              </w:rPr>
            </w:pPr>
            <w:r w:rsidRPr="00A414C1">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34BF81DD" w14:textId="77777777" w:rsidR="00B54511" w:rsidRPr="00A414C1" w:rsidRDefault="00B54511" w:rsidP="001A6E5F">
            <w:pPr>
              <w:pStyle w:val="rvps2"/>
              <w:shd w:val="clear" w:color="auto" w:fill="FFFFFF"/>
              <w:tabs>
                <w:tab w:val="left" w:pos="239"/>
              </w:tabs>
              <w:spacing w:before="0" w:beforeAutospacing="0" w:after="0" w:afterAutospacing="0"/>
              <w:jc w:val="both"/>
              <w:rPr>
                <w:sz w:val="20"/>
                <w:szCs w:val="20"/>
              </w:rPr>
            </w:pPr>
            <w:r w:rsidRPr="00A414C1">
              <w:rPr>
                <w:sz w:val="20"/>
                <w:szCs w:val="20"/>
              </w:rPr>
              <w:t xml:space="preserve">1. Подання </w:t>
            </w:r>
            <w:r w:rsidRPr="00A414C1">
              <w:rPr>
                <w:sz w:val="20"/>
                <w:szCs w:val="20"/>
                <w:lang w:eastAsia="ru-RU"/>
              </w:rPr>
              <w:t>заявником</w:t>
            </w:r>
            <w:r w:rsidRPr="00A414C1">
              <w:rPr>
                <w:sz w:val="20"/>
                <w:szCs w:val="20"/>
              </w:rPr>
              <w:t xml:space="preserve"> документів не в повному обсязі</w:t>
            </w:r>
          </w:p>
          <w:p w14:paraId="31E5D43A" w14:textId="77777777" w:rsidR="00B54511" w:rsidRPr="00A414C1" w:rsidRDefault="00B54511" w:rsidP="001A6E5F">
            <w:pPr>
              <w:pStyle w:val="rvps2"/>
              <w:shd w:val="clear" w:color="auto" w:fill="FFFFFF"/>
              <w:spacing w:before="0" w:beforeAutospacing="0" w:after="0" w:afterAutospacing="0"/>
              <w:jc w:val="both"/>
              <w:rPr>
                <w:sz w:val="20"/>
                <w:szCs w:val="20"/>
              </w:rPr>
            </w:pPr>
            <w:bookmarkStart w:id="125" w:name="n397"/>
            <w:bookmarkEnd w:id="125"/>
            <w:r w:rsidRPr="00A414C1">
              <w:rPr>
                <w:sz w:val="20"/>
                <w:szCs w:val="20"/>
                <w:lang w:eastAsia="ru-RU"/>
              </w:rPr>
              <w:t>2. Н</w:t>
            </w:r>
            <w:r w:rsidRPr="00A414C1">
              <w:rPr>
                <w:sz w:val="20"/>
                <w:szCs w:val="20"/>
              </w:rPr>
              <w:t>евідповідність поданих документів вимогам законодавства</w:t>
            </w:r>
          </w:p>
        </w:tc>
      </w:tr>
      <w:tr w:rsidR="00B54511" w:rsidRPr="00A414C1" w14:paraId="3D15D685" w14:textId="77777777" w:rsidTr="00A414C1">
        <w:trPr>
          <w:trHeight w:val="1212"/>
        </w:trPr>
        <w:tc>
          <w:tcPr>
            <w:tcW w:w="575" w:type="dxa"/>
            <w:tcMar>
              <w:top w:w="150" w:type="dxa"/>
              <w:left w:w="150" w:type="dxa"/>
              <w:bottom w:w="150" w:type="dxa"/>
              <w:right w:w="150" w:type="dxa"/>
            </w:tcMar>
            <w:vAlign w:val="center"/>
            <w:hideMark/>
          </w:tcPr>
          <w:p w14:paraId="29348C50" w14:textId="77777777" w:rsidR="00B54511" w:rsidRPr="00A414C1" w:rsidRDefault="00B54511" w:rsidP="001A6E5F">
            <w:pPr>
              <w:spacing w:line="225" w:lineRule="atLeast"/>
              <w:jc w:val="center"/>
              <w:rPr>
                <w:sz w:val="20"/>
                <w:szCs w:val="20"/>
              </w:rPr>
            </w:pPr>
            <w:r w:rsidRPr="00A414C1">
              <w:rPr>
                <w:rStyle w:val="afb"/>
                <w:sz w:val="20"/>
                <w:szCs w:val="20"/>
              </w:rPr>
              <w:t>14.</w:t>
            </w:r>
          </w:p>
        </w:tc>
        <w:tc>
          <w:tcPr>
            <w:tcW w:w="3673" w:type="dxa"/>
            <w:tcMar>
              <w:top w:w="150" w:type="dxa"/>
              <w:left w:w="150" w:type="dxa"/>
              <w:bottom w:w="150" w:type="dxa"/>
              <w:right w:w="150" w:type="dxa"/>
            </w:tcMar>
            <w:vAlign w:val="center"/>
            <w:hideMark/>
          </w:tcPr>
          <w:p w14:paraId="5FF7A2CA" w14:textId="77777777" w:rsidR="00B54511" w:rsidRPr="00A414C1" w:rsidRDefault="00B54511" w:rsidP="001A6E5F">
            <w:pPr>
              <w:spacing w:line="225" w:lineRule="atLeast"/>
              <w:jc w:val="center"/>
              <w:rPr>
                <w:sz w:val="20"/>
                <w:szCs w:val="20"/>
              </w:rPr>
            </w:pPr>
            <w:r w:rsidRPr="00A414C1">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A2D1565" w14:textId="746F7380" w:rsidR="00B54511" w:rsidRPr="00A414C1" w:rsidRDefault="00B54511" w:rsidP="001A6E5F">
            <w:pPr>
              <w:jc w:val="both"/>
              <w:rPr>
                <w:sz w:val="20"/>
                <w:szCs w:val="20"/>
              </w:rPr>
            </w:pPr>
            <w:r w:rsidRPr="00A414C1">
              <w:rPr>
                <w:sz w:val="20"/>
                <w:szCs w:val="20"/>
              </w:rPr>
              <w:t>Витяг з Державного земельного кадастру про землі в межах територі</w:t>
            </w:r>
            <w:r w:rsidR="00BC31AE" w:rsidRPr="00A414C1">
              <w:rPr>
                <w:sz w:val="20"/>
                <w:szCs w:val="20"/>
              </w:rPr>
              <w:t>ї</w:t>
            </w:r>
            <w:r w:rsidRPr="00A414C1">
              <w:rPr>
                <w:sz w:val="20"/>
                <w:szCs w:val="20"/>
              </w:rPr>
              <w:t xml:space="preserve"> адміністративно-територіальних одиниць на підтвердження внесення відомостей (змін до них) про землі в межах територі</w:t>
            </w:r>
            <w:r w:rsidR="00BC31AE" w:rsidRPr="00A414C1">
              <w:rPr>
                <w:sz w:val="20"/>
                <w:szCs w:val="20"/>
              </w:rPr>
              <w:t>ї</w:t>
            </w:r>
            <w:r w:rsidRPr="00A414C1">
              <w:rPr>
                <w:sz w:val="20"/>
                <w:szCs w:val="20"/>
              </w:rPr>
              <w:t xml:space="preserve"> адміністративно-територіальних одиниць</w:t>
            </w:r>
          </w:p>
          <w:p w14:paraId="6E9AA0C0" w14:textId="77777777" w:rsidR="00B54511" w:rsidRPr="00A414C1" w:rsidRDefault="00B54511" w:rsidP="001A6E5F">
            <w:pPr>
              <w:jc w:val="both"/>
              <w:rPr>
                <w:sz w:val="20"/>
                <w:szCs w:val="20"/>
              </w:rPr>
            </w:pPr>
            <w:r w:rsidRPr="00A414C1">
              <w:rPr>
                <w:sz w:val="20"/>
                <w:szCs w:val="20"/>
              </w:rPr>
              <w:t>Рішення про відмову у внесенні відомостей (змін до них) до Державного земельного кадастру</w:t>
            </w:r>
          </w:p>
        </w:tc>
      </w:tr>
      <w:tr w:rsidR="00B54511" w:rsidRPr="00A414C1" w14:paraId="15193918" w14:textId="77777777" w:rsidTr="001A6E5F">
        <w:tc>
          <w:tcPr>
            <w:tcW w:w="575" w:type="dxa"/>
            <w:tcMar>
              <w:top w:w="150" w:type="dxa"/>
              <w:left w:w="150" w:type="dxa"/>
              <w:bottom w:w="150" w:type="dxa"/>
              <w:right w:w="150" w:type="dxa"/>
            </w:tcMar>
            <w:vAlign w:val="center"/>
            <w:hideMark/>
          </w:tcPr>
          <w:p w14:paraId="09D36E08" w14:textId="77777777" w:rsidR="00B54511" w:rsidRPr="00A414C1" w:rsidRDefault="00B54511" w:rsidP="001A6E5F">
            <w:pPr>
              <w:spacing w:line="225" w:lineRule="atLeast"/>
              <w:jc w:val="center"/>
              <w:rPr>
                <w:sz w:val="20"/>
                <w:szCs w:val="20"/>
              </w:rPr>
            </w:pPr>
            <w:r w:rsidRPr="00A414C1">
              <w:rPr>
                <w:rStyle w:val="afb"/>
                <w:sz w:val="20"/>
                <w:szCs w:val="20"/>
              </w:rPr>
              <w:t>15.</w:t>
            </w:r>
          </w:p>
        </w:tc>
        <w:tc>
          <w:tcPr>
            <w:tcW w:w="3673" w:type="dxa"/>
            <w:tcMar>
              <w:top w:w="150" w:type="dxa"/>
              <w:left w:w="150" w:type="dxa"/>
              <w:bottom w:w="150" w:type="dxa"/>
              <w:right w:w="150" w:type="dxa"/>
            </w:tcMar>
            <w:vAlign w:val="center"/>
            <w:hideMark/>
          </w:tcPr>
          <w:p w14:paraId="0F30E7D9" w14:textId="77777777" w:rsidR="00B54511" w:rsidRPr="00A414C1" w:rsidRDefault="00B54511" w:rsidP="001A6E5F">
            <w:pPr>
              <w:spacing w:line="225" w:lineRule="atLeast"/>
              <w:jc w:val="center"/>
              <w:rPr>
                <w:sz w:val="20"/>
                <w:szCs w:val="20"/>
              </w:rPr>
            </w:pPr>
            <w:r w:rsidRPr="00A414C1">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623B397C" w14:textId="77777777" w:rsidR="00B54511" w:rsidRPr="00A414C1" w:rsidRDefault="00B54511" w:rsidP="001A6E5F">
            <w:pPr>
              <w:jc w:val="both"/>
              <w:rPr>
                <w:sz w:val="20"/>
                <w:szCs w:val="20"/>
                <w:shd w:val="clear" w:color="auto" w:fill="FFFFFF"/>
              </w:rPr>
            </w:pPr>
            <w:r w:rsidRPr="00A414C1">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w:t>
            </w:r>
            <w:r w:rsidRPr="00A414C1">
              <w:rPr>
                <w:sz w:val="20"/>
                <w:szCs w:val="20"/>
                <w:shd w:val="clear" w:color="auto" w:fill="FFFFFF"/>
              </w:rPr>
              <w:lastRenderedPageBreak/>
              <w:t xml:space="preserve">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A414C1" w14:paraId="00F90574" w14:textId="77777777" w:rsidTr="001A6E5F">
        <w:trPr>
          <w:trHeight w:val="691"/>
        </w:trPr>
        <w:tc>
          <w:tcPr>
            <w:tcW w:w="575" w:type="dxa"/>
            <w:tcMar>
              <w:top w:w="150" w:type="dxa"/>
              <w:left w:w="150" w:type="dxa"/>
              <w:bottom w:w="150" w:type="dxa"/>
              <w:right w:w="150" w:type="dxa"/>
            </w:tcMar>
            <w:vAlign w:val="center"/>
            <w:hideMark/>
          </w:tcPr>
          <w:p w14:paraId="03B0088B" w14:textId="77777777" w:rsidR="00B54511" w:rsidRPr="00A414C1" w:rsidRDefault="00B54511" w:rsidP="001A6E5F">
            <w:pPr>
              <w:spacing w:line="225" w:lineRule="atLeast"/>
              <w:jc w:val="center"/>
              <w:rPr>
                <w:sz w:val="20"/>
                <w:szCs w:val="20"/>
              </w:rPr>
            </w:pPr>
            <w:r w:rsidRPr="00A414C1">
              <w:rPr>
                <w:rStyle w:val="afb"/>
                <w:sz w:val="20"/>
                <w:szCs w:val="20"/>
              </w:rPr>
              <w:lastRenderedPageBreak/>
              <w:t>16.</w:t>
            </w:r>
          </w:p>
        </w:tc>
        <w:tc>
          <w:tcPr>
            <w:tcW w:w="3673" w:type="dxa"/>
            <w:tcMar>
              <w:top w:w="150" w:type="dxa"/>
              <w:left w:w="150" w:type="dxa"/>
              <w:bottom w:w="150" w:type="dxa"/>
              <w:right w:w="150" w:type="dxa"/>
            </w:tcMar>
            <w:vAlign w:val="center"/>
            <w:hideMark/>
          </w:tcPr>
          <w:p w14:paraId="1344602A" w14:textId="77777777" w:rsidR="00B54511" w:rsidRPr="00A414C1" w:rsidRDefault="00B54511" w:rsidP="001A6E5F">
            <w:pPr>
              <w:spacing w:line="225" w:lineRule="atLeast"/>
              <w:jc w:val="center"/>
              <w:rPr>
                <w:sz w:val="20"/>
                <w:szCs w:val="20"/>
              </w:rPr>
            </w:pPr>
            <w:r w:rsidRPr="00A414C1">
              <w:rPr>
                <w:sz w:val="20"/>
                <w:szCs w:val="20"/>
              </w:rPr>
              <w:t>Примітка</w:t>
            </w:r>
          </w:p>
        </w:tc>
        <w:tc>
          <w:tcPr>
            <w:tcW w:w="5386" w:type="dxa"/>
            <w:tcMar>
              <w:top w:w="150" w:type="dxa"/>
              <w:left w:w="150" w:type="dxa"/>
              <w:bottom w:w="150" w:type="dxa"/>
              <w:right w:w="150" w:type="dxa"/>
            </w:tcMar>
            <w:hideMark/>
          </w:tcPr>
          <w:p w14:paraId="4129F06B" w14:textId="77777777" w:rsidR="00B54511" w:rsidRPr="00A414C1" w:rsidRDefault="00B54511" w:rsidP="001A6E5F">
            <w:pPr>
              <w:jc w:val="both"/>
              <w:rPr>
                <w:sz w:val="20"/>
                <w:szCs w:val="20"/>
              </w:rPr>
            </w:pPr>
            <w:r w:rsidRPr="00A414C1">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C52D8AD" w14:textId="77777777" w:rsidR="00B54511" w:rsidRPr="00A414C1" w:rsidRDefault="00B54511" w:rsidP="00B54511">
      <w:pPr>
        <w:pStyle w:val="ac"/>
        <w:spacing w:before="0" w:beforeAutospacing="0" w:after="0" w:afterAutospacing="0"/>
        <w:ind w:left="5103"/>
        <w:rPr>
          <w:lang w:val="uk-UA"/>
        </w:rPr>
      </w:pPr>
    </w:p>
    <w:p w14:paraId="414F6520" w14:textId="77777777" w:rsidR="00B54511" w:rsidRPr="00A414C1" w:rsidRDefault="00B54511" w:rsidP="00B54511">
      <w:pPr>
        <w:pStyle w:val="ac"/>
        <w:spacing w:before="0" w:beforeAutospacing="0" w:after="0" w:afterAutospacing="0"/>
        <w:ind w:left="5103"/>
        <w:rPr>
          <w:lang w:val="uk-UA"/>
        </w:rPr>
      </w:pPr>
    </w:p>
    <w:p w14:paraId="1DE760CE" w14:textId="77777777" w:rsidR="00B54511" w:rsidRPr="00A414C1" w:rsidRDefault="00B54511" w:rsidP="00B54511">
      <w:pPr>
        <w:pStyle w:val="ac"/>
        <w:spacing w:before="0" w:beforeAutospacing="0" w:after="0" w:afterAutospacing="0"/>
        <w:ind w:left="5103"/>
        <w:rPr>
          <w:lang w:val="uk-UA"/>
        </w:rPr>
      </w:pPr>
    </w:p>
    <w:p w14:paraId="5079930E" w14:textId="77777777" w:rsidR="00B54511" w:rsidRPr="00A414C1" w:rsidRDefault="00B54511" w:rsidP="00B54511">
      <w:pPr>
        <w:pStyle w:val="ac"/>
        <w:spacing w:before="0" w:beforeAutospacing="0" w:after="0" w:afterAutospacing="0"/>
        <w:ind w:left="5103"/>
        <w:rPr>
          <w:lang w:val="uk-UA"/>
        </w:rPr>
      </w:pPr>
    </w:p>
    <w:p w14:paraId="630B6038" w14:textId="77777777" w:rsidR="00B54511" w:rsidRPr="00A414C1" w:rsidRDefault="00B54511" w:rsidP="00B54511">
      <w:pPr>
        <w:pStyle w:val="ac"/>
        <w:spacing w:before="0" w:beforeAutospacing="0" w:after="0" w:afterAutospacing="0"/>
        <w:ind w:left="5103"/>
        <w:rPr>
          <w:lang w:val="uk-UA"/>
        </w:rPr>
      </w:pPr>
    </w:p>
    <w:p w14:paraId="46771FE8" w14:textId="77777777" w:rsidR="00B54511" w:rsidRPr="00A414C1" w:rsidRDefault="00B54511" w:rsidP="00B54511">
      <w:pPr>
        <w:pStyle w:val="ac"/>
        <w:spacing w:before="0" w:beforeAutospacing="0" w:after="0" w:afterAutospacing="0"/>
        <w:ind w:left="5103"/>
        <w:rPr>
          <w:lang w:val="uk-UA"/>
        </w:rPr>
      </w:pPr>
    </w:p>
    <w:p w14:paraId="630FDFC5" w14:textId="77777777" w:rsidR="00B54511" w:rsidRPr="00A414C1" w:rsidRDefault="00B54511" w:rsidP="00B54511">
      <w:pPr>
        <w:pStyle w:val="ac"/>
        <w:spacing w:before="0" w:beforeAutospacing="0" w:after="0" w:afterAutospacing="0"/>
        <w:ind w:left="5103"/>
        <w:rPr>
          <w:lang w:val="uk-UA"/>
        </w:rPr>
      </w:pPr>
    </w:p>
    <w:p w14:paraId="73087642" w14:textId="77777777" w:rsidR="00B54511" w:rsidRPr="00A414C1" w:rsidRDefault="00B54511" w:rsidP="00B54511">
      <w:pPr>
        <w:pStyle w:val="ac"/>
        <w:spacing w:before="0" w:beforeAutospacing="0" w:after="0" w:afterAutospacing="0"/>
        <w:ind w:left="5103"/>
        <w:rPr>
          <w:lang w:val="uk-UA"/>
        </w:rPr>
      </w:pPr>
    </w:p>
    <w:p w14:paraId="26ADBF2F" w14:textId="77777777" w:rsidR="00B54511" w:rsidRPr="00A414C1" w:rsidRDefault="00B54511" w:rsidP="00B54511">
      <w:pPr>
        <w:pStyle w:val="ac"/>
        <w:spacing w:before="0" w:beforeAutospacing="0" w:after="0" w:afterAutospacing="0"/>
        <w:ind w:left="5103"/>
        <w:rPr>
          <w:lang w:val="uk-UA"/>
        </w:rPr>
      </w:pPr>
    </w:p>
    <w:p w14:paraId="728C35A1" w14:textId="77777777" w:rsidR="00B54511" w:rsidRPr="00A414C1" w:rsidRDefault="00B54511" w:rsidP="00B54511">
      <w:pPr>
        <w:pStyle w:val="ac"/>
        <w:spacing w:before="0" w:beforeAutospacing="0" w:after="0" w:afterAutospacing="0"/>
        <w:ind w:left="5103"/>
        <w:rPr>
          <w:lang w:val="uk-UA"/>
        </w:rPr>
      </w:pPr>
    </w:p>
    <w:p w14:paraId="07F24D3D" w14:textId="77777777" w:rsidR="00B54511" w:rsidRPr="00A414C1" w:rsidRDefault="00B54511" w:rsidP="00B54511">
      <w:pPr>
        <w:pStyle w:val="ac"/>
        <w:spacing w:before="0" w:beforeAutospacing="0" w:after="0" w:afterAutospacing="0"/>
        <w:ind w:left="5103"/>
        <w:rPr>
          <w:lang w:val="uk-UA"/>
        </w:rPr>
      </w:pPr>
    </w:p>
    <w:p w14:paraId="7589D86D" w14:textId="77777777" w:rsidR="00B54511" w:rsidRPr="00A414C1" w:rsidRDefault="00B54511" w:rsidP="00B54511">
      <w:pPr>
        <w:pStyle w:val="ac"/>
        <w:spacing w:before="0" w:beforeAutospacing="0" w:after="0" w:afterAutospacing="0"/>
        <w:ind w:left="5103"/>
        <w:rPr>
          <w:lang w:val="uk-UA"/>
        </w:rPr>
      </w:pPr>
    </w:p>
    <w:p w14:paraId="4440C170" w14:textId="77777777" w:rsidR="00B54511" w:rsidRPr="00A414C1" w:rsidRDefault="00B54511" w:rsidP="00B54511">
      <w:pPr>
        <w:pStyle w:val="ac"/>
        <w:spacing w:before="0" w:beforeAutospacing="0" w:after="0" w:afterAutospacing="0"/>
        <w:ind w:left="5103"/>
        <w:rPr>
          <w:lang w:val="uk-UA"/>
        </w:rPr>
      </w:pPr>
    </w:p>
    <w:p w14:paraId="0349B8A3" w14:textId="77777777" w:rsidR="00B54511" w:rsidRPr="00A414C1" w:rsidRDefault="00B54511" w:rsidP="00B54511">
      <w:pPr>
        <w:pStyle w:val="ac"/>
        <w:spacing w:before="0" w:beforeAutospacing="0" w:after="0" w:afterAutospacing="0"/>
        <w:ind w:left="5103"/>
        <w:rPr>
          <w:lang w:val="uk-UA"/>
        </w:rPr>
      </w:pPr>
    </w:p>
    <w:p w14:paraId="3E3CFB9D" w14:textId="77777777" w:rsidR="00B54511" w:rsidRPr="00A414C1" w:rsidRDefault="00B54511" w:rsidP="00B54511">
      <w:pPr>
        <w:pStyle w:val="ac"/>
        <w:spacing w:before="0" w:beforeAutospacing="0" w:after="0" w:afterAutospacing="0"/>
        <w:ind w:left="5103"/>
        <w:rPr>
          <w:lang w:val="uk-UA"/>
        </w:rPr>
      </w:pPr>
    </w:p>
    <w:p w14:paraId="448D8AEE" w14:textId="77777777" w:rsidR="00B54511" w:rsidRPr="00A414C1" w:rsidRDefault="00B54511" w:rsidP="00B54511">
      <w:pPr>
        <w:pStyle w:val="ac"/>
        <w:spacing w:before="0" w:beforeAutospacing="0" w:after="0" w:afterAutospacing="0"/>
        <w:ind w:left="5103"/>
        <w:rPr>
          <w:lang w:val="uk-UA"/>
        </w:rPr>
      </w:pPr>
    </w:p>
    <w:p w14:paraId="0517B597" w14:textId="77777777" w:rsidR="00B54511" w:rsidRPr="00A414C1" w:rsidRDefault="00B54511" w:rsidP="00B54511">
      <w:pPr>
        <w:pStyle w:val="ac"/>
        <w:spacing w:before="0" w:beforeAutospacing="0" w:after="0" w:afterAutospacing="0"/>
        <w:ind w:left="5103"/>
        <w:rPr>
          <w:lang w:val="uk-UA"/>
        </w:rPr>
      </w:pPr>
    </w:p>
    <w:p w14:paraId="799E0F42" w14:textId="77777777" w:rsidR="00B54511" w:rsidRPr="00A414C1" w:rsidRDefault="00B54511" w:rsidP="00B54511">
      <w:pPr>
        <w:pStyle w:val="ac"/>
        <w:spacing w:before="0" w:beforeAutospacing="0" w:after="0" w:afterAutospacing="0"/>
        <w:ind w:left="5103"/>
        <w:rPr>
          <w:lang w:val="uk-UA"/>
        </w:rPr>
      </w:pPr>
    </w:p>
    <w:p w14:paraId="3FBC5A07" w14:textId="77777777" w:rsidR="00B54511" w:rsidRPr="00A414C1" w:rsidRDefault="00B54511" w:rsidP="00B54511">
      <w:pPr>
        <w:pStyle w:val="ac"/>
        <w:spacing w:before="0" w:beforeAutospacing="0" w:after="0" w:afterAutospacing="0"/>
        <w:ind w:left="5103"/>
        <w:rPr>
          <w:lang w:val="uk-UA"/>
        </w:rPr>
      </w:pPr>
    </w:p>
    <w:p w14:paraId="37D68C8B" w14:textId="77777777" w:rsidR="00B54511" w:rsidRPr="00A414C1" w:rsidRDefault="00B54511" w:rsidP="00B54511">
      <w:pPr>
        <w:pStyle w:val="ac"/>
        <w:spacing w:before="0" w:beforeAutospacing="0" w:after="0" w:afterAutospacing="0"/>
        <w:ind w:left="5103"/>
        <w:rPr>
          <w:lang w:val="uk-UA"/>
        </w:rPr>
      </w:pPr>
    </w:p>
    <w:p w14:paraId="3CDA8DB5" w14:textId="77777777" w:rsidR="00B54511" w:rsidRPr="00A414C1" w:rsidRDefault="00B54511" w:rsidP="00B54511">
      <w:pPr>
        <w:pStyle w:val="ac"/>
        <w:spacing w:before="0" w:beforeAutospacing="0" w:after="0" w:afterAutospacing="0"/>
        <w:ind w:left="5103"/>
        <w:rPr>
          <w:lang w:val="uk-UA"/>
        </w:rPr>
      </w:pPr>
    </w:p>
    <w:p w14:paraId="277B3119" w14:textId="77777777" w:rsidR="00B54511" w:rsidRPr="00A414C1" w:rsidRDefault="00B54511" w:rsidP="00B54511">
      <w:pPr>
        <w:pStyle w:val="ac"/>
        <w:spacing w:before="0" w:beforeAutospacing="0" w:after="0" w:afterAutospacing="0"/>
        <w:ind w:left="5103"/>
        <w:rPr>
          <w:lang w:val="uk-UA"/>
        </w:rPr>
      </w:pPr>
    </w:p>
    <w:p w14:paraId="3C17457A" w14:textId="77777777" w:rsidR="00B54511" w:rsidRPr="00A414C1" w:rsidRDefault="00B54511" w:rsidP="00B54511">
      <w:pPr>
        <w:pStyle w:val="ac"/>
        <w:spacing w:before="0" w:beforeAutospacing="0" w:after="0" w:afterAutospacing="0"/>
        <w:ind w:left="5103"/>
        <w:rPr>
          <w:lang w:val="uk-UA"/>
        </w:rPr>
      </w:pPr>
    </w:p>
    <w:p w14:paraId="63D13867" w14:textId="77777777" w:rsidR="00B54511" w:rsidRPr="00A414C1" w:rsidRDefault="00B54511" w:rsidP="00B54511">
      <w:pPr>
        <w:pStyle w:val="ac"/>
        <w:spacing w:before="0" w:beforeAutospacing="0" w:after="0" w:afterAutospacing="0"/>
        <w:ind w:left="5103"/>
        <w:rPr>
          <w:lang w:val="uk-UA"/>
        </w:rPr>
      </w:pPr>
    </w:p>
    <w:p w14:paraId="6C6DB483" w14:textId="77777777" w:rsidR="00B54511" w:rsidRPr="00A414C1" w:rsidRDefault="00B54511" w:rsidP="00B54511">
      <w:pPr>
        <w:pStyle w:val="ac"/>
        <w:spacing w:before="0" w:beforeAutospacing="0" w:after="0" w:afterAutospacing="0"/>
        <w:ind w:left="5103"/>
        <w:rPr>
          <w:lang w:val="uk-UA"/>
        </w:rPr>
      </w:pPr>
    </w:p>
    <w:p w14:paraId="47B2F169" w14:textId="77777777" w:rsidR="00B54511" w:rsidRPr="00A414C1" w:rsidRDefault="00B54511" w:rsidP="00B54511">
      <w:pPr>
        <w:pStyle w:val="ac"/>
        <w:spacing w:before="0" w:beforeAutospacing="0" w:after="0" w:afterAutospacing="0"/>
        <w:ind w:left="5103"/>
        <w:rPr>
          <w:lang w:val="uk-UA"/>
        </w:rPr>
      </w:pPr>
    </w:p>
    <w:p w14:paraId="36E431AC" w14:textId="77777777" w:rsidR="00B54511" w:rsidRPr="00A414C1" w:rsidRDefault="00B54511" w:rsidP="00B54511">
      <w:pPr>
        <w:pStyle w:val="ac"/>
        <w:spacing w:before="0" w:beforeAutospacing="0" w:after="0" w:afterAutospacing="0"/>
        <w:ind w:left="5103"/>
        <w:rPr>
          <w:lang w:val="uk-UA"/>
        </w:rPr>
      </w:pPr>
    </w:p>
    <w:p w14:paraId="6B5255DE" w14:textId="77777777" w:rsidR="00B54511" w:rsidRPr="00A414C1" w:rsidRDefault="00B54511" w:rsidP="00B54511">
      <w:pPr>
        <w:pStyle w:val="ac"/>
        <w:spacing w:before="0" w:beforeAutospacing="0" w:after="0" w:afterAutospacing="0"/>
        <w:ind w:left="5103"/>
        <w:rPr>
          <w:lang w:val="uk-UA"/>
        </w:rPr>
      </w:pPr>
    </w:p>
    <w:p w14:paraId="50B5234D" w14:textId="77777777" w:rsidR="00B54511" w:rsidRPr="00A414C1" w:rsidRDefault="00B54511" w:rsidP="00B54511">
      <w:pPr>
        <w:pStyle w:val="ac"/>
        <w:spacing w:before="0" w:beforeAutospacing="0" w:after="0" w:afterAutospacing="0"/>
        <w:ind w:left="5103"/>
        <w:rPr>
          <w:lang w:val="uk-UA"/>
        </w:rPr>
      </w:pPr>
    </w:p>
    <w:p w14:paraId="50183257" w14:textId="77777777" w:rsidR="00B54511" w:rsidRPr="00A414C1" w:rsidRDefault="00B54511" w:rsidP="00B54511">
      <w:pPr>
        <w:pStyle w:val="ac"/>
        <w:spacing w:before="0" w:beforeAutospacing="0" w:after="0" w:afterAutospacing="0"/>
        <w:ind w:left="5103"/>
        <w:rPr>
          <w:lang w:val="uk-UA"/>
        </w:rPr>
      </w:pPr>
    </w:p>
    <w:p w14:paraId="0D6CD936" w14:textId="77777777" w:rsidR="003171D0" w:rsidRPr="00A414C1" w:rsidRDefault="003171D0" w:rsidP="00B54511">
      <w:pPr>
        <w:pStyle w:val="ac"/>
        <w:spacing w:before="0" w:beforeAutospacing="0" w:after="0" w:afterAutospacing="0"/>
        <w:ind w:left="5103"/>
        <w:rPr>
          <w:lang w:val="uk-UA"/>
        </w:rPr>
      </w:pPr>
    </w:p>
    <w:p w14:paraId="561AE280" w14:textId="77777777" w:rsidR="003171D0" w:rsidRPr="00A414C1" w:rsidRDefault="003171D0" w:rsidP="00B54511">
      <w:pPr>
        <w:pStyle w:val="ac"/>
        <w:spacing w:before="0" w:beforeAutospacing="0" w:after="0" w:afterAutospacing="0"/>
        <w:ind w:left="5103"/>
        <w:rPr>
          <w:lang w:val="uk-UA"/>
        </w:rPr>
      </w:pPr>
    </w:p>
    <w:p w14:paraId="4B633870" w14:textId="77777777" w:rsidR="003171D0" w:rsidRPr="00A414C1" w:rsidRDefault="003171D0" w:rsidP="00B54511">
      <w:pPr>
        <w:pStyle w:val="ac"/>
        <w:spacing w:before="0" w:beforeAutospacing="0" w:after="0" w:afterAutospacing="0"/>
        <w:ind w:left="5103"/>
        <w:rPr>
          <w:lang w:val="uk-UA"/>
        </w:rPr>
      </w:pPr>
    </w:p>
    <w:p w14:paraId="1460BC85" w14:textId="77777777" w:rsidR="003171D0" w:rsidRPr="00A414C1" w:rsidRDefault="003171D0" w:rsidP="00B54511">
      <w:pPr>
        <w:pStyle w:val="ac"/>
        <w:spacing w:before="0" w:beforeAutospacing="0" w:after="0" w:afterAutospacing="0"/>
        <w:ind w:left="5103"/>
        <w:rPr>
          <w:lang w:val="uk-UA"/>
        </w:rPr>
      </w:pPr>
    </w:p>
    <w:p w14:paraId="7D99EBAE" w14:textId="77777777" w:rsidR="003171D0" w:rsidRPr="00A414C1" w:rsidRDefault="003171D0" w:rsidP="00B54511">
      <w:pPr>
        <w:pStyle w:val="ac"/>
        <w:spacing w:before="0" w:beforeAutospacing="0" w:after="0" w:afterAutospacing="0"/>
        <w:ind w:left="5103"/>
        <w:rPr>
          <w:lang w:val="uk-UA"/>
        </w:rPr>
      </w:pPr>
    </w:p>
    <w:p w14:paraId="5AE37965" w14:textId="77777777" w:rsidR="003171D0" w:rsidRPr="00A414C1" w:rsidRDefault="003171D0" w:rsidP="00B54511">
      <w:pPr>
        <w:pStyle w:val="ac"/>
        <w:spacing w:before="0" w:beforeAutospacing="0" w:after="0" w:afterAutospacing="0"/>
        <w:ind w:left="5103"/>
        <w:rPr>
          <w:lang w:val="uk-UA"/>
        </w:rPr>
      </w:pPr>
    </w:p>
    <w:p w14:paraId="2FB6DF2D" w14:textId="77777777" w:rsidR="003171D0" w:rsidRPr="00A414C1" w:rsidRDefault="003171D0" w:rsidP="00B54511">
      <w:pPr>
        <w:pStyle w:val="ac"/>
        <w:spacing w:before="0" w:beforeAutospacing="0" w:after="0" w:afterAutospacing="0"/>
        <w:ind w:left="5103"/>
        <w:rPr>
          <w:lang w:val="uk-UA"/>
        </w:rPr>
      </w:pPr>
    </w:p>
    <w:p w14:paraId="2F9664AD" w14:textId="77777777" w:rsidR="003171D0" w:rsidRPr="00A414C1" w:rsidRDefault="003171D0" w:rsidP="00B54511">
      <w:pPr>
        <w:pStyle w:val="ac"/>
        <w:spacing w:before="0" w:beforeAutospacing="0" w:after="0" w:afterAutospacing="0"/>
        <w:ind w:left="5103"/>
        <w:rPr>
          <w:lang w:val="uk-UA"/>
        </w:rPr>
      </w:pPr>
    </w:p>
    <w:p w14:paraId="3A7B4442" w14:textId="77777777" w:rsidR="003171D0" w:rsidRPr="00A414C1" w:rsidRDefault="003171D0" w:rsidP="00B54511">
      <w:pPr>
        <w:pStyle w:val="ac"/>
        <w:spacing w:before="0" w:beforeAutospacing="0" w:after="0" w:afterAutospacing="0"/>
        <w:ind w:left="5103"/>
        <w:rPr>
          <w:lang w:val="uk-UA"/>
        </w:rPr>
      </w:pPr>
    </w:p>
    <w:p w14:paraId="77BEB005" w14:textId="77777777" w:rsidR="003171D0" w:rsidRPr="00A414C1" w:rsidRDefault="003171D0" w:rsidP="00B54511">
      <w:pPr>
        <w:pStyle w:val="ac"/>
        <w:spacing w:before="0" w:beforeAutospacing="0" w:after="0" w:afterAutospacing="0"/>
        <w:ind w:left="5103"/>
        <w:rPr>
          <w:lang w:val="uk-UA"/>
        </w:rPr>
      </w:pPr>
    </w:p>
    <w:p w14:paraId="16BB9B90" w14:textId="77777777" w:rsidR="003171D0" w:rsidRPr="00A414C1" w:rsidRDefault="003171D0" w:rsidP="00B54511">
      <w:pPr>
        <w:pStyle w:val="ac"/>
        <w:spacing w:before="0" w:beforeAutospacing="0" w:after="0" w:afterAutospacing="0"/>
        <w:ind w:left="5103"/>
        <w:rPr>
          <w:lang w:val="uk-UA"/>
        </w:rPr>
      </w:pPr>
    </w:p>
    <w:p w14:paraId="4B5006A0" w14:textId="77777777" w:rsidR="00B54511" w:rsidRPr="00A414C1" w:rsidRDefault="00B54511" w:rsidP="00B54511">
      <w:pPr>
        <w:pStyle w:val="ac"/>
        <w:spacing w:before="0" w:beforeAutospacing="0" w:after="0" w:afterAutospacing="0"/>
        <w:ind w:left="5103"/>
        <w:rPr>
          <w:lang w:val="uk-UA"/>
        </w:rPr>
      </w:pPr>
    </w:p>
    <w:p w14:paraId="581B0BDA" w14:textId="77777777" w:rsidR="00B54511" w:rsidRPr="00A414C1" w:rsidRDefault="00B54511" w:rsidP="00B54511">
      <w:pPr>
        <w:pStyle w:val="ac"/>
        <w:spacing w:before="0" w:beforeAutospacing="0" w:after="0" w:afterAutospacing="0"/>
        <w:ind w:left="5103"/>
        <w:rPr>
          <w:lang w:val="uk-UA"/>
        </w:rPr>
      </w:pPr>
    </w:p>
    <w:p w14:paraId="0814FDC2" w14:textId="643147FF" w:rsidR="00B54511" w:rsidRPr="00A414C1" w:rsidRDefault="00B54511" w:rsidP="0027061D">
      <w:pPr>
        <w:pStyle w:val="ac"/>
        <w:spacing w:before="0" w:beforeAutospacing="0" w:after="0" w:afterAutospacing="0"/>
        <w:rPr>
          <w:lang w:val="uk-UA"/>
        </w:rPr>
      </w:pPr>
    </w:p>
    <w:p w14:paraId="2857B985" w14:textId="77777777" w:rsidR="00B54511" w:rsidRPr="00A414C1" w:rsidRDefault="00B54511" w:rsidP="00B54511">
      <w:pPr>
        <w:pStyle w:val="ac"/>
        <w:spacing w:before="0" w:beforeAutospacing="0" w:after="0" w:afterAutospacing="0"/>
        <w:ind w:left="5387"/>
        <w:rPr>
          <w:lang w:val="uk-UA"/>
        </w:rPr>
      </w:pPr>
      <w:r w:rsidRPr="00A414C1">
        <w:rPr>
          <w:lang w:val="uk-UA"/>
        </w:rPr>
        <w:lastRenderedPageBreak/>
        <w:t>Додаток</w:t>
      </w:r>
    </w:p>
    <w:p w14:paraId="4874E614" w14:textId="7A1ECF5F" w:rsidR="00B54511" w:rsidRPr="00A414C1" w:rsidRDefault="00B54511" w:rsidP="00B54511">
      <w:pPr>
        <w:pStyle w:val="ac"/>
        <w:spacing w:before="0" w:beforeAutospacing="0" w:after="0" w:afterAutospacing="0"/>
        <w:ind w:left="5387"/>
        <w:rPr>
          <w:shd w:val="clear" w:color="auto" w:fill="FFFFFF"/>
          <w:lang w:val="uk-UA"/>
        </w:rPr>
      </w:pPr>
      <w:r w:rsidRPr="00A414C1">
        <w:rPr>
          <w:lang w:val="uk-UA"/>
        </w:rPr>
        <w:t>до Типової інформаційної картки</w:t>
      </w:r>
      <w:r w:rsidRPr="00A414C1">
        <w:rPr>
          <w:lang w:val="uk-UA"/>
        </w:rPr>
        <w:br/>
        <w:t xml:space="preserve">адміністративної послуги </w:t>
      </w:r>
      <w:r w:rsidRPr="00A414C1">
        <w:rPr>
          <w:shd w:val="clear" w:color="auto" w:fill="FFFFFF"/>
          <w:lang w:val="uk-UA"/>
        </w:rPr>
        <w:t>внесення до Державного земельного кадастру відомостей (змін до них) про землі в межах територій адміністративно-територіальних одиниць</w:t>
      </w:r>
      <w:r w:rsidR="0042487E" w:rsidRPr="00A414C1">
        <w:rPr>
          <w:color w:val="333333"/>
          <w:shd w:val="clear" w:color="auto" w:fill="FFFFFF"/>
          <w:lang w:val="uk-UA"/>
        </w:rPr>
        <w:t xml:space="preserve"> </w:t>
      </w:r>
      <w:r w:rsidR="0042487E" w:rsidRPr="00A414C1">
        <w:rPr>
          <w:shd w:val="clear" w:color="auto" w:fill="FFFFFF"/>
          <w:lang w:val="uk-UA"/>
        </w:rPr>
        <w:t xml:space="preserve">з </w:t>
      </w:r>
      <w:proofErr w:type="spellStart"/>
      <w:r w:rsidR="0042487E" w:rsidRPr="00A414C1">
        <w:rPr>
          <w:shd w:val="clear" w:color="auto" w:fill="FFFFFF"/>
          <w:lang w:val="uk-UA"/>
        </w:rPr>
        <w:t>видачею</w:t>
      </w:r>
      <w:proofErr w:type="spellEnd"/>
      <w:r w:rsidR="0042487E" w:rsidRPr="00A414C1">
        <w:rPr>
          <w:shd w:val="clear" w:color="auto" w:fill="FFFFFF"/>
          <w:lang w:val="uk-UA"/>
        </w:rPr>
        <w:t xml:space="preserve"> витягу</w:t>
      </w:r>
    </w:p>
    <w:p w14:paraId="47AB6109" w14:textId="77777777" w:rsidR="00B54511" w:rsidRPr="00A414C1" w:rsidRDefault="00B54511" w:rsidP="00B54511">
      <w:pPr>
        <w:pStyle w:val="ac"/>
        <w:spacing w:before="0" w:beforeAutospacing="0" w:after="0" w:afterAutospacing="0"/>
        <w:ind w:left="5103"/>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A414C1" w14:paraId="12CC3D73" w14:textId="77777777" w:rsidTr="001A6E5F">
        <w:tc>
          <w:tcPr>
            <w:tcW w:w="1764" w:type="pct"/>
            <w:tcBorders>
              <w:top w:val="nil"/>
              <w:left w:val="nil"/>
              <w:bottom w:val="nil"/>
              <w:right w:val="nil"/>
              <w:tl2br w:val="nil"/>
              <w:tr2bl w:val="nil"/>
            </w:tcBorders>
          </w:tcPr>
          <w:p w14:paraId="14B672F5" w14:textId="77777777" w:rsidR="00B54511" w:rsidRPr="00A414C1" w:rsidRDefault="00B54511" w:rsidP="001A6E5F">
            <w:pPr>
              <w:spacing w:line="228" w:lineRule="auto"/>
            </w:pPr>
          </w:p>
        </w:tc>
        <w:tc>
          <w:tcPr>
            <w:tcW w:w="3236" w:type="pct"/>
            <w:tcBorders>
              <w:top w:val="nil"/>
              <w:left w:val="nil"/>
              <w:bottom w:val="nil"/>
              <w:right w:val="nil"/>
              <w:tl2br w:val="nil"/>
              <w:tr2bl w:val="nil"/>
            </w:tcBorders>
          </w:tcPr>
          <w:p w14:paraId="3664EEEE" w14:textId="77777777" w:rsidR="00B54511" w:rsidRPr="00A414C1" w:rsidRDefault="00B54511" w:rsidP="001A6E5F">
            <w:pPr>
              <w:spacing w:line="228" w:lineRule="auto"/>
              <w:jc w:val="center"/>
            </w:pPr>
          </w:p>
          <w:p w14:paraId="592EF6B4" w14:textId="77777777" w:rsidR="00B54511" w:rsidRPr="00A414C1" w:rsidRDefault="00B54511" w:rsidP="001A6E5F">
            <w:pPr>
              <w:spacing w:line="228" w:lineRule="auto"/>
              <w:jc w:val="center"/>
            </w:pPr>
            <w:r w:rsidRPr="00A414C1">
              <w:t>Державному кадастровому реєстратору</w:t>
            </w:r>
            <w:r w:rsidRPr="00A414C1">
              <w:br/>
              <w:t>_______________________________________________</w:t>
            </w:r>
            <w:r w:rsidRPr="00A414C1">
              <w:br/>
            </w:r>
            <w:r w:rsidRPr="00A414C1">
              <w:rPr>
                <w:sz w:val="20"/>
                <w:szCs w:val="20"/>
              </w:rPr>
              <w:t>(</w:t>
            </w:r>
            <w:r w:rsidRPr="00A414C1">
              <w:rPr>
                <w:rStyle w:val="st42"/>
                <w:rFonts w:eastAsiaTheme="minorEastAsia"/>
                <w:sz w:val="20"/>
                <w:szCs w:val="20"/>
                <w:lang w:eastAsia="uk-UA"/>
              </w:rPr>
              <w:t>найменування органу, що здійснює ведення</w:t>
            </w:r>
            <w:r w:rsidRPr="00A414C1">
              <w:rPr>
                <w:sz w:val="20"/>
                <w:szCs w:val="20"/>
              </w:rPr>
              <w:br/>
            </w:r>
            <w:r w:rsidRPr="00A414C1">
              <w:t>_______________________________________________</w:t>
            </w:r>
            <w:r w:rsidRPr="00A414C1">
              <w:br/>
            </w:r>
            <w:r w:rsidRPr="00A414C1">
              <w:rPr>
                <w:rStyle w:val="st42"/>
                <w:rFonts w:eastAsiaTheme="minorEastAsia"/>
                <w:sz w:val="20"/>
                <w:lang w:eastAsia="uk-UA"/>
              </w:rPr>
              <w:t>Державного земельного кадастру</w:t>
            </w:r>
            <w:r w:rsidRPr="00A414C1">
              <w:rPr>
                <w:sz w:val="20"/>
                <w:szCs w:val="20"/>
              </w:rPr>
              <w:t>)</w:t>
            </w:r>
            <w:r w:rsidRPr="00A414C1">
              <w:br/>
              <w:t>_______________________________________________</w:t>
            </w:r>
            <w:r w:rsidRPr="00A414C1">
              <w:br/>
            </w:r>
            <w:r w:rsidRPr="00A414C1">
              <w:rPr>
                <w:sz w:val="20"/>
                <w:szCs w:val="20"/>
              </w:rPr>
              <w:t>(прізвище, власне ім’я, по батькові (за наявності) фізичної особи /</w:t>
            </w:r>
            <w:r w:rsidRPr="00A414C1">
              <w:rPr>
                <w:sz w:val="20"/>
                <w:szCs w:val="20"/>
              </w:rPr>
              <w:br/>
            </w:r>
            <w:r w:rsidRPr="00A414C1">
              <w:t>_______________________________________________</w:t>
            </w:r>
            <w:r w:rsidRPr="00A414C1">
              <w:br/>
            </w:r>
            <w:r w:rsidRPr="00A414C1">
              <w:rPr>
                <w:sz w:val="20"/>
                <w:szCs w:val="20"/>
              </w:rPr>
              <w:t>найменування юридичної особи)</w:t>
            </w:r>
            <w:r w:rsidRPr="00A414C1">
              <w:br/>
              <w:t>_______________________________________________</w:t>
            </w:r>
            <w:r w:rsidRPr="00A414C1">
              <w:br/>
            </w:r>
            <w:r w:rsidRPr="00A414C1">
              <w:rPr>
                <w:sz w:val="20"/>
                <w:szCs w:val="20"/>
              </w:rPr>
              <w:t>(</w:t>
            </w:r>
            <w:r w:rsidRPr="00A414C1">
              <w:rPr>
                <w:rStyle w:val="st42"/>
                <w:sz w:val="20"/>
              </w:rPr>
              <w:t>податковий номер</w:t>
            </w:r>
            <w:r w:rsidRPr="00A414C1">
              <w:rPr>
                <w:sz w:val="20"/>
                <w:szCs w:val="20"/>
              </w:rPr>
              <w:t xml:space="preserve"> / </w:t>
            </w:r>
            <w:r w:rsidRPr="00A414C1">
              <w:rPr>
                <w:rStyle w:val="st42"/>
                <w:sz w:val="20"/>
              </w:rPr>
              <w:t>унікальний номер запису в Єдиному державному демографічному реєстрі (за наявності) /</w:t>
            </w:r>
            <w:r w:rsidRPr="00A414C1">
              <w:rPr>
                <w:sz w:val="20"/>
                <w:szCs w:val="20"/>
              </w:rPr>
              <w:br/>
              <w:t>серія (за наявності) та номер паспорта фізичної особи,</w:t>
            </w:r>
            <w:r w:rsidRPr="00A414C1">
              <w:br/>
              <w:t>_______________________________________________</w:t>
            </w:r>
            <w:r w:rsidRPr="00A414C1">
              <w:br/>
            </w:r>
            <w:r w:rsidRPr="00A414C1">
              <w:rPr>
                <w:sz w:val="20"/>
                <w:szCs w:val="20"/>
              </w:rPr>
              <w:t xml:space="preserve">яка через свої релігійні переконання відмовилася </w:t>
            </w:r>
            <w:r w:rsidRPr="00A414C1">
              <w:rPr>
                <w:sz w:val="20"/>
                <w:szCs w:val="20"/>
              </w:rPr>
              <w:br/>
              <w:t>від прийняття номера)</w:t>
            </w:r>
            <w:r w:rsidRPr="00A414C1">
              <w:rPr>
                <w:sz w:val="20"/>
                <w:szCs w:val="20"/>
              </w:rPr>
              <w:br/>
            </w:r>
            <w:r w:rsidRPr="00A414C1">
              <w:t>_______________________________________________</w:t>
            </w:r>
            <w:r w:rsidRPr="00A414C1">
              <w:br/>
            </w:r>
            <w:r w:rsidRPr="00A414C1">
              <w:rPr>
                <w:sz w:val="20"/>
                <w:szCs w:val="20"/>
              </w:rPr>
              <w:t>(реквізити документа, що посвідчує особу,</w:t>
            </w:r>
            <w:r w:rsidRPr="00A414C1">
              <w:rPr>
                <w:sz w:val="20"/>
                <w:szCs w:val="20"/>
              </w:rPr>
              <w:br/>
            </w:r>
            <w:r w:rsidRPr="00A414C1">
              <w:t>_______________________________________________</w:t>
            </w:r>
            <w:r w:rsidRPr="00A414C1">
              <w:br/>
            </w:r>
            <w:r w:rsidRPr="00A414C1">
              <w:rPr>
                <w:sz w:val="20"/>
                <w:szCs w:val="20"/>
              </w:rPr>
              <w:t>яка звернулася із заявою</w:t>
            </w:r>
            <w:r w:rsidRPr="00A414C1">
              <w:rPr>
                <w:sz w:val="20"/>
                <w:szCs w:val="20"/>
              </w:rPr>
              <w:br/>
            </w:r>
            <w:r w:rsidRPr="00A414C1">
              <w:t>_______________________________________________</w:t>
            </w:r>
            <w:r w:rsidRPr="00A414C1">
              <w:br/>
            </w:r>
            <w:r w:rsidRPr="00A414C1">
              <w:rPr>
                <w:sz w:val="20"/>
                <w:szCs w:val="20"/>
              </w:rPr>
              <w:t>(назва документа, номер та серія (за наявності), дата видачі),</w:t>
            </w:r>
          </w:p>
          <w:p w14:paraId="79BB33D9" w14:textId="77777777" w:rsidR="00B54511" w:rsidRPr="00A414C1" w:rsidRDefault="00B54511" w:rsidP="001A6E5F">
            <w:pPr>
              <w:spacing w:line="228" w:lineRule="auto"/>
              <w:jc w:val="center"/>
            </w:pPr>
            <w:r w:rsidRPr="00A414C1">
              <w:t>та _____________________________________________</w:t>
            </w:r>
            <w:r w:rsidRPr="00A414C1">
              <w:br/>
            </w:r>
            <w:r w:rsidRPr="00A414C1">
              <w:rPr>
                <w:sz w:val="20"/>
                <w:szCs w:val="20"/>
              </w:rPr>
              <w:t>документа, що посвідчує повноваження діяти від імені особи)</w:t>
            </w:r>
            <w:r w:rsidRPr="00A414C1">
              <w:rPr>
                <w:sz w:val="20"/>
                <w:szCs w:val="20"/>
              </w:rPr>
              <w:br/>
            </w:r>
            <w:r w:rsidRPr="00A414C1">
              <w:t>_______________________________________________</w:t>
            </w:r>
          </w:p>
          <w:p w14:paraId="1DC11195" w14:textId="77777777" w:rsidR="00B54511" w:rsidRPr="00A414C1" w:rsidRDefault="00B54511" w:rsidP="001A6E5F">
            <w:pPr>
              <w:spacing w:line="228" w:lineRule="auto"/>
              <w:jc w:val="center"/>
            </w:pPr>
            <w:r w:rsidRPr="00A414C1">
              <w:rPr>
                <w:sz w:val="20"/>
                <w:szCs w:val="20"/>
              </w:rPr>
              <w:t>(місце проживання фізичної особи /</w:t>
            </w:r>
            <w:r w:rsidRPr="00A414C1">
              <w:br/>
              <w:t>_______________________________________________</w:t>
            </w:r>
            <w:r w:rsidRPr="00A414C1">
              <w:br/>
            </w:r>
            <w:r w:rsidRPr="00A414C1">
              <w:rPr>
                <w:sz w:val="20"/>
                <w:szCs w:val="20"/>
              </w:rPr>
              <w:t>місцезнаходження юридичної особи)</w:t>
            </w:r>
            <w:r w:rsidRPr="00A414C1">
              <w:rPr>
                <w:sz w:val="20"/>
                <w:szCs w:val="20"/>
              </w:rPr>
              <w:br/>
            </w:r>
            <w:r w:rsidRPr="00A414C1">
              <w:t>_______________________________________________</w:t>
            </w:r>
            <w:r w:rsidRPr="00A414C1">
              <w:br/>
            </w:r>
            <w:r w:rsidRPr="00A414C1">
              <w:rPr>
                <w:sz w:val="20"/>
                <w:szCs w:val="20"/>
              </w:rPr>
              <w:t>(</w:t>
            </w:r>
            <w:r w:rsidRPr="00A414C1">
              <w:rPr>
                <w:rStyle w:val="st42"/>
                <w:rFonts w:eastAsiaTheme="minorEastAsia"/>
                <w:sz w:val="20"/>
                <w:szCs w:val="20"/>
                <w:lang w:eastAsia="uk-UA"/>
              </w:rPr>
              <w:t>контакти особи (адреса електронної пошти, контактний номер телефону)</w:t>
            </w:r>
            <w:r w:rsidRPr="00A414C1">
              <w:rPr>
                <w:sz w:val="20"/>
                <w:szCs w:val="20"/>
              </w:rPr>
              <w:t>)</w:t>
            </w:r>
          </w:p>
        </w:tc>
      </w:tr>
    </w:tbl>
    <w:p w14:paraId="405E20B8" w14:textId="77777777" w:rsidR="00B54511" w:rsidRPr="00A414C1" w:rsidRDefault="00B54511" w:rsidP="00B54511">
      <w:pPr>
        <w:shd w:val="clear" w:color="auto" w:fill="FFFFFF"/>
        <w:spacing w:before="360" w:after="240"/>
        <w:ind w:left="448"/>
        <w:jc w:val="center"/>
      </w:pPr>
      <w:r w:rsidRPr="00A414C1">
        <w:t>ЗАЯВА</w:t>
      </w:r>
      <w:r w:rsidRPr="00A414C1">
        <w:br/>
        <w:t xml:space="preserve">про внесення відомостей (змін до них) </w:t>
      </w:r>
      <w:r w:rsidRPr="00A414C1">
        <w:br/>
        <w:t>до Державного земельного кадастру</w:t>
      </w:r>
    </w:p>
    <w:p w14:paraId="761A18AB" w14:textId="77777777" w:rsidR="00B54511" w:rsidRPr="00A414C1" w:rsidRDefault="00B54511" w:rsidP="00B54511">
      <w:pPr>
        <w:shd w:val="clear" w:color="auto" w:fill="FFFFFF"/>
        <w:spacing w:after="120"/>
        <w:ind w:firstLine="450"/>
        <w:jc w:val="both"/>
      </w:pPr>
      <w:r w:rsidRPr="00A414C1">
        <w:t xml:space="preserve">Відповідно до Закону України «Про Державний земельний кадастр» прошу </w:t>
      </w:r>
      <w:proofErr w:type="spellStart"/>
      <w:r w:rsidRPr="00A414C1">
        <w:t>внести</w:t>
      </w:r>
      <w:proofErr w:type="spellEnd"/>
      <w:r w:rsidRPr="00A414C1">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A414C1" w14:paraId="368D1334" w14:textId="77777777" w:rsidTr="001A6E5F">
        <w:tc>
          <w:tcPr>
            <w:tcW w:w="2500" w:type="pct"/>
            <w:vMerge w:val="restart"/>
            <w:tcBorders>
              <w:top w:val="nil"/>
              <w:left w:val="nil"/>
              <w:bottom w:val="nil"/>
              <w:right w:val="nil"/>
              <w:tl2br w:val="nil"/>
              <w:tr2bl w:val="nil"/>
            </w:tcBorders>
          </w:tcPr>
          <w:p w14:paraId="6231528D" w14:textId="77777777" w:rsidR="00B54511" w:rsidRPr="00A414C1" w:rsidRDefault="00B54511" w:rsidP="001A6E5F">
            <w:pPr>
              <w:spacing w:before="120"/>
            </w:pPr>
            <w:r w:rsidRPr="00A414C1">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1938E3EF" w14:textId="77777777" w:rsidR="00B54511" w:rsidRPr="00A414C1" w:rsidRDefault="00B54511" w:rsidP="001A6E5F">
            <w:pPr>
              <w:spacing w:before="120"/>
            </w:pPr>
            <w:r w:rsidRPr="00A414C1">
              <w:rPr>
                <w:rFonts w:eastAsia="Arial Unicode MS"/>
              </w:rPr>
              <w:t>€</w:t>
            </w:r>
            <w:r w:rsidRPr="00A414C1">
              <w:t xml:space="preserve"> державний кордон України;</w:t>
            </w:r>
          </w:p>
        </w:tc>
      </w:tr>
      <w:tr w:rsidR="00B54511" w:rsidRPr="00A414C1" w14:paraId="6D15D245" w14:textId="77777777" w:rsidTr="001A6E5F">
        <w:tc>
          <w:tcPr>
            <w:tcW w:w="2500" w:type="pct"/>
            <w:vMerge/>
            <w:tcBorders>
              <w:top w:val="nil"/>
              <w:left w:val="nil"/>
              <w:bottom w:val="nil"/>
              <w:right w:val="nil"/>
              <w:tl2br w:val="nil"/>
              <w:tr2bl w:val="nil"/>
            </w:tcBorders>
          </w:tcPr>
          <w:p w14:paraId="5D268163"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293EA874" w14:textId="77777777" w:rsidR="00B54511" w:rsidRPr="00A414C1" w:rsidRDefault="00B54511" w:rsidP="001A6E5F">
            <w:pPr>
              <w:spacing w:before="120"/>
              <w:rPr>
                <w:rFonts w:asciiTheme="minorHAnsi" w:hAnsiTheme="minorHAnsi"/>
              </w:rPr>
            </w:pPr>
            <w:r w:rsidRPr="00A414C1">
              <w:rPr>
                <w:noProof/>
              </w:rPr>
              <w:sym w:font="Wingdings" w:char="F0FE"/>
            </w:r>
            <w:r w:rsidRPr="00A414C1">
              <w:t xml:space="preserve"> </w:t>
            </w:r>
            <w:r w:rsidRPr="00A414C1">
              <w:rPr>
                <w:rStyle w:val="st42"/>
              </w:rPr>
              <w:t>землі в межах території адміністративно-територіальної одиниці</w:t>
            </w:r>
            <w:r w:rsidRPr="00A414C1">
              <w:rPr>
                <w:rFonts w:asciiTheme="minorHAnsi" w:hAnsiTheme="minorHAnsi"/>
              </w:rPr>
              <w:t>;</w:t>
            </w:r>
            <w:r w:rsidRPr="00A414C1">
              <w:rPr>
                <w:rFonts w:asciiTheme="minorHAnsi" w:hAnsiTheme="minorHAnsi"/>
              </w:rPr>
              <w:br/>
              <w:t>---------------------------------------------------------</w:t>
            </w:r>
          </w:p>
          <w:p w14:paraId="63D13CC9" w14:textId="77777777" w:rsidR="00B54511" w:rsidRPr="00A414C1" w:rsidRDefault="00B54511" w:rsidP="001A6E5F">
            <w:pPr>
              <w:spacing w:before="120"/>
            </w:pPr>
            <w:r w:rsidRPr="00A414C1">
              <w:rPr>
                <w:rFonts w:eastAsia="Arial Unicode MS"/>
              </w:rPr>
              <w:t>€</w:t>
            </w:r>
            <w:r w:rsidRPr="00A414C1">
              <w:t xml:space="preserve"> </w:t>
            </w:r>
            <w:r w:rsidRPr="00A414C1">
              <w:rPr>
                <w:rStyle w:val="st42"/>
              </w:rPr>
              <w:t>землі в межах території територіальної громади</w:t>
            </w:r>
            <w:r w:rsidRPr="00A414C1">
              <w:t>;</w:t>
            </w:r>
          </w:p>
        </w:tc>
      </w:tr>
      <w:tr w:rsidR="00B54511" w:rsidRPr="00A414C1" w14:paraId="11B04707" w14:textId="77777777" w:rsidTr="001A6E5F">
        <w:tc>
          <w:tcPr>
            <w:tcW w:w="2500" w:type="pct"/>
            <w:vMerge/>
            <w:tcBorders>
              <w:top w:val="nil"/>
              <w:left w:val="nil"/>
              <w:bottom w:val="nil"/>
              <w:right w:val="nil"/>
              <w:tl2br w:val="nil"/>
              <w:tr2bl w:val="nil"/>
            </w:tcBorders>
          </w:tcPr>
          <w:p w14:paraId="79308671"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55A2941C" w14:textId="77777777" w:rsidR="00B54511" w:rsidRPr="00A414C1" w:rsidRDefault="00B54511" w:rsidP="001A6E5F">
            <w:pPr>
              <w:spacing w:before="120" w:line="360" w:lineRule="auto"/>
            </w:pPr>
            <w:r w:rsidRPr="00A414C1">
              <w:rPr>
                <w:rFonts w:eastAsia="Arial Unicode MS"/>
              </w:rPr>
              <w:t xml:space="preserve">€ </w:t>
            </w:r>
            <w:r w:rsidRPr="00A414C1">
              <w:t>обмеження у використанні земель;</w:t>
            </w:r>
          </w:p>
          <w:p w14:paraId="5918E823" w14:textId="77777777" w:rsidR="00B54511" w:rsidRPr="00A414C1" w:rsidRDefault="00B54511" w:rsidP="001A6E5F">
            <w:pPr>
              <w:pStyle w:val="st2"/>
              <w:spacing w:after="240"/>
              <w:ind w:firstLine="0"/>
              <w:rPr>
                <w:rStyle w:val="st42"/>
                <w:lang w:val="uk-UA"/>
              </w:rPr>
            </w:pPr>
            <w:r w:rsidRPr="00A414C1">
              <w:rPr>
                <w:rStyle w:val="st42"/>
                <w:lang w:val="uk-UA"/>
              </w:rPr>
              <w:t>€ меліоративну мережу;</w:t>
            </w:r>
          </w:p>
          <w:p w14:paraId="2B8E6B1F" w14:textId="77777777" w:rsidR="00B54511" w:rsidRPr="00A414C1" w:rsidRDefault="00B54511" w:rsidP="001A6E5F">
            <w:pPr>
              <w:spacing w:before="120"/>
            </w:pPr>
            <w:r w:rsidRPr="00A414C1">
              <w:rPr>
                <w:rStyle w:val="st42"/>
              </w:rPr>
              <w:t>€ складову частину меліоративної мережі</w:t>
            </w:r>
          </w:p>
        </w:tc>
      </w:tr>
      <w:tr w:rsidR="00B54511" w:rsidRPr="00A414C1" w14:paraId="47C0E3A8" w14:textId="77777777" w:rsidTr="001A6E5F">
        <w:tc>
          <w:tcPr>
            <w:tcW w:w="2500" w:type="pct"/>
            <w:vMerge/>
            <w:tcBorders>
              <w:top w:val="nil"/>
              <w:left w:val="nil"/>
              <w:bottom w:val="nil"/>
              <w:right w:val="nil"/>
              <w:tl2br w:val="nil"/>
              <w:tr2bl w:val="nil"/>
            </w:tcBorders>
          </w:tcPr>
          <w:p w14:paraId="32A184F3"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79763AF6" w14:textId="77777777" w:rsidR="00B54511" w:rsidRPr="00A414C1" w:rsidRDefault="00B54511" w:rsidP="001A6E5F">
            <w:r w:rsidRPr="00A414C1">
              <w:rPr>
                <w:rFonts w:eastAsia="Arial Unicode MS"/>
              </w:rPr>
              <w:t>€</w:t>
            </w:r>
            <w:r w:rsidRPr="00A414C1">
              <w:t xml:space="preserve"> земельну ділянку</w:t>
            </w:r>
          </w:p>
        </w:tc>
      </w:tr>
      <w:tr w:rsidR="00B54511" w:rsidRPr="00A414C1" w14:paraId="390C2936" w14:textId="77777777" w:rsidTr="001A6E5F">
        <w:tc>
          <w:tcPr>
            <w:tcW w:w="2500" w:type="pct"/>
            <w:tcBorders>
              <w:top w:val="nil"/>
              <w:left w:val="nil"/>
              <w:bottom w:val="nil"/>
              <w:right w:val="nil"/>
              <w:tl2br w:val="nil"/>
              <w:tr2bl w:val="nil"/>
            </w:tcBorders>
          </w:tcPr>
          <w:p w14:paraId="4DEA7A46" w14:textId="77777777" w:rsidR="00B54511" w:rsidRPr="00A414C1" w:rsidRDefault="00B54511" w:rsidP="001A6E5F">
            <w:pPr>
              <w:spacing w:before="120"/>
            </w:pPr>
            <w:r w:rsidRPr="00A414C1">
              <w:t>Місце розташування земельної ділянки:</w:t>
            </w:r>
          </w:p>
        </w:tc>
        <w:tc>
          <w:tcPr>
            <w:tcW w:w="2500" w:type="pct"/>
            <w:tcBorders>
              <w:top w:val="nil"/>
              <w:left w:val="nil"/>
              <w:bottom w:val="nil"/>
              <w:right w:val="nil"/>
              <w:tl2br w:val="nil"/>
              <w:tr2bl w:val="nil"/>
            </w:tcBorders>
          </w:tcPr>
          <w:p w14:paraId="3761ABE4" w14:textId="77777777" w:rsidR="00B54511" w:rsidRPr="00A414C1" w:rsidRDefault="00B54511" w:rsidP="001A6E5F">
            <w:pPr>
              <w:spacing w:before="120"/>
            </w:pPr>
          </w:p>
        </w:tc>
      </w:tr>
      <w:tr w:rsidR="00B54511" w:rsidRPr="00A414C1" w14:paraId="4D47B4F2" w14:textId="77777777" w:rsidTr="001A6E5F">
        <w:tc>
          <w:tcPr>
            <w:tcW w:w="2500" w:type="pct"/>
            <w:tcBorders>
              <w:top w:val="nil"/>
              <w:left w:val="nil"/>
              <w:bottom w:val="nil"/>
              <w:right w:val="nil"/>
              <w:tl2br w:val="nil"/>
              <w:tr2bl w:val="nil"/>
            </w:tcBorders>
          </w:tcPr>
          <w:p w14:paraId="2295DF3A" w14:textId="77777777" w:rsidR="00B54511" w:rsidRPr="00A414C1" w:rsidRDefault="00B54511" w:rsidP="001A6E5F">
            <w:pPr>
              <w:spacing w:before="120"/>
            </w:pPr>
            <w:r w:rsidRPr="00A414C1">
              <w:t>Інші відомості:</w:t>
            </w:r>
          </w:p>
        </w:tc>
        <w:tc>
          <w:tcPr>
            <w:tcW w:w="2500" w:type="pct"/>
            <w:tcBorders>
              <w:top w:val="nil"/>
              <w:left w:val="nil"/>
              <w:bottom w:val="nil"/>
              <w:right w:val="nil"/>
              <w:tl2br w:val="nil"/>
              <w:tr2bl w:val="nil"/>
            </w:tcBorders>
          </w:tcPr>
          <w:p w14:paraId="6AA1690B" w14:textId="77777777" w:rsidR="00B54511" w:rsidRPr="00A414C1" w:rsidRDefault="00B54511" w:rsidP="001A6E5F">
            <w:pPr>
              <w:spacing w:before="120"/>
            </w:pPr>
          </w:p>
        </w:tc>
      </w:tr>
      <w:tr w:rsidR="00B54511" w:rsidRPr="00A414C1" w14:paraId="7AD3FF5F" w14:textId="77777777" w:rsidTr="001A6E5F">
        <w:tc>
          <w:tcPr>
            <w:tcW w:w="2500" w:type="pct"/>
            <w:tcBorders>
              <w:top w:val="nil"/>
              <w:left w:val="nil"/>
              <w:bottom w:val="nil"/>
              <w:right w:val="nil"/>
              <w:tl2br w:val="nil"/>
              <w:tr2bl w:val="nil"/>
            </w:tcBorders>
          </w:tcPr>
          <w:p w14:paraId="52F57B9C" w14:textId="77777777" w:rsidR="00B54511" w:rsidRPr="00A414C1" w:rsidRDefault="00B54511" w:rsidP="001A6E5F">
            <w:pPr>
              <w:spacing w:before="120"/>
            </w:pPr>
            <w:r w:rsidRPr="00A414C1">
              <w:t>Кадастровий номер земельної ділянки (за наявності):</w:t>
            </w:r>
          </w:p>
        </w:tc>
        <w:tc>
          <w:tcPr>
            <w:tcW w:w="2500" w:type="pct"/>
            <w:tcBorders>
              <w:top w:val="nil"/>
              <w:left w:val="nil"/>
              <w:bottom w:val="nil"/>
              <w:right w:val="nil"/>
              <w:tl2br w:val="nil"/>
              <w:tr2bl w:val="nil"/>
            </w:tcBorders>
          </w:tcPr>
          <w:p w14:paraId="2E93E564" w14:textId="77777777" w:rsidR="00B54511" w:rsidRPr="00A414C1" w:rsidRDefault="00B54511" w:rsidP="001A6E5F">
            <w:pPr>
              <w:spacing w:before="120"/>
            </w:pPr>
          </w:p>
        </w:tc>
      </w:tr>
      <w:tr w:rsidR="00B54511" w:rsidRPr="00A414C1" w14:paraId="77612217" w14:textId="77777777" w:rsidTr="001A6E5F">
        <w:trPr>
          <w:trHeight w:val="960"/>
        </w:trPr>
        <w:tc>
          <w:tcPr>
            <w:tcW w:w="2500" w:type="pct"/>
            <w:tcBorders>
              <w:top w:val="nil"/>
              <w:left w:val="nil"/>
              <w:bottom w:val="nil"/>
              <w:right w:val="nil"/>
              <w:tl2br w:val="nil"/>
              <w:tr2bl w:val="nil"/>
            </w:tcBorders>
          </w:tcPr>
          <w:p w14:paraId="31F8DBBE" w14:textId="77777777" w:rsidR="00B54511" w:rsidRPr="00A414C1" w:rsidRDefault="00B54511" w:rsidP="001A6E5F">
            <w:pPr>
              <w:spacing w:before="120"/>
            </w:pPr>
            <w:r w:rsidRPr="00A414C1">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312E828" w14:textId="77777777" w:rsidR="00B54511" w:rsidRPr="00A414C1" w:rsidRDefault="00B54511" w:rsidP="001A6E5F">
            <w:pPr>
              <w:spacing w:before="120"/>
            </w:pPr>
          </w:p>
        </w:tc>
      </w:tr>
    </w:tbl>
    <w:p w14:paraId="6465CB35" w14:textId="77777777" w:rsidR="00B54511" w:rsidRPr="00A414C1" w:rsidRDefault="00B54511" w:rsidP="00B54511">
      <w:pPr>
        <w:shd w:val="clear" w:color="auto" w:fill="FFFFFF"/>
        <w:spacing w:before="120"/>
      </w:pPr>
      <w:r w:rsidRPr="00A414C1">
        <w:t>До заяви додаються*:</w:t>
      </w:r>
    </w:p>
    <w:p w14:paraId="30319E06"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особу;</w:t>
      </w:r>
    </w:p>
    <w:p w14:paraId="7A8829FD"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повноваження діяти від імені особи;</w:t>
      </w:r>
    </w:p>
    <w:p w14:paraId="54BFB8A2"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про присвоєння податкового номера;</w:t>
      </w:r>
    </w:p>
    <w:p w14:paraId="5A1B0414"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землеустрою;</w:t>
      </w:r>
    </w:p>
    <w:p w14:paraId="59785C50"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оцінки земель;</w:t>
      </w:r>
    </w:p>
    <w:p w14:paraId="797A5C39"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w:t>
      </w:r>
      <w:proofErr w:type="spellStart"/>
      <w:r w:rsidRPr="00A414C1">
        <w:t>Держгеокадастру</w:t>
      </w:r>
      <w:proofErr w:type="spellEnd"/>
      <w:r w:rsidRPr="00A414C1">
        <w:t xml:space="preserve"> про внесення відомостей (змін до них) про державний кордон України до Державного земельного кадастру;</w:t>
      </w:r>
    </w:p>
    <w:p w14:paraId="6630FDE0"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документи щодо демаркації, редемаркації, делімітації державного кордону України;</w:t>
      </w:r>
    </w:p>
    <w:p w14:paraId="00886E4B" w14:textId="77777777" w:rsidR="00B54511" w:rsidRPr="00A414C1" w:rsidRDefault="00B54511" w:rsidP="00B54511">
      <w:pPr>
        <w:shd w:val="clear" w:color="auto" w:fill="FFFFFF"/>
        <w:spacing w:before="120"/>
      </w:pPr>
      <w:r w:rsidRPr="00A414C1">
        <w:rPr>
          <w:rFonts w:eastAsia="Arial Unicode MS"/>
        </w:rPr>
        <w:t>€</w:t>
      </w:r>
      <w:r w:rsidRPr="00A414C1">
        <w:t xml:space="preserve"> електронний документ;</w:t>
      </w:r>
    </w:p>
    <w:p w14:paraId="0CFBE6A6"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Верховної Ради України, органу виконавчої влади, органу місцевого самоврядування;</w:t>
      </w:r>
    </w:p>
    <w:p w14:paraId="36CC3903" w14:textId="77777777" w:rsidR="00B54511" w:rsidRPr="00A414C1" w:rsidRDefault="00B54511" w:rsidP="00B54511">
      <w:pPr>
        <w:shd w:val="clear" w:color="auto" w:fill="FFFFFF"/>
        <w:spacing w:before="120"/>
      </w:pPr>
      <w:r w:rsidRPr="00A414C1">
        <w:rPr>
          <w:rFonts w:eastAsia="Arial Unicode MS"/>
        </w:rPr>
        <w:t>€</w:t>
      </w:r>
      <w:r w:rsidRPr="00A414C1">
        <w:t xml:space="preserve"> договір;</w:t>
      </w:r>
    </w:p>
    <w:p w14:paraId="53B3EABD"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суду;</w:t>
      </w:r>
    </w:p>
    <w:p w14:paraId="3841311F" w14:textId="77777777" w:rsidR="00B54511" w:rsidRPr="00A414C1" w:rsidRDefault="00B54511" w:rsidP="00B54511">
      <w:pPr>
        <w:shd w:val="clear" w:color="auto" w:fill="FFFFFF"/>
        <w:spacing w:before="120"/>
        <w:jc w:val="both"/>
      </w:pPr>
      <w:r w:rsidRPr="00A414C1">
        <w:rPr>
          <w:rFonts w:eastAsia="Arial Unicode MS"/>
        </w:rPr>
        <w:t>€</w:t>
      </w:r>
      <w:r w:rsidRPr="00A414C1">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80651A5"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577098C"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У разі застосування норм статті 121 Земельного кодексу України в квадраті ставиться символ “V”.</w:t>
      </w:r>
    </w:p>
    <w:p w14:paraId="22B61B33" w14:textId="77777777" w:rsidR="00B54511" w:rsidRPr="00A414C1" w:rsidRDefault="00B54511" w:rsidP="00B54511">
      <w:pPr>
        <w:shd w:val="clear" w:color="auto" w:fill="FFFFFF"/>
        <w:spacing w:before="120"/>
      </w:pPr>
      <w:r w:rsidRPr="00A414C1">
        <w:t>Інформацію про результати розгляду заяви прошу надати:</w:t>
      </w:r>
    </w:p>
    <w:p w14:paraId="3F3E371D" w14:textId="77777777" w:rsidR="00B54511" w:rsidRPr="00A414C1" w:rsidRDefault="00B54511" w:rsidP="00B54511">
      <w:pPr>
        <w:shd w:val="clear" w:color="auto" w:fill="FFFFFF"/>
        <w:spacing w:before="120"/>
      </w:pPr>
      <w:r w:rsidRPr="00A414C1">
        <w:rPr>
          <w:rFonts w:eastAsia="Arial Unicode MS"/>
        </w:rPr>
        <w:t>€</w:t>
      </w:r>
      <w:r w:rsidRPr="00A414C1">
        <w:t xml:space="preserve"> </w:t>
      </w:r>
      <w:r w:rsidRPr="00A414C1">
        <w:rPr>
          <w:rStyle w:val="st42"/>
        </w:rPr>
        <w:t>у паперовій формі у центрі надання адміністративних послуг ______________________________________________________________________________</w:t>
      </w:r>
    </w:p>
    <w:p w14:paraId="50D5273B"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t xml:space="preserve"> </w:t>
      </w:r>
      <w:r w:rsidRPr="00A414C1">
        <w:rPr>
          <w:rStyle w:val="st42"/>
        </w:rPr>
        <w:t>в електронній формі:</w:t>
      </w:r>
    </w:p>
    <w:p w14:paraId="1C4ED827" w14:textId="77777777" w:rsidR="00B54511" w:rsidRPr="00A414C1" w:rsidRDefault="00B54511" w:rsidP="00B54511">
      <w:pPr>
        <w:shd w:val="clear" w:color="auto" w:fill="FFFFFF"/>
        <w:spacing w:before="120" w:after="120"/>
        <w:rPr>
          <w:rStyle w:val="st42"/>
        </w:rPr>
      </w:pPr>
      <w:r w:rsidRPr="00A414C1">
        <w:rPr>
          <w:rFonts w:eastAsia="Arial Unicode MS"/>
        </w:rPr>
        <w:lastRenderedPageBreak/>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17C72238" w14:textId="77777777" w:rsidR="00B54511" w:rsidRPr="00A414C1" w:rsidRDefault="00B54511" w:rsidP="00B54511">
      <w:pPr>
        <w:shd w:val="clear" w:color="auto" w:fill="FFFFFF"/>
        <w:spacing w:before="120" w:after="120"/>
      </w:pPr>
      <w:r w:rsidRPr="00A414C1">
        <w:rPr>
          <w:rFonts w:eastAsia="Arial Unicode MS"/>
        </w:rPr>
        <w:t>€</w:t>
      </w:r>
      <w:r w:rsidRPr="00A414C1">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A414C1" w14:paraId="6BBCE9F4" w14:textId="77777777" w:rsidTr="001A6E5F">
        <w:tc>
          <w:tcPr>
            <w:tcW w:w="4543" w:type="dxa"/>
            <w:gridSpan w:val="2"/>
            <w:tcBorders>
              <w:top w:val="nil"/>
              <w:left w:val="nil"/>
              <w:bottom w:val="nil"/>
              <w:right w:val="nil"/>
              <w:tl2br w:val="nil"/>
              <w:tr2bl w:val="nil"/>
            </w:tcBorders>
          </w:tcPr>
          <w:p w14:paraId="4D786DD9" w14:textId="77777777" w:rsidR="00B54511" w:rsidRPr="00A414C1" w:rsidRDefault="00B54511" w:rsidP="001A6E5F">
            <w:pPr>
              <w:ind w:rightChars="15" w:right="36"/>
              <w:jc w:val="center"/>
            </w:pPr>
            <w:r w:rsidRPr="00A414C1">
              <w:br w:type="page"/>
              <w:t xml:space="preserve"> </w:t>
            </w:r>
          </w:p>
        </w:tc>
        <w:tc>
          <w:tcPr>
            <w:tcW w:w="795" w:type="dxa"/>
            <w:tcBorders>
              <w:top w:val="nil"/>
              <w:left w:val="nil"/>
              <w:bottom w:val="nil"/>
              <w:right w:val="nil"/>
              <w:tl2br w:val="nil"/>
              <w:tr2bl w:val="nil"/>
            </w:tcBorders>
          </w:tcPr>
          <w:p w14:paraId="201AFDD1"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4688088D" w14:textId="77777777" w:rsidR="00B54511" w:rsidRPr="00A414C1" w:rsidRDefault="00B54511" w:rsidP="001A6E5F">
            <w:pPr>
              <w:jc w:val="center"/>
            </w:pPr>
            <w:r w:rsidRPr="00A414C1">
              <w:t>Службова інформація</w:t>
            </w:r>
          </w:p>
        </w:tc>
      </w:tr>
      <w:tr w:rsidR="00B54511" w:rsidRPr="00A414C1" w14:paraId="3D3F587D" w14:textId="77777777" w:rsidTr="001A6E5F">
        <w:tc>
          <w:tcPr>
            <w:tcW w:w="4543" w:type="dxa"/>
            <w:gridSpan w:val="2"/>
            <w:tcBorders>
              <w:top w:val="nil"/>
              <w:left w:val="nil"/>
              <w:bottom w:val="nil"/>
              <w:right w:val="nil"/>
              <w:tl2br w:val="nil"/>
              <w:tr2bl w:val="nil"/>
            </w:tcBorders>
          </w:tcPr>
          <w:p w14:paraId="49682296"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3B03B287"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17E4BD50" w14:textId="77777777" w:rsidR="00B54511" w:rsidRPr="00A414C1" w:rsidRDefault="00B54511" w:rsidP="001A6E5F">
            <w:pPr>
              <w:jc w:val="center"/>
            </w:pPr>
            <w:r w:rsidRPr="00A414C1">
              <w:t>Реєстраційний номер заяви</w:t>
            </w:r>
          </w:p>
        </w:tc>
      </w:tr>
      <w:tr w:rsidR="00B54511" w:rsidRPr="00A414C1" w14:paraId="27872733" w14:textId="77777777" w:rsidTr="001A6E5F">
        <w:tc>
          <w:tcPr>
            <w:tcW w:w="4543" w:type="dxa"/>
            <w:gridSpan w:val="2"/>
            <w:tcBorders>
              <w:top w:val="nil"/>
              <w:left w:val="nil"/>
              <w:bottom w:val="nil"/>
              <w:right w:val="nil"/>
              <w:tl2br w:val="nil"/>
              <w:tr2bl w:val="nil"/>
            </w:tcBorders>
          </w:tcPr>
          <w:p w14:paraId="4232969E"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29C8F1C2"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CEF6876" w14:textId="77777777" w:rsidR="00B54511" w:rsidRPr="00A414C1" w:rsidRDefault="00B54511" w:rsidP="001A6E5F">
            <w:pPr>
              <w:jc w:val="center"/>
            </w:pPr>
          </w:p>
        </w:tc>
      </w:tr>
      <w:tr w:rsidR="00B54511" w:rsidRPr="00A414C1" w14:paraId="6853F30B" w14:textId="77777777" w:rsidTr="001A6E5F">
        <w:tc>
          <w:tcPr>
            <w:tcW w:w="4543" w:type="dxa"/>
            <w:gridSpan w:val="2"/>
            <w:tcBorders>
              <w:top w:val="nil"/>
              <w:left w:val="nil"/>
              <w:bottom w:val="nil"/>
              <w:right w:val="nil"/>
              <w:tl2br w:val="nil"/>
              <w:tr2bl w:val="nil"/>
            </w:tcBorders>
          </w:tcPr>
          <w:p w14:paraId="06F78913" w14:textId="77777777" w:rsidR="00B54511" w:rsidRPr="00A414C1" w:rsidRDefault="00B54511" w:rsidP="001A6E5F"/>
        </w:tc>
        <w:tc>
          <w:tcPr>
            <w:tcW w:w="795" w:type="dxa"/>
            <w:tcBorders>
              <w:top w:val="nil"/>
              <w:left w:val="nil"/>
              <w:bottom w:val="nil"/>
              <w:right w:val="nil"/>
              <w:tl2br w:val="nil"/>
              <w:tr2bl w:val="nil"/>
            </w:tcBorders>
          </w:tcPr>
          <w:p w14:paraId="6152648F"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30E8A6CE" w14:textId="77777777" w:rsidR="00B54511" w:rsidRPr="00A414C1" w:rsidRDefault="00B54511" w:rsidP="001A6E5F">
            <w:pPr>
              <w:jc w:val="center"/>
            </w:pPr>
            <w:r w:rsidRPr="00A414C1">
              <w:t>Дата реєстрації заяви</w:t>
            </w:r>
          </w:p>
        </w:tc>
      </w:tr>
      <w:tr w:rsidR="00B54511" w:rsidRPr="00A414C1" w14:paraId="3723D221" w14:textId="77777777" w:rsidTr="001A6E5F">
        <w:tc>
          <w:tcPr>
            <w:tcW w:w="4543" w:type="dxa"/>
            <w:gridSpan w:val="2"/>
            <w:tcBorders>
              <w:top w:val="nil"/>
              <w:left w:val="nil"/>
              <w:bottom w:val="single" w:sz="4" w:space="0" w:color="auto"/>
              <w:right w:val="nil"/>
              <w:tl2br w:val="nil"/>
              <w:tr2bl w:val="nil"/>
            </w:tcBorders>
          </w:tcPr>
          <w:p w14:paraId="779FCE66" w14:textId="77777777" w:rsidR="00B54511" w:rsidRPr="00A414C1" w:rsidRDefault="00B54511" w:rsidP="001A6E5F">
            <w:pPr>
              <w:jc w:val="center"/>
            </w:pPr>
            <w:r w:rsidRPr="00A414C1">
              <w:t>Підпис заявника</w:t>
            </w:r>
          </w:p>
        </w:tc>
        <w:tc>
          <w:tcPr>
            <w:tcW w:w="795" w:type="dxa"/>
            <w:tcBorders>
              <w:top w:val="nil"/>
              <w:left w:val="nil"/>
              <w:bottom w:val="nil"/>
              <w:right w:val="nil"/>
              <w:tl2br w:val="nil"/>
              <w:tr2bl w:val="nil"/>
            </w:tcBorders>
          </w:tcPr>
          <w:p w14:paraId="48BE245A"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856FEE" w14:textId="77777777" w:rsidR="00B54511" w:rsidRPr="00A414C1" w:rsidRDefault="00B54511" w:rsidP="001A6E5F">
            <w:pPr>
              <w:jc w:val="center"/>
            </w:pPr>
          </w:p>
        </w:tc>
      </w:tr>
      <w:tr w:rsidR="00B54511" w:rsidRPr="00A414C1" w14:paraId="0EFD031B" w14:textId="77777777" w:rsidTr="001A6E5F">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74411F91" w14:textId="77777777" w:rsidR="00B54511" w:rsidRPr="00A414C1" w:rsidRDefault="00B54511" w:rsidP="001A6E5F"/>
        </w:tc>
        <w:tc>
          <w:tcPr>
            <w:tcW w:w="795" w:type="dxa"/>
            <w:tcBorders>
              <w:top w:val="nil"/>
              <w:left w:val="single" w:sz="4" w:space="0" w:color="auto"/>
              <w:bottom w:val="nil"/>
              <w:right w:val="nil"/>
              <w:tl2br w:val="nil"/>
              <w:tr2bl w:val="nil"/>
            </w:tcBorders>
          </w:tcPr>
          <w:p w14:paraId="0164E6E1"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16F9FA1E" w14:textId="77777777" w:rsidR="00B54511" w:rsidRPr="00A414C1" w:rsidRDefault="00B54511" w:rsidP="001A6E5F">
            <w:pPr>
              <w:jc w:val="center"/>
            </w:pPr>
            <w:r w:rsidRPr="00A414C1">
              <w:t xml:space="preserve">Прізвище, власне ім’я, </w:t>
            </w:r>
            <w:r w:rsidRPr="00A414C1">
              <w:br/>
              <w:t>по батькові (за наявності) Державного кадастрового реєстратора</w:t>
            </w:r>
          </w:p>
        </w:tc>
      </w:tr>
      <w:tr w:rsidR="00B54511" w:rsidRPr="00A414C1" w14:paraId="4B980D66" w14:textId="77777777" w:rsidTr="001A6E5F">
        <w:tc>
          <w:tcPr>
            <w:tcW w:w="4543" w:type="dxa"/>
            <w:gridSpan w:val="2"/>
            <w:tcBorders>
              <w:top w:val="single" w:sz="4" w:space="0" w:color="auto"/>
              <w:left w:val="nil"/>
              <w:bottom w:val="nil"/>
              <w:right w:val="nil"/>
              <w:tl2br w:val="nil"/>
              <w:tr2bl w:val="nil"/>
            </w:tcBorders>
          </w:tcPr>
          <w:p w14:paraId="1B6CD640" w14:textId="77777777" w:rsidR="00B54511" w:rsidRPr="00A414C1" w:rsidRDefault="00B54511" w:rsidP="001A6E5F">
            <w:pPr>
              <w:jc w:val="center"/>
            </w:pPr>
          </w:p>
          <w:p w14:paraId="39641042" w14:textId="77777777" w:rsidR="00B54511" w:rsidRPr="00A414C1" w:rsidRDefault="00B54511" w:rsidP="001A6E5F"/>
        </w:tc>
        <w:tc>
          <w:tcPr>
            <w:tcW w:w="795" w:type="dxa"/>
            <w:tcBorders>
              <w:top w:val="nil"/>
              <w:left w:val="nil"/>
              <w:bottom w:val="nil"/>
              <w:right w:val="nil"/>
              <w:tl2br w:val="nil"/>
              <w:tr2bl w:val="nil"/>
            </w:tcBorders>
          </w:tcPr>
          <w:p w14:paraId="4ED07C3F" w14:textId="77777777" w:rsidR="00B54511" w:rsidRPr="00A414C1" w:rsidRDefault="00B54511" w:rsidP="001A6E5F">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3B4AF7" w14:textId="77777777" w:rsidR="00B54511" w:rsidRPr="00A414C1" w:rsidRDefault="00B54511" w:rsidP="001A6E5F"/>
          <w:p w14:paraId="10B7A38D" w14:textId="77777777" w:rsidR="00B54511" w:rsidRPr="00A414C1" w:rsidRDefault="00B54511" w:rsidP="001A6E5F">
            <w:pPr>
              <w:jc w:val="center"/>
            </w:pPr>
          </w:p>
          <w:p w14:paraId="700A0613" w14:textId="77777777" w:rsidR="00B54511" w:rsidRPr="00A414C1" w:rsidRDefault="00B54511" w:rsidP="001A6E5F"/>
        </w:tc>
      </w:tr>
      <w:tr w:rsidR="00B54511" w:rsidRPr="00A414C1" w14:paraId="2B40F404" w14:textId="77777777" w:rsidTr="001A6E5F">
        <w:tc>
          <w:tcPr>
            <w:tcW w:w="4543" w:type="dxa"/>
            <w:gridSpan w:val="2"/>
            <w:tcBorders>
              <w:top w:val="nil"/>
              <w:left w:val="nil"/>
              <w:bottom w:val="nil"/>
              <w:right w:val="nil"/>
              <w:tl2br w:val="nil"/>
              <w:tr2bl w:val="nil"/>
            </w:tcBorders>
          </w:tcPr>
          <w:p w14:paraId="2346DDB2" w14:textId="77777777" w:rsidR="00B54511" w:rsidRPr="00A414C1" w:rsidRDefault="00B54511" w:rsidP="001A6E5F">
            <w:r w:rsidRPr="00A414C1">
              <w:t>МП (за наявності)</w:t>
            </w:r>
          </w:p>
        </w:tc>
        <w:tc>
          <w:tcPr>
            <w:tcW w:w="795" w:type="dxa"/>
            <w:tcBorders>
              <w:top w:val="nil"/>
              <w:left w:val="nil"/>
              <w:bottom w:val="nil"/>
              <w:right w:val="nil"/>
              <w:tl2br w:val="nil"/>
              <w:tr2bl w:val="nil"/>
            </w:tcBorders>
          </w:tcPr>
          <w:p w14:paraId="70B3AEC2"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3844320D" w14:textId="77777777" w:rsidR="00B54511" w:rsidRPr="00A414C1" w:rsidRDefault="00B54511" w:rsidP="001A6E5F">
            <w:pPr>
              <w:jc w:val="center"/>
            </w:pPr>
            <w:r w:rsidRPr="00A414C1">
              <w:t>Підпис Державного кадастрового реєстратора</w:t>
            </w:r>
          </w:p>
        </w:tc>
      </w:tr>
      <w:tr w:rsidR="00B54511" w:rsidRPr="00A414C1" w14:paraId="14237F8B" w14:textId="77777777" w:rsidTr="001A6E5F">
        <w:tc>
          <w:tcPr>
            <w:tcW w:w="2664" w:type="dxa"/>
            <w:tcBorders>
              <w:top w:val="nil"/>
              <w:left w:val="nil"/>
              <w:bottom w:val="nil"/>
              <w:right w:val="nil"/>
              <w:tl2br w:val="nil"/>
              <w:tr2bl w:val="nil"/>
            </w:tcBorders>
          </w:tcPr>
          <w:p w14:paraId="75DE0861" w14:textId="77777777" w:rsidR="00B54511" w:rsidRPr="00A414C1" w:rsidRDefault="00B54511" w:rsidP="001A6E5F">
            <w:pPr>
              <w:jc w:val="center"/>
            </w:pPr>
            <w:r w:rsidRPr="00A414C1">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61F463A7" w14:textId="77777777" w:rsidR="00B54511" w:rsidRPr="00A414C1" w:rsidRDefault="00B54511" w:rsidP="001A6E5F">
            <w:pPr>
              <w:jc w:val="center"/>
            </w:pPr>
          </w:p>
        </w:tc>
        <w:tc>
          <w:tcPr>
            <w:tcW w:w="795" w:type="dxa"/>
            <w:tcBorders>
              <w:top w:val="nil"/>
              <w:left w:val="nil"/>
              <w:bottom w:val="nil"/>
              <w:right w:val="nil"/>
              <w:tl2br w:val="nil"/>
              <w:tr2bl w:val="nil"/>
            </w:tcBorders>
          </w:tcPr>
          <w:p w14:paraId="779FE597"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C37CF96" w14:textId="77777777" w:rsidR="00B54511" w:rsidRPr="00A414C1" w:rsidRDefault="00B54511" w:rsidP="001A6E5F"/>
        </w:tc>
      </w:tr>
    </w:tbl>
    <w:p w14:paraId="30E0A700" w14:textId="77777777" w:rsidR="00B54511" w:rsidRPr="00A414C1" w:rsidRDefault="00B54511" w:rsidP="00B54511">
      <w:pPr>
        <w:shd w:val="clear" w:color="auto" w:fill="FFFFFF"/>
      </w:pPr>
      <w:r w:rsidRPr="00A414C1">
        <w:t>МП</w:t>
      </w:r>
    </w:p>
    <w:p w14:paraId="35738AFC" w14:textId="77777777" w:rsidR="00B54511" w:rsidRPr="00A414C1" w:rsidRDefault="00B54511" w:rsidP="00B54511">
      <w:pPr>
        <w:spacing w:before="120" w:after="120"/>
        <w:jc w:val="both"/>
        <w:rPr>
          <w:sz w:val="20"/>
          <w:szCs w:val="20"/>
        </w:rPr>
      </w:pPr>
      <w:r w:rsidRPr="00A414C1">
        <w:rPr>
          <w:sz w:val="20"/>
          <w:szCs w:val="20"/>
        </w:rPr>
        <w:t>__________</w:t>
      </w:r>
    </w:p>
    <w:p w14:paraId="2CA7B32D" w14:textId="77777777" w:rsidR="00B54511" w:rsidRPr="00A414C1" w:rsidRDefault="00B54511" w:rsidP="00B54511">
      <w:pPr>
        <w:spacing w:after="200" w:line="276" w:lineRule="auto"/>
        <w:jc w:val="both"/>
      </w:pPr>
      <w:r w:rsidRPr="00A414C1">
        <w:rPr>
          <w:sz w:val="20"/>
          <w:szCs w:val="20"/>
        </w:rPr>
        <w:t>*Не застосовується у випадку, передбаченому пунктом 121</w:t>
      </w:r>
      <w:r w:rsidRPr="00A414C1">
        <w:rPr>
          <w:sz w:val="20"/>
          <w:szCs w:val="20"/>
          <w:vertAlign w:val="superscript"/>
        </w:rPr>
        <w:t>1</w:t>
      </w:r>
      <w:r w:rsidRPr="00A414C1">
        <w:rPr>
          <w:sz w:val="20"/>
          <w:szCs w:val="20"/>
        </w:rPr>
        <w:t xml:space="preserve"> Порядку ведення Державного земельного кадастру.</w:t>
      </w:r>
    </w:p>
    <w:p w14:paraId="38917FB8" w14:textId="77777777" w:rsidR="00B54511" w:rsidRPr="00A414C1" w:rsidRDefault="00B54511" w:rsidP="00B54511">
      <w:pPr>
        <w:spacing w:after="160" w:line="259" w:lineRule="auto"/>
        <w:rPr>
          <w:lang w:eastAsia="uk-UA"/>
        </w:rPr>
      </w:pPr>
      <w:r w:rsidRPr="00A414C1">
        <w:rPr>
          <w:lang w:eastAsia="uk-UA"/>
        </w:rPr>
        <w:br w:type="page"/>
      </w:r>
    </w:p>
    <w:p w14:paraId="474C2207" w14:textId="77777777" w:rsidR="0027061D" w:rsidRPr="00A414C1" w:rsidRDefault="0027061D" w:rsidP="0027061D">
      <w:pPr>
        <w:tabs>
          <w:tab w:val="left" w:pos="4536"/>
        </w:tabs>
        <w:ind w:left="5670"/>
        <w:rPr>
          <w:sz w:val="28"/>
          <w:szCs w:val="28"/>
        </w:rPr>
      </w:pPr>
      <w:r w:rsidRPr="00A414C1">
        <w:rPr>
          <w:sz w:val="28"/>
          <w:szCs w:val="28"/>
        </w:rPr>
        <w:lastRenderedPageBreak/>
        <w:t>ЗАТВЕРДЖЕНО</w:t>
      </w:r>
    </w:p>
    <w:p w14:paraId="4EC234C4"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0B6F3553"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445D56C4" w14:textId="77777777" w:rsidR="0027061D" w:rsidRPr="00A414C1" w:rsidRDefault="0027061D" w:rsidP="0027061D">
      <w:pPr>
        <w:ind w:left="5670" w:right="-391"/>
        <w:rPr>
          <w:sz w:val="28"/>
          <w:szCs w:val="28"/>
        </w:rPr>
      </w:pPr>
      <w:r w:rsidRPr="00A414C1">
        <w:rPr>
          <w:sz w:val="28"/>
          <w:szCs w:val="28"/>
        </w:rPr>
        <w:t xml:space="preserve">_______________ № _____ </w:t>
      </w:r>
    </w:p>
    <w:p w14:paraId="0E22D59A" w14:textId="77777777" w:rsidR="0027061D" w:rsidRDefault="0027061D" w:rsidP="00B54511">
      <w:pPr>
        <w:pStyle w:val="rvps14"/>
        <w:shd w:val="clear" w:color="auto" w:fill="FFFFFF"/>
        <w:spacing w:before="0" w:beforeAutospacing="0" w:after="0" w:afterAutospacing="0"/>
        <w:jc w:val="center"/>
        <w:rPr>
          <w:rStyle w:val="afb"/>
        </w:rPr>
      </w:pPr>
    </w:p>
    <w:p w14:paraId="40DD7C6D" w14:textId="303576FF" w:rsidR="00B54511" w:rsidRPr="00A414C1" w:rsidRDefault="00B54511" w:rsidP="00B54511">
      <w:pPr>
        <w:pStyle w:val="rvps14"/>
        <w:shd w:val="clear" w:color="auto" w:fill="FFFFFF"/>
        <w:spacing w:before="0" w:beforeAutospacing="0" w:after="0" w:afterAutospacing="0"/>
        <w:jc w:val="center"/>
        <w:rPr>
          <w:rStyle w:val="afb"/>
        </w:rPr>
      </w:pPr>
      <w:r w:rsidRPr="00A414C1">
        <w:rPr>
          <w:rStyle w:val="afb"/>
        </w:rPr>
        <w:t>ТИПОВА ІНФОРМАЦІЙНА КАРТКА АДМІНІСТРАТИВНОЇ ПОСЛУГИ</w:t>
      </w:r>
    </w:p>
    <w:p w14:paraId="0BFB3F7C" w14:textId="77777777" w:rsidR="00B54511" w:rsidRPr="00A414C1" w:rsidRDefault="00B54511" w:rsidP="00B54511">
      <w:pPr>
        <w:pStyle w:val="rvps14"/>
        <w:shd w:val="clear" w:color="auto" w:fill="FFFFFF"/>
        <w:spacing w:before="0" w:beforeAutospacing="0" w:after="0" w:afterAutospacing="0"/>
        <w:jc w:val="center"/>
        <w:rPr>
          <w:u w:val="single"/>
        </w:rPr>
      </w:pPr>
      <w:bookmarkStart w:id="126" w:name="_Hlk212028217"/>
      <w:r w:rsidRPr="00A414C1">
        <w:rPr>
          <w:u w:val="single"/>
        </w:rPr>
        <w:t xml:space="preserve">ВНЕСЕННЯ ДО ДЕРЖАВНОГО ЗЕМЕЛЬНОГО КАДАСТРУ ВІДОМОСТЕЙ (ЗМІН ДО НИХ) ПРО ЗЕМЛІ В МЕЖАХ </w:t>
      </w:r>
      <w:r w:rsidRPr="00A414C1">
        <w:rPr>
          <w:caps/>
          <w:u w:val="single"/>
          <w:shd w:val="clear" w:color="auto" w:fill="FFFFFF"/>
        </w:rPr>
        <w:t>територій територіальних громад</w:t>
      </w:r>
      <w:r w:rsidRPr="00A414C1">
        <w:rPr>
          <w:u w:val="single"/>
        </w:rPr>
        <w:t xml:space="preserve"> </w:t>
      </w:r>
    </w:p>
    <w:p w14:paraId="40BF4260" w14:textId="77777777" w:rsidR="00B54511" w:rsidRPr="00A414C1" w:rsidRDefault="00B54511" w:rsidP="00B54511">
      <w:pPr>
        <w:pStyle w:val="rvps14"/>
        <w:shd w:val="clear" w:color="auto" w:fill="FFFFFF"/>
        <w:spacing w:before="0" w:beforeAutospacing="0" w:after="0" w:afterAutospacing="0"/>
        <w:jc w:val="center"/>
        <w:rPr>
          <w:u w:val="single"/>
        </w:rPr>
      </w:pPr>
      <w:r w:rsidRPr="00A414C1">
        <w:rPr>
          <w:u w:val="single"/>
        </w:rPr>
        <w:t>З ВИДАЧЕЮ ВИТЯГУ</w:t>
      </w:r>
      <w:bookmarkEnd w:id="126"/>
    </w:p>
    <w:p w14:paraId="04623DE9"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6E6EEB81" w14:textId="77777777" w:rsidR="00A414C1" w:rsidRDefault="00A414C1" w:rsidP="00B54511">
      <w:pPr>
        <w:pStyle w:val="rvps14"/>
        <w:shd w:val="clear" w:color="auto" w:fill="FFFFFF"/>
        <w:spacing w:before="0" w:beforeAutospacing="0" w:after="120" w:afterAutospacing="0"/>
        <w:jc w:val="center"/>
        <w:rPr>
          <w:u w:val="single"/>
          <w:lang w:eastAsia="ru-RU"/>
        </w:rPr>
      </w:pPr>
      <w:r w:rsidRPr="00A414C1">
        <w:rPr>
          <w:u w:val="single"/>
          <w:lang w:eastAsia="ru-RU"/>
        </w:rPr>
        <w:t xml:space="preserve">Головне управління </w:t>
      </w:r>
      <w:proofErr w:type="spellStart"/>
      <w:r w:rsidRPr="00A414C1">
        <w:rPr>
          <w:u w:val="single"/>
          <w:lang w:eastAsia="ru-RU"/>
        </w:rPr>
        <w:t>Держгеокадастру</w:t>
      </w:r>
      <w:proofErr w:type="spellEnd"/>
      <w:r w:rsidRPr="00A414C1">
        <w:rPr>
          <w:u w:val="single"/>
          <w:lang w:eastAsia="ru-RU"/>
        </w:rPr>
        <w:t xml:space="preserve"> у Луганській області</w:t>
      </w:r>
    </w:p>
    <w:p w14:paraId="09475311" w14:textId="144677CF" w:rsidR="00B54511" w:rsidRPr="00A414C1" w:rsidRDefault="00B54511" w:rsidP="00B54511">
      <w:pPr>
        <w:pStyle w:val="rvps14"/>
        <w:shd w:val="clear" w:color="auto" w:fill="FFFFFF"/>
        <w:spacing w:before="0" w:beforeAutospacing="0" w:after="120" w:afterAutospacing="0"/>
        <w:jc w:val="center"/>
        <w:rPr>
          <w:sz w:val="16"/>
          <w:szCs w:val="16"/>
        </w:rPr>
      </w:pPr>
      <w:r w:rsidRPr="00A414C1">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A414C1" w14:paraId="0F375E87" w14:textId="77777777" w:rsidTr="001A6E5F">
        <w:tc>
          <w:tcPr>
            <w:tcW w:w="9634" w:type="dxa"/>
            <w:gridSpan w:val="3"/>
            <w:tcMar>
              <w:top w:w="150" w:type="dxa"/>
              <w:left w:w="150" w:type="dxa"/>
              <w:bottom w:w="150" w:type="dxa"/>
              <w:right w:w="150" w:type="dxa"/>
            </w:tcMar>
            <w:vAlign w:val="center"/>
            <w:hideMark/>
          </w:tcPr>
          <w:p w14:paraId="104A58A5" w14:textId="77777777" w:rsidR="00B54511" w:rsidRPr="00A414C1" w:rsidRDefault="00B54511" w:rsidP="001A6E5F">
            <w:pPr>
              <w:spacing w:line="225" w:lineRule="atLeast"/>
              <w:jc w:val="center"/>
              <w:rPr>
                <w:sz w:val="20"/>
                <w:szCs w:val="20"/>
              </w:rPr>
            </w:pPr>
            <w:r w:rsidRPr="00A414C1">
              <w:rPr>
                <w:rStyle w:val="afb"/>
                <w:sz w:val="20"/>
                <w:szCs w:val="20"/>
              </w:rPr>
              <w:t>Інформація про центр надання адміністративних послуг</w:t>
            </w:r>
          </w:p>
        </w:tc>
      </w:tr>
      <w:tr w:rsidR="00B54511" w:rsidRPr="00A414C1" w14:paraId="5541FC09" w14:textId="77777777" w:rsidTr="001A6E5F">
        <w:tc>
          <w:tcPr>
            <w:tcW w:w="4248" w:type="dxa"/>
            <w:gridSpan w:val="2"/>
            <w:tcMar>
              <w:top w:w="150" w:type="dxa"/>
              <w:left w:w="150" w:type="dxa"/>
              <w:bottom w:w="150" w:type="dxa"/>
              <w:right w:w="150" w:type="dxa"/>
            </w:tcMar>
            <w:vAlign w:val="center"/>
            <w:hideMark/>
          </w:tcPr>
          <w:p w14:paraId="5A321771" w14:textId="77777777" w:rsidR="00B54511" w:rsidRPr="00A414C1" w:rsidRDefault="00B54511"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4EBA1EF2" w14:textId="77777777" w:rsidR="00B54511" w:rsidRPr="00A414C1" w:rsidRDefault="00B54511" w:rsidP="001A6E5F">
            <w:pPr>
              <w:spacing w:line="225" w:lineRule="atLeast"/>
              <w:rPr>
                <w:sz w:val="20"/>
                <w:szCs w:val="20"/>
              </w:rPr>
            </w:pPr>
            <w:r w:rsidRPr="00A414C1">
              <w:rPr>
                <w:rStyle w:val="afb"/>
                <w:sz w:val="20"/>
                <w:szCs w:val="20"/>
              </w:rPr>
              <w:t> </w:t>
            </w:r>
          </w:p>
        </w:tc>
      </w:tr>
      <w:tr w:rsidR="00B54511" w:rsidRPr="00A414C1" w14:paraId="10A55F43" w14:textId="77777777" w:rsidTr="001A6E5F">
        <w:tc>
          <w:tcPr>
            <w:tcW w:w="575" w:type="dxa"/>
            <w:tcMar>
              <w:top w:w="150" w:type="dxa"/>
              <w:left w:w="150" w:type="dxa"/>
              <w:bottom w:w="150" w:type="dxa"/>
              <w:right w:w="150" w:type="dxa"/>
            </w:tcMar>
            <w:vAlign w:val="center"/>
            <w:hideMark/>
          </w:tcPr>
          <w:p w14:paraId="5F6EC21B" w14:textId="77777777" w:rsidR="00B54511" w:rsidRPr="00A414C1" w:rsidRDefault="00B54511" w:rsidP="001A6E5F">
            <w:pPr>
              <w:spacing w:line="225" w:lineRule="atLeast"/>
              <w:jc w:val="center"/>
              <w:rPr>
                <w:sz w:val="20"/>
                <w:szCs w:val="20"/>
              </w:rPr>
            </w:pPr>
            <w:r w:rsidRPr="00A414C1">
              <w:rPr>
                <w:rStyle w:val="afb"/>
                <w:sz w:val="20"/>
                <w:szCs w:val="20"/>
              </w:rPr>
              <w:t>1</w:t>
            </w:r>
          </w:p>
        </w:tc>
        <w:tc>
          <w:tcPr>
            <w:tcW w:w="3673" w:type="dxa"/>
            <w:tcMar>
              <w:top w:w="150" w:type="dxa"/>
              <w:left w:w="150" w:type="dxa"/>
              <w:bottom w:w="150" w:type="dxa"/>
              <w:right w:w="150" w:type="dxa"/>
            </w:tcMar>
            <w:vAlign w:val="center"/>
            <w:hideMark/>
          </w:tcPr>
          <w:p w14:paraId="371961AC" w14:textId="77777777" w:rsidR="00B54511" w:rsidRPr="00A414C1" w:rsidRDefault="00B54511"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63C4D17C" w14:textId="740023DD" w:rsidR="00B54511" w:rsidRPr="00A414C1" w:rsidRDefault="00B54511" w:rsidP="001A6E5F">
            <w:pPr>
              <w:spacing w:line="225" w:lineRule="atLeast"/>
              <w:jc w:val="both"/>
              <w:rPr>
                <w:sz w:val="20"/>
                <w:szCs w:val="20"/>
              </w:rPr>
            </w:pPr>
          </w:p>
        </w:tc>
      </w:tr>
      <w:tr w:rsidR="00B54511" w:rsidRPr="00A414C1" w14:paraId="1F7283A1" w14:textId="77777777" w:rsidTr="001A6E5F">
        <w:tc>
          <w:tcPr>
            <w:tcW w:w="575" w:type="dxa"/>
            <w:tcMar>
              <w:top w:w="150" w:type="dxa"/>
              <w:left w:w="150" w:type="dxa"/>
              <w:bottom w:w="150" w:type="dxa"/>
              <w:right w:w="150" w:type="dxa"/>
            </w:tcMar>
            <w:vAlign w:val="center"/>
            <w:hideMark/>
          </w:tcPr>
          <w:p w14:paraId="33443F51" w14:textId="77777777" w:rsidR="00B54511" w:rsidRPr="00A414C1" w:rsidRDefault="00B54511" w:rsidP="001A6E5F">
            <w:pPr>
              <w:spacing w:line="225" w:lineRule="atLeast"/>
              <w:jc w:val="center"/>
              <w:rPr>
                <w:sz w:val="20"/>
                <w:szCs w:val="20"/>
              </w:rPr>
            </w:pPr>
            <w:r w:rsidRPr="00A414C1">
              <w:rPr>
                <w:rStyle w:val="afb"/>
                <w:sz w:val="20"/>
                <w:szCs w:val="20"/>
              </w:rPr>
              <w:t>2</w:t>
            </w:r>
          </w:p>
        </w:tc>
        <w:tc>
          <w:tcPr>
            <w:tcW w:w="3673" w:type="dxa"/>
            <w:tcMar>
              <w:top w:w="150" w:type="dxa"/>
              <w:left w:w="150" w:type="dxa"/>
              <w:bottom w:w="150" w:type="dxa"/>
              <w:right w:w="150" w:type="dxa"/>
            </w:tcMar>
            <w:vAlign w:val="center"/>
            <w:hideMark/>
          </w:tcPr>
          <w:p w14:paraId="5C3DE62F" w14:textId="77777777" w:rsidR="00B54511" w:rsidRPr="00A414C1" w:rsidRDefault="00B54511"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4DB47828" w14:textId="2F7F4377" w:rsidR="00B54511" w:rsidRPr="00A414C1" w:rsidRDefault="00B54511" w:rsidP="001A6E5F">
            <w:pPr>
              <w:spacing w:line="225" w:lineRule="atLeast"/>
              <w:jc w:val="both"/>
              <w:rPr>
                <w:sz w:val="20"/>
                <w:szCs w:val="20"/>
              </w:rPr>
            </w:pPr>
          </w:p>
        </w:tc>
      </w:tr>
      <w:tr w:rsidR="00B54511" w:rsidRPr="00A414C1" w14:paraId="22D07B17" w14:textId="77777777" w:rsidTr="001A6E5F">
        <w:tc>
          <w:tcPr>
            <w:tcW w:w="575" w:type="dxa"/>
            <w:tcMar>
              <w:top w:w="150" w:type="dxa"/>
              <w:left w:w="150" w:type="dxa"/>
              <w:bottom w:w="150" w:type="dxa"/>
              <w:right w:w="150" w:type="dxa"/>
            </w:tcMar>
            <w:vAlign w:val="center"/>
            <w:hideMark/>
          </w:tcPr>
          <w:p w14:paraId="07307CF3" w14:textId="77777777" w:rsidR="00B54511" w:rsidRPr="00A414C1" w:rsidRDefault="00B54511" w:rsidP="001A6E5F">
            <w:pPr>
              <w:spacing w:line="225" w:lineRule="atLeast"/>
              <w:jc w:val="center"/>
              <w:rPr>
                <w:sz w:val="20"/>
                <w:szCs w:val="20"/>
              </w:rPr>
            </w:pPr>
            <w:r w:rsidRPr="00A414C1">
              <w:rPr>
                <w:rStyle w:val="afb"/>
                <w:sz w:val="20"/>
                <w:szCs w:val="20"/>
              </w:rPr>
              <w:t>3</w:t>
            </w:r>
          </w:p>
        </w:tc>
        <w:tc>
          <w:tcPr>
            <w:tcW w:w="3673" w:type="dxa"/>
            <w:tcMar>
              <w:top w:w="150" w:type="dxa"/>
              <w:left w:w="150" w:type="dxa"/>
              <w:bottom w:w="150" w:type="dxa"/>
              <w:right w:w="150" w:type="dxa"/>
            </w:tcMar>
            <w:vAlign w:val="center"/>
            <w:hideMark/>
          </w:tcPr>
          <w:p w14:paraId="6A36385D" w14:textId="77777777" w:rsidR="00B54511" w:rsidRPr="00A414C1" w:rsidRDefault="00B54511"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3D1D2991" w14:textId="63ACAA8A" w:rsidR="00B54511" w:rsidRPr="00A414C1" w:rsidRDefault="00B54511" w:rsidP="001A6E5F">
            <w:pPr>
              <w:spacing w:line="225" w:lineRule="atLeast"/>
              <w:jc w:val="both"/>
              <w:rPr>
                <w:sz w:val="20"/>
                <w:szCs w:val="20"/>
              </w:rPr>
            </w:pPr>
          </w:p>
        </w:tc>
      </w:tr>
      <w:tr w:rsidR="00B54511" w:rsidRPr="00A414C1" w14:paraId="5E7D1938" w14:textId="77777777" w:rsidTr="001A6E5F">
        <w:tc>
          <w:tcPr>
            <w:tcW w:w="9634" w:type="dxa"/>
            <w:gridSpan w:val="3"/>
            <w:tcMar>
              <w:top w:w="150" w:type="dxa"/>
              <w:left w:w="150" w:type="dxa"/>
              <w:bottom w:w="150" w:type="dxa"/>
              <w:right w:w="150" w:type="dxa"/>
            </w:tcMar>
            <w:vAlign w:val="center"/>
            <w:hideMark/>
          </w:tcPr>
          <w:p w14:paraId="330EEBE9"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5F31F7C4" w14:textId="77777777" w:rsidTr="001A6E5F">
        <w:tc>
          <w:tcPr>
            <w:tcW w:w="575" w:type="dxa"/>
            <w:tcMar>
              <w:top w:w="150" w:type="dxa"/>
              <w:left w:w="150" w:type="dxa"/>
              <w:bottom w:w="150" w:type="dxa"/>
              <w:right w:w="150" w:type="dxa"/>
            </w:tcMar>
            <w:vAlign w:val="center"/>
            <w:hideMark/>
          </w:tcPr>
          <w:p w14:paraId="003D4F71" w14:textId="77777777" w:rsidR="00B54511" w:rsidRPr="00A414C1" w:rsidRDefault="00B54511" w:rsidP="001A6E5F">
            <w:pPr>
              <w:spacing w:line="225" w:lineRule="atLeast"/>
              <w:jc w:val="center"/>
              <w:rPr>
                <w:sz w:val="20"/>
                <w:szCs w:val="20"/>
              </w:rPr>
            </w:pPr>
            <w:r w:rsidRPr="00A414C1">
              <w:rPr>
                <w:rStyle w:val="afb"/>
                <w:sz w:val="20"/>
                <w:szCs w:val="20"/>
              </w:rPr>
              <w:t>4.</w:t>
            </w:r>
          </w:p>
        </w:tc>
        <w:tc>
          <w:tcPr>
            <w:tcW w:w="3673" w:type="dxa"/>
            <w:tcMar>
              <w:top w:w="150" w:type="dxa"/>
              <w:left w:w="150" w:type="dxa"/>
              <w:bottom w:w="150" w:type="dxa"/>
              <w:right w:w="150" w:type="dxa"/>
            </w:tcMar>
            <w:vAlign w:val="center"/>
            <w:hideMark/>
          </w:tcPr>
          <w:p w14:paraId="4B1D4A36" w14:textId="77777777" w:rsidR="00B54511" w:rsidRPr="00A414C1" w:rsidRDefault="00B54511" w:rsidP="001A6E5F">
            <w:pPr>
              <w:spacing w:line="225" w:lineRule="atLeast"/>
              <w:jc w:val="center"/>
              <w:rPr>
                <w:sz w:val="20"/>
                <w:szCs w:val="20"/>
              </w:rPr>
            </w:pPr>
            <w:r w:rsidRPr="00A414C1">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B54511" w:rsidRPr="00A414C1" w:rsidRDefault="00B54511" w:rsidP="001A6E5F">
            <w:pPr>
              <w:spacing w:line="225" w:lineRule="atLeast"/>
              <w:jc w:val="both"/>
              <w:rPr>
                <w:sz w:val="20"/>
                <w:szCs w:val="20"/>
              </w:rPr>
            </w:pPr>
            <w:r w:rsidRPr="00A414C1">
              <w:rPr>
                <w:sz w:val="20"/>
                <w:szCs w:val="20"/>
              </w:rPr>
              <w:t xml:space="preserve">Стаття 32 Закону України «Про Державний земельний кадастр», </w:t>
            </w:r>
            <w:hyperlink r:id="rId113"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14" w:anchor="n3760" w:tgtFrame="_blank" w:history="1">
              <w:r w:rsidRPr="00A414C1">
                <w:rPr>
                  <w:rStyle w:val="af1"/>
                  <w:rFonts w:eastAsiaTheme="majorEastAsia"/>
                  <w:color w:val="auto"/>
                  <w:sz w:val="20"/>
                  <w:szCs w:val="20"/>
                  <w:u w:val="none"/>
                </w:rPr>
                <w:t>стаття 17</w:t>
              </w:r>
            </w:hyperlink>
            <w:hyperlink r:id="rId115"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79B00920" w14:textId="77777777" w:rsidTr="001A6E5F">
        <w:tc>
          <w:tcPr>
            <w:tcW w:w="575" w:type="dxa"/>
            <w:tcMar>
              <w:top w:w="150" w:type="dxa"/>
              <w:left w:w="150" w:type="dxa"/>
              <w:bottom w:w="150" w:type="dxa"/>
              <w:right w:w="150" w:type="dxa"/>
            </w:tcMar>
            <w:vAlign w:val="center"/>
            <w:hideMark/>
          </w:tcPr>
          <w:p w14:paraId="1AFAF7CB" w14:textId="77777777" w:rsidR="00B54511" w:rsidRPr="00A414C1" w:rsidRDefault="00B54511" w:rsidP="001A6E5F">
            <w:pPr>
              <w:spacing w:line="225" w:lineRule="atLeast"/>
              <w:jc w:val="center"/>
              <w:rPr>
                <w:sz w:val="20"/>
                <w:szCs w:val="20"/>
              </w:rPr>
            </w:pPr>
            <w:r w:rsidRPr="00A414C1">
              <w:rPr>
                <w:rStyle w:val="afb"/>
                <w:sz w:val="20"/>
                <w:szCs w:val="20"/>
              </w:rPr>
              <w:t>5.</w:t>
            </w:r>
          </w:p>
        </w:tc>
        <w:tc>
          <w:tcPr>
            <w:tcW w:w="3673" w:type="dxa"/>
            <w:tcMar>
              <w:top w:w="150" w:type="dxa"/>
              <w:left w:w="150" w:type="dxa"/>
              <w:bottom w:w="150" w:type="dxa"/>
              <w:right w:w="150" w:type="dxa"/>
            </w:tcMar>
            <w:vAlign w:val="center"/>
            <w:hideMark/>
          </w:tcPr>
          <w:p w14:paraId="2900D534" w14:textId="77777777" w:rsidR="00B54511" w:rsidRPr="00A414C1" w:rsidRDefault="00B54511" w:rsidP="001A6E5F">
            <w:pPr>
              <w:spacing w:line="225" w:lineRule="atLeast"/>
              <w:jc w:val="center"/>
              <w:rPr>
                <w:sz w:val="20"/>
                <w:szCs w:val="20"/>
              </w:rPr>
            </w:pPr>
            <w:r w:rsidRPr="00A414C1">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B54511" w:rsidRPr="00A414C1" w:rsidRDefault="00B54511" w:rsidP="001A6E5F">
            <w:pPr>
              <w:jc w:val="both"/>
              <w:rPr>
                <w:sz w:val="20"/>
                <w:szCs w:val="20"/>
              </w:rPr>
            </w:pPr>
            <w:r w:rsidRPr="00A414C1">
              <w:rPr>
                <w:sz w:val="20"/>
                <w:szCs w:val="20"/>
              </w:rPr>
              <w:t>Пункти 69</w:t>
            </w:r>
            <w:r w:rsidRPr="00A414C1">
              <w:rPr>
                <w:i/>
                <w:sz w:val="20"/>
                <w:szCs w:val="20"/>
              </w:rPr>
              <w:t>–</w:t>
            </w:r>
            <w:r w:rsidRPr="00A414C1">
              <w:rPr>
                <w:sz w:val="20"/>
                <w:szCs w:val="20"/>
              </w:rPr>
              <w:t>75, 77</w:t>
            </w:r>
            <w:r w:rsidRPr="00A414C1">
              <w:rPr>
                <w:i/>
                <w:sz w:val="20"/>
                <w:szCs w:val="20"/>
              </w:rPr>
              <w:t>–</w:t>
            </w:r>
            <w:r w:rsidRPr="00A414C1">
              <w:rPr>
                <w:sz w:val="20"/>
                <w:szCs w:val="20"/>
              </w:rPr>
              <w:t>79, 87, 96</w:t>
            </w:r>
            <w:r w:rsidRPr="00A414C1">
              <w:rPr>
                <w:i/>
                <w:sz w:val="20"/>
                <w:szCs w:val="20"/>
              </w:rPr>
              <w:t>–</w:t>
            </w:r>
            <w:r w:rsidRPr="00A414C1">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12C2491C" w14:textId="77777777" w:rsidTr="001A6E5F">
        <w:tc>
          <w:tcPr>
            <w:tcW w:w="575" w:type="dxa"/>
            <w:tcMar>
              <w:top w:w="150" w:type="dxa"/>
              <w:left w:w="150" w:type="dxa"/>
              <w:bottom w:w="150" w:type="dxa"/>
              <w:right w:w="150" w:type="dxa"/>
            </w:tcMar>
            <w:vAlign w:val="center"/>
            <w:hideMark/>
          </w:tcPr>
          <w:p w14:paraId="715B0882" w14:textId="77777777" w:rsidR="00B54511" w:rsidRPr="00A414C1" w:rsidRDefault="00B54511" w:rsidP="001A6E5F">
            <w:pPr>
              <w:spacing w:line="225" w:lineRule="atLeast"/>
              <w:jc w:val="center"/>
              <w:rPr>
                <w:sz w:val="20"/>
                <w:szCs w:val="20"/>
              </w:rPr>
            </w:pPr>
            <w:r w:rsidRPr="00A414C1">
              <w:rPr>
                <w:rStyle w:val="afb"/>
                <w:sz w:val="20"/>
                <w:szCs w:val="20"/>
              </w:rPr>
              <w:t>6.</w:t>
            </w:r>
          </w:p>
        </w:tc>
        <w:tc>
          <w:tcPr>
            <w:tcW w:w="3673" w:type="dxa"/>
            <w:tcMar>
              <w:top w:w="150" w:type="dxa"/>
              <w:left w:w="150" w:type="dxa"/>
              <w:bottom w:w="150" w:type="dxa"/>
              <w:right w:w="150" w:type="dxa"/>
            </w:tcMar>
            <w:vAlign w:val="center"/>
            <w:hideMark/>
          </w:tcPr>
          <w:p w14:paraId="4C62550B" w14:textId="77777777" w:rsidR="00B54511" w:rsidRPr="00A414C1" w:rsidRDefault="00B54511" w:rsidP="001A6E5F">
            <w:pPr>
              <w:spacing w:line="225" w:lineRule="atLeast"/>
              <w:jc w:val="center"/>
              <w:rPr>
                <w:sz w:val="20"/>
                <w:szCs w:val="20"/>
              </w:rPr>
            </w:pPr>
            <w:r w:rsidRPr="00A414C1">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B54511" w:rsidRPr="00A414C1" w:rsidRDefault="00B54511" w:rsidP="001A6E5F">
            <w:pPr>
              <w:spacing w:line="225" w:lineRule="atLeast"/>
              <w:rPr>
                <w:sz w:val="20"/>
                <w:szCs w:val="20"/>
              </w:rPr>
            </w:pPr>
          </w:p>
        </w:tc>
      </w:tr>
      <w:tr w:rsidR="00B54511" w:rsidRPr="00A414C1" w14:paraId="61CCE3A4" w14:textId="77777777" w:rsidTr="001A6E5F">
        <w:tc>
          <w:tcPr>
            <w:tcW w:w="575" w:type="dxa"/>
            <w:tcMar>
              <w:top w:w="150" w:type="dxa"/>
              <w:left w:w="150" w:type="dxa"/>
              <w:bottom w:w="150" w:type="dxa"/>
              <w:right w:w="150" w:type="dxa"/>
            </w:tcMar>
            <w:vAlign w:val="center"/>
            <w:hideMark/>
          </w:tcPr>
          <w:p w14:paraId="427B5FDC" w14:textId="77777777" w:rsidR="00B54511" w:rsidRPr="00A414C1" w:rsidRDefault="00B54511" w:rsidP="001A6E5F">
            <w:pPr>
              <w:spacing w:line="225" w:lineRule="atLeast"/>
              <w:jc w:val="center"/>
              <w:rPr>
                <w:sz w:val="20"/>
                <w:szCs w:val="20"/>
              </w:rPr>
            </w:pPr>
            <w:r w:rsidRPr="00A414C1">
              <w:rPr>
                <w:rStyle w:val="afb"/>
                <w:sz w:val="20"/>
                <w:szCs w:val="20"/>
              </w:rPr>
              <w:t>7.</w:t>
            </w:r>
          </w:p>
        </w:tc>
        <w:tc>
          <w:tcPr>
            <w:tcW w:w="3673" w:type="dxa"/>
            <w:tcMar>
              <w:top w:w="150" w:type="dxa"/>
              <w:left w:w="150" w:type="dxa"/>
              <w:bottom w:w="150" w:type="dxa"/>
              <w:right w:w="150" w:type="dxa"/>
            </w:tcMar>
            <w:vAlign w:val="center"/>
            <w:hideMark/>
          </w:tcPr>
          <w:p w14:paraId="1219469A" w14:textId="77777777" w:rsidR="00B54511" w:rsidRPr="00A414C1" w:rsidRDefault="00B54511"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6EB646F4" w14:textId="77777777" w:rsidR="00B54511" w:rsidRPr="00A414C1" w:rsidRDefault="00B54511" w:rsidP="001A6E5F">
            <w:pPr>
              <w:spacing w:line="225" w:lineRule="atLeast"/>
              <w:rPr>
                <w:sz w:val="20"/>
                <w:szCs w:val="20"/>
              </w:rPr>
            </w:pPr>
          </w:p>
        </w:tc>
      </w:tr>
      <w:tr w:rsidR="00B54511" w:rsidRPr="00A414C1" w14:paraId="753DF627" w14:textId="77777777" w:rsidTr="001A6E5F">
        <w:tc>
          <w:tcPr>
            <w:tcW w:w="9634" w:type="dxa"/>
            <w:gridSpan w:val="3"/>
            <w:tcMar>
              <w:top w:w="150" w:type="dxa"/>
              <w:left w:w="150" w:type="dxa"/>
              <w:bottom w:w="150" w:type="dxa"/>
              <w:right w:w="150" w:type="dxa"/>
            </w:tcMar>
            <w:vAlign w:val="center"/>
            <w:hideMark/>
          </w:tcPr>
          <w:p w14:paraId="0C460517"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35F95D2A" w14:textId="77777777" w:rsidTr="001A6E5F">
        <w:tc>
          <w:tcPr>
            <w:tcW w:w="575" w:type="dxa"/>
            <w:tcMar>
              <w:top w:w="150" w:type="dxa"/>
              <w:left w:w="150" w:type="dxa"/>
              <w:bottom w:w="150" w:type="dxa"/>
              <w:right w:w="150" w:type="dxa"/>
            </w:tcMar>
            <w:vAlign w:val="center"/>
            <w:hideMark/>
          </w:tcPr>
          <w:p w14:paraId="65193C36" w14:textId="77777777" w:rsidR="00B54511" w:rsidRPr="00A414C1" w:rsidRDefault="00B54511" w:rsidP="001A6E5F">
            <w:pPr>
              <w:spacing w:line="225" w:lineRule="atLeast"/>
              <w:jc w:val="center"/>
              <w:rPr>
                <w:sz w:val="20"/>
                <w:szCs w:val="20"/>
              </w:rPr>
            </w:pPr>
            <w:r w:rsidRPr="00A414C1">
              <w:rPr>
                <w:rStyle w:val="afb"/>
                <w:sz w:val="20"/>
                <w:szCs w:val="20"/>
              </w:rPr>
              <w:lastRenderedPageBreak/>
              <w:t>8.</w:t>
            </w:r>
          </w:p>
        </w:tc>
        <w:tc>
          <w:tcPr>
            <w:tcW w:w="3673" w:type="dxa"/>
            <w:tcMar>
              <w:top w:w="150" w:type="dxa"/>
              <w:left w:w="150" w:type="dxa"/>
              <w:bottom w:w="150" w:type="dxa"/>
              <w:right w:w="150" w:type="dxa"/>
            </w:tcMar>
            <w:vAlign w:val="center"/>
            <w:hideMark/>
          </w:tcPr>
          <w:p w14:paraId="1427E22D" w14:textId="77777777" w:rsidR="00B54511" w:rsidRPr="00A414C1" w:rsidRDefault="00B54511"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B54511" w:rsidRPr="00A414C1" w:rsidRDefault="00B54511" w:rsidP="001A6E5F">
            <w:pPr>
              <w:jc w:val="both"/>
              <w:rPr>
                <w:sz w:val="20"/>
                <w:szCs w:val="20"/>
              </w:rPr>
            </w:pPr>
            <w:r w:rsidRPr="00A414C1">
              <w:rPr>
                <w:sz w:val="20"/>
                <w:szCs w:val="20"/>
              </w:rPr>
              <w:t xml:space="preserve">Заява про внесення відомостей (змін до них) до Державного земельного кадастру </w:t>
            </w:r>
            <w:r w:rsidRPr="00A414C1">
              <w:rPr>
                <w:sz w:val="20"/>
                <w:szCs w:val="20"/>
                <w:shd w:val="clear" w:color="auto" w:fill="FFFFFF"/>
              </w:rPr>
              <w:t>про землі в межах територій територіальних громад</w:t>
            </w:r>
          </w:p>
        </w:tc>
      </w:tr>
      <w:tr w:rsidR="00B54511" w:rsidRPr="00A414C1" w14:paraId="4D607BF1" w14:textId="77777777" w:rsidTr="001A6E5F">
        <w:tc>
          <w:tcPr>
            <w:tcW w:w="575" w:type="dxa"/>
            <w:tcMar>
              <w:top w:w="150" w:type="dxa"/>
              <w:left w:w="150" w:type="dxa"/>
              <w:bottom w:w="150" w:type="dxa"/>
              <w:right w:w="150" w:type="dxa"/>
            </w:tcMar>
            <w:vAlign w:val="center"/>
            <w:hideMark/>
          </w:tcPr>
          <w:p w14:paraId="3A77DA3E" w14:textId="77777777" w:rsidR="00B54511" w:rsidRPr="00A414C1" w:rsidRDefault="00B54511" w:rsidP="001A6E5F">
            <w:pPr>
              <w:spacing w:line="225" w:lineRule="atLeast"/>
              <w:jc w:val="center"/>
              <w:rPr>
                <w:sz w:val="20"/>
                <w:szCs w:val="20"/>
              </w:rPr>
            </w:pPr>
            <w:r w:rsidRPr="00A414C1">
              <w:rPr>
                <w:rStyle w:val="afb"/>
                <w:sz w:val="20"/>
                <w:szCs w:val="20"/>
              </w:rPr>
              <w:t>9.</w:t>
            </w:r>
          </w:p>
        </w:tc>
        <w:tc>
          <w:tcPr>
            <w:tcW w:w="3673" w:type="dxa"/>
            <w:tcMar>
              <w:top w:w="150" w:type="dxa"/>
              <w:left w:w="150" w:type="dxa"/>
              <w:bottom w:w="150" w:type="dxa"/>
              <w:right w:w="150" w:type="dxa"/>
            </w:tcMar>
            <w:vAlign w:val="center"/>
            <w:hideMark/>
          </w:tcPr>
          <w:p w14:paraId="22FC4907" w14:textId="77777777" w:rsidR="00B54511" w:rsidRPr="00A414C1" w:rsidRDefault="00B54511"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B54511" w:rsidRPr="00A414C1" w:rsidRDefault="00B54511" w:rsidP="001A6E5F">
            <w:pPr>
              <w:jc w:val="both"/>
              <w:rPr>
                <w:sz w:val="20"/>
                <w:szCs w:val="20"/>
              </w:rPr>
            </w:pPr>
            <w:r w:rsidRPr="00A414C1">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E4B07" w:rsidRPr="00A414C1" w:rsidRDefault="00B54511" w:rsidP="000E4B07">
            <w:pPr>
              <w:jc w:val="both"/>
              <w:rPr>
                <w:sz w:val="20"/>
                <w:szCs w:val="20"/>
              </w:rPr>
            </w:pPr>
            <w:r w:rsidRPr="00A414C1">
              <w:rPr>
                <w:sz w:val="20"/>
                <w:szCs w:val="20"/>
              </w:rPr>
              <w:t xml:space="preserve">2. </w:t>
            </w:r>
            <w:r w:rsidR="000E4B07" w:rsidRPr="00A414C1">
              <w:rPr>
                <w:sz w:val="20"/>
                <w:szCs w:val="20"/>
              </w:rPr>
              <w:t>Документація із землеустрою та оцінки земель, документи, які згідно з </w:t>
            </w:r>
            <w:hyperlink r:id="rId116" w:anchor="n516" w:history="1">
              <w:r w:rsidR="000E4B07" w:rsidRPr="00A414C1">
                <w:rPr>
                  <w:rStyle w:val="af1"/>
                  <w:rFonts w:eastAsiaTheme="majorEastAsia"/>
                  <w:color w:val="auto"/>
                  <w:sz w:val="20"/>
                  <w:szCs w:val="20"/>
                  <w:u w:val="none"/>
                </w:rPr>
                <w:t xml:space="preserve">пунктом </w:t>
              </w:r>
              <w:r w:rsidR="001E27F7" w:rsidRPr="00A414C1">
                <w:rPr>
                  <w:rStyle w:val="af1"/>
                  <w:rFonts w:eastAsiaTheme="majorEastAsia"/>
                  <w:color w:val="auto"/>
                  <w:sz w:val="20"/>
                  <w:szCs w:val="20"/>
                  <w:u w:val="none"/>
                </w:rPr>
                <w:t>97</w:t>
              </w:r>
              <w:r w:rsidR="001E27F7" w:rsidRPr="00A414C1">
                <w:rPr>
                  <w:rStyle w:val="af1"/>
                  <w:rFonts w:eastAsiaTheme="majorEastAsia"/>
                  <w:color w:val="auto"/>
                  <w:sz w:val="20"/>
                  <w:szCs w:val="20"/>
                  <w:u w:val="none"/>
                  <w:vertAlign w:val="superscript"/>
                </w:rPr>
                <w:t>2</w:t>
              </w:r>
            </w:hyperlink>
            <w:r w:rsidR="000E4B07" w:rsidRPr="00A414C1">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w:t>
            </w:r>
            <w:r w:rsidR="00265096" w:rsidRPr="00A414C1">
              <w:rPr>
                <w:sz w:val="20"/>
                <w:szCs w:val="20"/>
              </w:rPr>
              <w:t xml:space="preserve"> </w:t>
            </w:r>
            <w:r w:rsidR="000E4B07" w:rsidRPr="00A414C1">
              <w:rPr>
                <w:sz w:val="20"/>
                <w:szCs w:val="20"/>
              </w:rPr>
              <w:t>в електронній формі, засвідчені шляхом накладення кваліфікованого електронного підпису відповідно до вимог</w:t>
            </w:r>
            <w:r w:rsidR="000F4B98" w:rsidRPr="00A414C1">
              <w:rPr>
                <w:sz w:val="20"/>
                <w:szCs w:val="20"/>
              </w:rPr>
              <w:t xml:space="preserve"> </w:t>
            </w:r>
            <w:hyperlink r:id="rId117" w:tgtFrame="_blank" w:history="1">
              <w:r w:rsidR="000E4B07" w:rsidRPr="00A414C1">
                <w:rPr>
                  <w:rStyle w:val="af1"/>
                  <w:rFonts w:eastAsiaTheme="majorEastAsia"/>
                  <w:color w:val="auto"/>
                  <w:sz w:val="20"/>
                  <w:szCs w:val="20"/>
                  <w:u w:val="none"/>
                </w:rPr>
                <w:t>Закону України</w:t>
              </w:r>
            </w:hyperlink>
            <w:r w:rsidR="000E4B07" w:rsidRPr="00A414C1">
              <w:rPr>
                <w:sz w:val="20"/>
                <w:szCs w:val="20"/>
              </w:rPr>
              <w:t> «Про електронну ідентифікацію та електронні довірчі послуги»</w:t>
            </w:r>
          </w:p>
          <w:p w14:paraId="682ACF52" w14:textId="77777777" w:rsidR="00B54511" w:rsidRPr="00A414C1" w:rsidRDefault="00B54511" w:rsidP="001A6E5F">
            <w:pPr>
              <w:jc w:val="both"/>
              <w:rPr>
                <w:sz w:val="20"/>
                <w:szCs w:val="20"/>
              </w:rPr>
            </w:pPr>
            <w:r w:rsidRPr="00A414C1">
              <w:rPr>
                <w:sz w:val="20"/>
                <w:szCs w:val="20"/>
              </w:rPr>
              <w:t>3. Електронний документ</w:t>
            </w:r>
          </w:p>
        </w:tc>
      </w:tr>
      <w:tr w:rsidR="00B54511" w:rsidRPr="00A414C1" w14:paraId="5886A277" w14:textId="77777777" w:rsidTr="001A6E5F">
        <w:tc>
          <w:tcPr>
            <w:tcW w:w="575" w:type="dxa"/>
            <w:tcMar>
              <w:top w:w="150" w:type="dxa"/>
              <w:left w:w="150" w:type="dxa"/>
              <w:bottom w:w="150" w:type="dxa"/>
              <w:right w:w="150" w:type="dxa"/>
            </w:tcMar>
            <w:vAlign w:val="center"/>
            <w:hideMark/>
          </w:tcPr>
          <w:p w14:paraId="097FAFC2" w14:textId="77777777" w:rsidR="00B54511" w:rsidRPr="00A414C1" w:rsidRDefault="00B54511" w:rsidP="001A6E5F">
            <w:pPr>
              <w:spacing w:line="225" w:lineRule="atLeast"/>
              <w:jc w:val="center"/>
              <w:rPr>
                <w:sz w:val="20"/>
                <w:szCs w:val="20"/>
              </w:rPr>
            </w:pPr>
            <w:r w:rsidRPr="00A414C1">
              <w:rPr>
                <w:rStyle w:val="afb"/>
                <w:sz w:val="20"/>
                <w:szCs w:val="20"/>
              </w:rPr>
              <w:t>10.</w:t>
            </w:r>
          </w:p>
        </w:tc>
        <w:tc>
          <w:tcPr>
            <w:tcW w:w="3673" w:type="dxa"/>
            <w:tcMar>
              <w:top w:w="150" w:type="dxa"/>
              <w:left w:w="150" w:type="dxa"/>
              <w:bottom w:w="150" w:type="dxa"/>
              <w:right w:w="150" w:type="dxa"/>
            </w:tcMar>
            <w:vAlign w:val="center"/>
            <w:hideMark/>
          </w:tcPr>
          <w:p w14:paraId="02866BD7" w14:textId="77777777" w:rsidR="00B54511" w:rsidRPr="00A414C1" w:rsidRDefault="00B54511"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4B7482" w:rsidRPr="00A414C1" w:rsidRDefault="004B7482" w:rsidP="004B7482">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8"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3058C4E7" w14:textId="77777777" w:rsidR="00B54511" w:rsidRPr="00A414C1" w:rsidRDefault="00B54511" w:rsidP="001A6E5F">
            <w:pPr>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A414C1" w14:paraId="68B94453" w14:textId="77777777" w:rsidTr="001A6E5F">
        <w:tc>
          <w:tcPr>
            <w:tcW w:w="575" w:type="dxa"/>
            <w:tcMar>
              <w:top w:w="150" w:type="dxa"/>
              <w:left w:w="150" w:type="dxa"/>
              <w:bottom w:w="150" w:type="dxa"/>
              <w:right w:w="150" w:type="dxa"/>
            </w:tcMar>
            <w:vAlign w:val="center"/>
            <w:hideMark/>
          </w:tcPr>
          <w:p w14:paraId="4013932F" w14:textId="77777777" w:rsidR="00B54511" w:rsidRPr="00A414C1" w:rsidRDefault="00B54511" w:rsidP="001A6E5F">
            <w:pPr>
              <w:spacing w:line="225" w:lineRule="atLeast"/>
              <w:jc w:val="center"/>
              <w:rPr>
                <w:sz w:val="20"/>
                <w:szCs w:val="20"/>
              </w:rPr>
            </w:pPr>
            <w:r w:rsidRPr="00A414C1">
              <w:rPr>
                <w:rStyle w:val="afb"/>
                <w:sz w:val="20"/>
                <w:szCs w:val="20"/>
              </w:rPr>
              <w:t>11.</w:t>
            </w:r>
          </w:p>
        </w:tc>
        <w:tc>
          <w:tcPr>
            <w:tcW w:w="3673" w:type="dxa"/>
            <w:tcMar>
              <w:top w:w="150" w:type="dxa"/>
              <w:left w:w="150" w:type="dxa"/>
              <w:bottom w:w="150" w:type="dxa"/>
              <w:right w:w="150" w:type="dxa"/>
            </w:tcMar>
            <w:vAlign w:val="center"/>
            <w:hideMark/>
          </w:tcPr>
          <w:p w14:paraId="4A0257C0" w14:textId="77777777" w:rsidR="00B54511" w:rsidRPr="00A414C1" w:rsidRDefault="00B54511"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B54511" w:rsidRPr="00A414C1" w:rsidRDefault="00B54511" w:rsidP="001A6E5F">
            <w:pPr>
              <w:spacing w:line="225" w:lineRule="atLeast"/>
              <w:rPr>
                <w:sz w:val="20"/>
                <w:szCs w:val="20"/>
              </w:rPr>
            </w:pPr>
            <w:r w:rsidRPr="00A414C1">
              <w:rPr>
                <w:sz w:val="20"/>
                <w:szCs w:val="20"/>
              </w:rPr>
              <w:t>Безоплатно</w:t>
            </w:r>
          </w:p>
        </w:tc>
      </w:tr>
      <w:tr w:rsidR="00B54511" w:rsidRPr="00A414C1" w14:paraId="231B2A81" w14:textId="77777777" w:rsidTr="001A6E5F">
        <w:tc>
          <w:tcPr>
            <w:tcW w:w="575" w:type="dxa"/>
            <w:tcMar>
              <w:top w:w="150" w:type="dxa"/>
              <w:left w:w="150" w:type="dxa"/>
              <w:bottom w:w="150" w:type="dxa"/>
              <w:right w:w="150" w:type="dxa"/>
            </w:tcMar>
            <w:vAlign w:val="center"/>
            <w:hideMark/>
          </w:tcPr>
          <w:p w14:paraId="267F0736" w14:textId="77777777" w:rsidR="00B54511" w:rsidRPr="00A414C1" w:rsidRDefault="00B54511" w:rsidP="001A6E5F">
            <w:pPr>
              <w:spacing w:line="225" w:lineRule="atLeast"/>
              <w:jc w:val="center"/>
              <w:rPr>
                <w:sz w:val="20"/>
                <w:szCs w:val="20"/>
              </w:rPr>
            </w:pPr>
            <w:r w:rsidRPr="00A414C1">
              <w:rPr>
                <w:rStyle w:val="afb"/>
                <w:sz w:val="20"/>
                <w:szCs w:val="20"/>
              </w:rPr>
              <w:t>12.</w:t>
            </w:r>
          </w:p>
        </w:tc>
        <w:tc>
          <w:tcPr>
            <w:tcW w:w="3673" w:type="dxa"/>
            <w:tcMar>
              <w:top w:w="150" w:type="dxa"/>
              <w:left w:w="150" w:type="dxa"/>
              <w:bottom w:w="150" w:type="dxa"/>
              <w:right w:w="150" w:type="dxa"/>
            </w:tcMar>
            <w:vAlign w:val="center"/>
            <w:hideMark/>
          </w:tcPr>
          <w:p w14:paraId="72445B09" w14:textId="77777777" w:rsidR="00B54511" w:rsidRPr="00A414C1" w:rsidRDefault="00B54511" w:rsidP="001A6E5F">
            <w:pPr>
              <w:spacing w:line="225" w:lineRule="atLeast"/>
              <w:jc w:val="center"/>
              <w:rPr>
                <w:sz w:val="20"/>
                <w:szCs w:val="20"/>
              </w:rPr>
            </w:pPr>
            <w:r w:rsidRPr="00A414C1">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0D69FB96" w:rsidR="00B54511" w:rsidRPr="00A414C1" w:rsidRDefault="00B54511" w:rsidP="001A6E5F">
            <w:pPr>
              <w:spacing w:line="225" w:lineRule="atLeast"/>
              <w:jc w:val="both"/>
              <w:rPr>
                <w:sz w:val="20"/>
                <w:szCs w:val="20"/>
              </w:rPr>
            </w:pPr>
            <w:r w:rsidRPr="00A414C1">
              <w:rPr>
                <w:sz w:val="20"/>
                <w:szCs w:val="20"/>
              </w:rPr>
              <w:t xml:space="preserve">14 робочих днів з дня реєстрації заяви у </w:t>
            </w:r>
            <w:r w:rsidR="00A414C1">
              <w:rPr>
                <w:sz w:val="20"/>
                <w:szCs w:val="20"/>
              </w:rPr>
              <w:t>Головному управлінні</w:t>
            </w:r>
            <w:r w:rsidR="00A414C1" w:rsidRPr="00A414C1">
              <w:rPr>
                <w:sz w:val="20"/>
                <w:szCs w:val="20"/>
              </w:rPr>
              <w:t xml:space="preserve"> </w:t>
            </w:r>
            <w:proofErr w:type="spellStart"/>
            <w:r w:rsidR="00A414C1" w:rsidRPr="00A414C1">
              <w:rPr>
                <w:sz w:val="20"/>
                <w:szCs w:val="20"/>
              </w:rPr>
              <w:t>Держгеокадастру</w:t>
            </w:r>
            <w:proofErr w:type="spellEnd"/>
            <w:r w:rsidR="00A414C1" w:rsidRPr="00A414C1">
              <w:rPr>
                <w:sz w:val="20"/>
                <w:szCs w:val="20"/>
              </w:rPr>
              <w:t xml:space="preserve"> у Луганській області</w:t>
            </w:r>
          </w:p>
        </w:tc>
      </w:tr>
      <w:tr w:rsidR="00B54511" w:rsidRPr="00A414C1" w14:paraId="0E273A4E" w14:textId="77777777" w:rsidTr="001A6E5F">
        <w:tc>
          <w:tcPr>
            <w:tcW w:w="575" w:type="dxa"/>
            <w:tcMar>
              <w:top w:w="150" w:type="dxa"/>
              <w:left w:w="150" w:type="dxa"/>
              <w:bottom w:w="150" w:type="dxa"/>
              <w:right w:w="150" w:type="dxa"/>
            </w:tcMar>
            <w:vAlign w:val="center"/>
            <w:hideMark/>
          </w:tcPr>
          <w:p w14:paraId="643A5773" w14:textId="77777777" w:rsidR="00B54511" w:rsidRPr="00A414C1" w:rsidRDefault="00B54511" w:rsidP="001A6E5F">
            <w:pPr>
              <w:spacing w:line="225" w:lineRule="atLeast"/>
              <w:jc w:val="center"/>
              <w:rPr>
                <w:sz w:val="20"/>
                <w:szCs w:val="20"/>
              </w:rPr>
            </w:pPr>
            <w:r w:rsidRPr="00A414C1">
              <w:rPr>
                <w:rStyle w:val="afb"/>
                <w:sz w:val="20"/>
                <w:szCs w:val="20"/>
              </w:rPr>
              <w:t>13.</w:t>
            </w:r>
          </w:p>
        </w:tc>
        <w:tc>
          <w:tcPr>
            <w:tcW w:w="3673" w:type="dxa"/>
            <w:tcMar>
              <w:top w:w="150" w:type="dxa"/>
              <w:left w:w="150" w:type="dxa"/>
              <w:bottom w:w="150" w:type="dxa"/>
              <w:right w:w="150" w:type="dxa"/>
            </w:tcMar>
            <w:vAlign w:val="center"/>
            <w:hideMark/>
          </w:tcPr>
          <w:p w14:paraId="2D39C6A6" w14:textId="77777777" w:rsidR="00B54511" w:rsidRPr="00A414C1" w:rsidRDefault="00B54511" w:rsidP="001A6E5F">
            <w:pPr>
              <w:spacing w:line="225" w:lineRule="atLeast"/>
              <w:jc w:val="center"/>
              <w:rPr>
                <w:sz w:val="20"/>
                <w:szCs w:val="20"/>
              </w:rPr>
            </w:pPr>
            <w:r w:rsidRPr="00A414C1">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B54511" w:rsidRPr="00A414C1" w:rsidRDefault="00B54511" w:rsidP="001A6E5F">
            <w:pPr>
              <w:pStyle w:val="rvps2"/>
              <w:shd w:val="clear" w:color="auto" w:fill="FFFFFF"/>
              <w:tabs>
                <w:tab w:val="left" w:pos="239"/>
              </w:tabs>
              <w:spacing w:before="0" w:beforeAutospacing="0" w:after="0" w:afterAutospacing="0"/>
              <w:jc w:val="both"/>
              <w:rPr>
                <w:sz w:val="20"/>
                <w:szCs w:val="20"/>
              </w:rPr>
            </w:pPr>
            <w:r w:rsidRPr="00A414C1">
              <w:rPr>
                <w:sz w:val="20"/>
                <w:szCs w:val="20"/>
              </w:rPr>
              <w:t xml:space="preserve">1. Подання </w:t>
            </w:r>
            <w:r w:rsidRPr="00A414C1">
              <w:rPr>
                <w:sz w:val="20"/>
                <w:szCs w:val="20"/>
                <w:lang w:eastAsia="ru-RU"/>
              </w:rPr>
              <w:t>заявником</w:t>
            </w:r>
            <w:r w:rsidRPr="00A414C1">
              <w:rPr>
                <w:sz w:val="20"/>
                <w:szCs w:val="20"/>
              </w:rPr>
              <w:t xml:space="preserve"> документів не в повному обсязі</w:t>
            </w:r>
          </w:p>
          <w:p w14:paraId="70447AC8" w14:textId="77777777" w:rsidR="00B54511" w:rsidRPr="00A414C1" w:rsidRDefault="00B54511" w:rsidP="001A6E5F">
            <w:pPr>
              <w:pStyle w:val="rvps2"/>
              <w:shd w:val="clear" w:color="auto" w:fill="FFFFFF"/>
              <w:spacing w:before="0" w:beforeAutospacing="0" w:after="0" w:afterAutospacing="0"/>
              <w:jc w:val="both"/>
              <w:rPr>
                <w:sz w:val="20"/>
                <w:szCs w:val="20"/>
              </w:rPr>
            </w:pPr>
            <w:r w:rsidRPr="00A414C1">
              <w:rPr>
                <w:sz w:val="20"/>
                <w:szCs w:val="20"/>
                <w:lang w:eastAsia="ru-RU"/>
              </w:rPr>
              <w:t>2. Н</w:t>
            </w:r>
            <w:r w:rsidRPr="00A414C1">
              <w:rPr>
                <w:sz w:val="20"/>
                <w:szCs w:val="20"/>
              </w:rPr>
              <w:t>евідповідність поданих документів вимогам законодавства</w:t>
            </w:r>
          </w:p>
        </w:tc>
      </w:tr>
      <w:tr w:rsidR="00B54511" w:rsidRPr="00A414C1" w14:paraId="76E46DC1" w14:textId="77777777" w:rsidTr="001A6E5F">
        <w:tc>
          <w:tcPr>
            <w:tcW w:w="575" w:type="dxa"/>
            <w:tcMar>
              <w:top w:w="150" w:type="dxa"/>
              <w:left w:w="150" w:type="dxa"/>
              <w:bottom w:w="150" w:type="dxa"/>
              <w:right w:w="150" w:type="dxa"/>
            </w:tcMar>
            <w:vAlign w:val="center"/>
            <w:hideMark/>
          </w:tcPr>
          <w:p w14:paraId="11F46854" w14:textId="77777777" w:rsidR="00B54511" w:rsidRPr="00A414C1" w:rsidRDefault="00B54511" w:rsidP="001A6E5F">
            <w:pPr>
              <w:spacing w:line="225" w:lineRule="atLeast"/>
              <w:jc w:val="center"/>
              <w:rPr>
                <w:sz w:val="20"/>
                <w:szCs w:val="20"/>
              </w:rPr>
            </w:pPr>
            <w:r w:rsidRPr="00A414C1">
              <w:rPr>
                <w:rStyle w:val="afb"/>
                <w:sz w:val="20"/>
                <w:szCs w:val="20"/>
              </w:rPr>
              <w:t>14.</w:t>
            </w:r>
          </w:p>
        </w:tc>
        <w:tc>
          <w:tcPr>
            <w:tcW w:w="3673" w:type="dxa"/>
            <w:tcMar>
              <w:top w:w="150" w:type="dxa"/>
              <w:left w:w="150" w:type="dxa"/>
              <w:bottom w:w="150" w:type="dxa"/>
              <w:right w:w="150" w:type="dxa"/>
            </w:tcMar>
            <w:vAlign w:val="center"/>
            <w:hideMark/>
          </w:tcPr>
          <w:p w14:paraId="68531583" w14:textId="77777777" w:rsidR="00B54511" w:rsidRPr="00A414C1" w:rsidRDefault="00B54511" w:rsidP="001A6E5F">
            <w:pPr>
              <w:spacing w:line="225" w:lineRule="atLeast"/>
              <w:jc w:val="center"/>
              <w:rPr>
                <w:sz w:val="20"/>
                <w:szCs w:val="20"/>
              </w:rPr>
            </w:pPr>
            <w:r w:rsidRPr="00A414C1">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B54511" w:rsidRPr="00A414C1" w:rsidRDefault="00B54511" w:rsidP="001A6E5F">
            <w:pPr>
              <w:jc w:val="both"/>
              <w:rPr>
                <w:sz w:val="20"/>
                <w:szCs w:val="20"/>
              </w:rPr>
            </w:pPr>
            <w:r w:rsidRPr="00A414C1">
              <w:rPr>
                <w:sz w:val="20"/>
                <w:szCs w:val="20"/>
              </w:rPr>
              <w:t xml:space="preserve">Витяг з Державного земельного кадастру </w:t>
            </w:r>
            <w:r w:rsidRPr="00A414C1">
              <w:rPr>
                <w:sz w:val="20"/>
                <w:szCs w:val="20"/>
                <w:shd w:val="clear" w:color="auto" w:fill="FFFFFF"/>
              </w:rPr>
              <w:t>про землі в межах територі</w:t>
            </w:r>
            <w:r w:rsidR="009160FD" w:rsidRPr="00A414C1">
              <w:rPr>
                <w:sz w:val="20"/>
                <w:szCs w:val="20"/>
                <w:shd w:val="clear" w:color="auto" w:fill="FFFFFF"/>
              </w:rPr>
              <w:t>ї</w:t>
            </w:r>
            <w:r w:rsidRPr="00A414C1">
              <w:rPr>
                <w:sz w:val="20"/>
                <w:szCs w:val="20"/>
                <w:shd w:val="clear" w:color="auto" w:fill="FFFFFF"/>
              </w:rPr>
              <w:t xml:space="preserve"> територіальн</w:t>
            </w:r>
            <w:r w:rsidR="009160FD" w:rsidRPr="00A414C1">
              <w:rPr>
                <w:sz w:val="20"/>
                <w:szCs w:val="20"/>
                <w:shd w:val="clear" w:color="auto" w:fill="FFFFFF"/>
              </w:rPr>
              <w:t>ої</w:t>
            </w:r>
            <w:r w:rsidRPr="00A414C1">
              <w:rPr>
                <w:sz w:val="20"/>
                <w:szCs w:val="20"/>
                <w:shd w:val="clear" w:color="auto" w:fill="FFFFFF"/>
              </w:rPr>
              <w:t xml:space="preserve"> громад</w:t>
            </w:r>
            <w:r w:rsidR="009160FD" w:rsidRPr="00A414C1">
              <w:rPr>
                <w:sz w:val="20"/>
                <w:szCs w:val="20"/>
                <w:shd w:val="clear" w:color="auto" w:fill="FFFFFF"/>
              </w:rPr>
              <w:t>и</w:t>
            </w:r>
            <w:r w:rsidRPr="00A414C1">
              <w:rPr>
                <w:sz w:val="20"/>
                <w:szCs w:val="20"/>
              </w:rPr>
              <w:t xml:space="preserve"> на підтвердження внесення відомостей (змін до них)</w:t>
            </w:r>
            <w:r w:rsidRPr="00A414C1">
              <w:rPr>
                <w:sz w:val="20"/>
                <w:szCs w:val="20"/>
                <w:shd w:val="clear" w:color="auto" w:fill="FFFFFF"/>
              </w:rPr>
              <w:t xml:space="preserve"> про землі в межах </w:t>
            </w:r>
            <w:r w:rsidR="009160FD" w:rsidRPr="00A414C1">
              <w:rPr>
                <w:sz w:val="20"/>
                <w:szCs w:val="20"/>
                <w:shd w:val="clear" w:color="auto" w:fill="FFFFFF"/>
              </w:rPr>
              <w:t>території територіальної громади</w:t>
            </w:r>
          </w:p>
          <w:p w14:paraId="7EAABB68" w14:textId="274468B9" w:rsidR="00B54511" w:rsidRPr="00A414C1" w:rsidRDefault="00B54511" w:rsidP="001A6E5F">
            <w:pPr>
              <w:jc w:val="both"/>
              <w:rPr>
                <w:sz w:val="20"/>
                <w:szCs w:val="20"/>
              </w:rPr>
            </w:pPr>
            <w:r w:rsidRPr="00A414C1">
              <w:rPr>
                <w:sz w:val="20"/>
                <w:szCs w:val="20"/>
              </w:rPr>
              <w:t>Рішення про відмову у внесенні відомостей (змін до них)</w:t>
            </w:r>
            <w:r w:rsidR="009160FD" w:rsidRPr="00A414C1">
              <w:rPr>
                <w:sz w:val="20"/>
                <w:szCs w:val="20"/>
              </w:rPr>
              <w:t xml:space="preserve"> до Державного земельного кадастру</w:t>
            </w:r>
            <w:r w:rsidRPr="00A414C1">
              <w:rPr>
                <w:sz w:val="20"/>
                <w:szCs w:val="20"/>
              </w:rPr>
              <w:t xml:space="preserve"> </w:t>
            </w:r>
          </w:p>
        </w:tc>
      </w:tr>
      <w:tr w:rsidR="00B54511" w:rsidRPr="00A414C1" w14:paraId="4AB43223" w14:textId="77777777" w:rsidTr="001A6E5F">
        <w:tc>
          <w:tcPr>
            <w:tcW w:w="575" w:type="dxa"/>
            <w:tcMar>
              <w:top w:w="150" w:type="dxa"/>
              <w:left w:w="150" w:type="dxa"/>
              <w:bottom w:w="150" w:type="dxa"/>
              <w:right w:w="150" w:type="dxa"/>
            </w:tcMar>
            <w:vAlign w:val="center"/>
            <w:hideMark/>
          </w:tcPr>
          <w:p w14:paraId="34537163" w14:textId="77777777" w:rsidR="00B54511" w:rsidRPr="00A414C1" w:rsidRDefault="00B54511" w:rsidP="001A6E5F">
            <w:pPr>
              <w:spacing w:line="225" w:lineRule="atLeast"/>
              <w:jc w:val="center"/>
              <w:rPr>
                <w:sz w:val="20"/>
                <w:szCs w:val="20"/>
              </w:rPr>
            </w:pPr>
            <w:r w:rsidRPr="00A414C1">
              <w:rPr>
                <w:rStyle w:val="afb"/>
                <w:sz w:val="20"/>
                <w:szCs w:val="20"/>
              </w:rPr>
              <w:t>15.</w:t>
            </w:r>
          </w:p>
        </w:tc>
        <w:tc>
          <w:tcPr>
            <w:tcW w:w="3673" w:type="dxa"/>
            <w:tcMar>
              <w:top w:w="150" w:type="dxa"/>
              <w:left w:w="150" w:type="dxa"/>
              <w:bottom w:w="150" w:type="dxa"/>
              <w:right w:w="150" w:type="dxa"/>
            </w:tcMar>
            <w:vAlign w:val="center"/>
            <w:hideMark/>
          </w:tcPr>
          <w:p w14:paraId="0031A894" w14:textId="77777777" w:rsidR="00B54511" w:rsidRPr="00A414C1" w:rsidRDefault="00B54511" w:rsidP="001A6E5F">
            <w:pPr>
              <w:spacing w:line="225" w:lineRule="atLeast"/>
              <w:jc w:val="center"/>
              <w:rPr>
                <w:sz w:val="20"/>
                <w:szCs w:val="20"/>
              </w:rPr>
            </w:pPr>
            <w:r w:rsidRPr="00A414C1">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B54511" w:rsidRPr="00A414C1" w:rsidRDefault="00BC31AE" w:rsidP="001A6E5F">
            <w:pPr>
              <w:jc w:val="both"/>
              <w:rPr>
                <w:sz w:val="20"/>
                <w:szCs w:val="20"/>
                <w:shd w:val="clear" w:color="auto" w:fill="FFFFFF"/>
              </w:rPr>
            </w:pPr>
            <w:r w:rsidRPr="00A414C1">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lastRenderedPageBreak/>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A414C1"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B54511" w:rsidRPr="00A414C1" w:rsidRDefault="00B54511" w:rsidP="001A6E5F">
            <w:pPr>
              <w:spacing w:line="225" w:lineRule="atLeast"/>
              <w:jc w:val="center"/>
              <w:rPr>
                <w:sz w:val="20"/>
                <w:szCs w:val="20"/>
              </w:rPr>
            </w:pPr>
            <w:r w:rsidRPr="00A414C1">
              <w:rPr>
                <w:rStyle w:val="afb"/>
                <w:sz w:val="20"/>
                <w:szCs w:val="20"/>
              </w:rPr>
              <w:t>16.</w:t>
            </w:r>
          </w:p>
        </w:tc>
        <w:tc>
          <w:tcPr>
            <w:tcW w:w="3673" w:type="dxa"/>
            <w:tcMar>
              <w:top w:w="150" w:type="dxa"/>
              <w:left w:w="150" w:type="dxa"/>
              <w:bottom w:w="150" w:type="dxa"/>
              <w:right w:w="150" w:type="dxa"/>
            </w:tcMar>
            <w:vAlign w:val="center"/>
            <w:hideMark/>
          </w:tcPr>
          <w:p w14:paraId="212ABA69" w14:textId="77777777" w:rsidR="00B54511" w:rsidRPr="00A414C1" w:rsidRDefault="00B54511" w:rsidP="001A6E5F">
            <w:pPr>
              <w:spacing w:line="225" w:lineRule="atLeast"/>
              <w:jc w:val="center"/>
              <w:rPr>
                <w:sz w:val="20"/>
                <w:szCs w:val="20"/>
              </w:rPr>
            </w:pPr>
            <w:r w:rsidRPr="00A414C1">
              <w:rPr>
                <w:sz w:val="20"/>
                <w:szCs w:val="20"/>
              </w:rPr>
              <w:t>Примітка</w:t>
            </w:r>
          </w:p>
        </w:tc>
        <w:tc>
          <w:tcPr>
            <w:tcW w:w="5386" w:type="dxa"/>
            <w:tcMar>
              <w:top w:w="150" w:type="dxa"/>
              <w:left w:w="150" w:type="dxa"/>
              <w:bottom w:w="150" w:type="dxa"/>
              <w:right w:w="150" w:type="dxa"/>
            </w:tcMar>
            <w:hideMark/>
          </w:tcPr>
          <w:p w14:paraId="08B443BB" w14:textId="60F8EAA5" w:rsidR="00B54511" w:rsidRPr="00A414C1" w:rsidRDefault="00B54511" w:rsidP="00BC31AE">
            <w:pPr>
              <w:jc w:val="both"/>
              <w:rPr>
                <w:sz w:val="20"/>
                <w:szCs w:val="20"/>
              </w:rPr>
            </w:pPr>
            <w:r w:rsidRPr="00A414C1">
              <w:rPr>
                <w:sz w:val="20"/>
                <w:szCs w:val="20"/>
              </w:rPr>
              <w:t xml:space="preserve">* Форма заяви про внесення відомостей (змін до них) до Державного земельного кадастру </w:t>
            </w:r>
            <w:r w:rsidRPr="00A414C1">
              <w:rPr>
                <w:sz w:val="20"/>
                <w:szCs w:val="20"/>
                <w:shd w:val="clear" w:color="auto" w:fill="FFFFFF"/>
              </w:rPr>
              <w:t>про землі в межах територій територіальних громад</w:t>
            </w:r>
            <w:r w:rsidRPr="00A414C1">
              <w:rPr>
                <w:sz w:val="20"/>
                <w:szCs w:val="20"/>
              </w:rPr>
              <w:t xml:space="preserve"> наведена у додатку до Інформаційної картки адміністративної послуги</w:t>
            </w:r>
          </w:p>
        </w:tc>
      </w:tr>
    </w:tbl>
    <w:p w14:paraId="6CB959AD" w14:textId="77777777" w:rsidR="00B54511" w:rsidRPr="00A414C1" w:rsidRDefault="00B54511" w:rsidP="00B54511">
      <w:pPr>
        <w:pStyle w:val="rvps14"/>
        <w:shd w:val="clear" w:color="auto" w:fill="FFFFFF"/>
        <w:spacing w:before="150" w:beforeAutospacing="0" w:after="150" w:afterAutospacing="0"/>
      </w:pPr>
    </w:p>
    <w:p w14:paraId="17D2BBAC" w14:textId="77777777" w:rsidR="00BF6800" w:rsidRPr="00A414C1" w:rsidRDefault="00BF6800" w:rsidP="00B54511">
      <w:pPr>
        <w:pStyle w:val="ac"/>
        <w:spacing w:before="0" w:beforeAutospacing="0" w:after="0" w:afterAutospacing="0"/>
        <w:ind w:left="5387"/>
        <w:rPr>
          <w:lang w:val="uk-UA"/>
        </w:rPr>
      </w:pPr>
    </w:p>
    <w:p w14:paraId="7B019E68" w14:textId="77777777" w:rsidR="00BF6800" w:rsidRPr="00A414C1" w:rsidRDefault="00BF6800" w:rsidP="00B54511">
      <w:pPr>
        <w:pStyle w:val="ac"/>
        <w:spacing w:before="0" w:beforeAutospacing="0" w:after="0" w:afterAutospacing="0"/>
        <w:ind w:left="5387"/>
        <w:rPr>
          <w:lang w:val="uk-UA"/>
        </w:rPr>
      </w:pPr>
    </w:p>
    <w:p w14:paraId="5B419CD9" w14:textId="77777777" w:rsidR="00BF6800" w:rsidRPr="00A414C1" w:rsidRDefault="00BF6800" w:rsidP="00B54511">
      <w:pPr>
        <w:pStyle w:val="ac"/>
        <w:spacing w:before="0" w:beforeAutospacing="0" w:after="0" w:afterAutospacing="0"/>
        <w:ind w:left="5387"/>
        <w:rPr>
          <w:lang w:val="uk-UA"/>
        </w:rPr>
      </w:pPr>
    </w:p>
    <w:p w14:paraId="307EE315" w14:textId="77777777" w:rsidR="00BF6800" w:rsidRPr="00A414C1" w:rsidRDefault="00BF6800" w:rsidP="00B54511">
      <w:pPr>
        <w:pStyle w:val="ac"/>
        <w:spacing w:before="0" w:beforeAutospacing="0" w:after="0" w:afterAutospacing="0"/>
        <w:ind w:left="5387"/>
        <w:rPr>
          <w:lang w:val="uk-UA"/>
        </w:rPr>
      </w:pPr>
    </w:p>
    <w:p w14:paraId="6A9012D6" w14:textId="77777777" w:rsidR="00BF6800" w:rsidRPr="00A414C1" w:rsidRDefault="00BF6800" w:rsidP="00B54511">
      <w:pPr>
        <w:pStyle w:val="ac"/>
        <w:spacing w:before="0" w:beforeAutospacing="0" w:after="0" w:afterAutospacing="0"/>
        <w:ind w:left="5387"/>
        <w:rPr>
          <w:lang w:val="uk-UA"/>
        </w:rPr>
      </w:pPr>
    </w:p>
    <w:p w14:paraId="20AF6DE6" w14:textId="77777777" w:rsidR="00BF6800" w:rsidRPr="00A414C1" w:rsidRDefault="00BF6800" w:rsidP="00B54511">
      <w:pPr>
        <w:pStyle w:val="ac"/>
        <w:spacing w:before="0" w:beforeAutospacing="0" w:after="0" w:afterAutospacing="0"/>
        <w:ind w:left="5387"/>
        <w:rPr>
          <w:lang w:val="uk-UA"/>
        </w:rPr>
      </w:pPr>
    </w:p>
    <w:p w14:paraId="7FEFC8B9" w14:textId="77777777" w:rsidR="00BF6800" w:rsidRPr="00A414C1" w:rsidRDefault="00BF6800" w:rsidP="00B54511">
      <w:pPr>
        <w:pStyle w:val="ac"/>
        <w:spacing w:before="0" w:beforeAutospacing="0" w:after="0" w:afterAutospacing="0"/>
        <w:ind w:left="5387"/>
        <w:rPr>
          <w:lang w:val="uk-UA"/>
        </w:rPr>
      </w:pPr>
    </w:p>
    <w:p w14:paraId="37AE3ADB" w14:textId="77777777" w:rsidR="00BF6800" w:rsidRPr="00A414C1" w:rsidRDefault="00BF6800" w:rsidP="00B54511">
      <w:pPr>
        <w:pStyle w:val="ac"/>
        <w:spacing w:before="0" w:beforeAutospacing="0" w:after="0" w:afterAutospacing="0"/>
        <w:ind w:left="5387"/>
        <w:rPr>
          <w:lang w:val="uk-UA"/>
        </w:rPr>
      </w:pPr>
    </w:p>
    <w:p w14:paraId="5FD56DAF" w14:textId="77777777" w:rsidR="00BF6800" w:rsidRPr="00A414C1" w:rsidRDefault="00BF6800" w:rsidP="00B54511">
      <w:pPr>
        <w:pStyle w:val="ac"/>
        <w:spacing w:before="0" w:beforeAutospacing="0" w:after="0" w:afterAutospacing="0"/>
        <w:ind w:left="5387"/>
        <w:rPr>
          <w:lang w:val="uk-UA"/>
        </w:rPr>
      </w:pPr>
    </w:p>
    <w:p w14:paraId="69AA7EFA" w14:textId="77777777" w:rsidR="00BF6800" w:rsidRPr="00A414C1" w:rsidRDefault="00BF6800" w:rsidP="00B54511">
      <w:pPr>
        <w:pStyle w:val="ac"/>
        <w:spacing w:before="0" w:beforeAutospacing="0" w:after="0" w:afterAutospacing="0"/>
        <w:ind w:left="5387"/>
        <w:rPr>
          <w:lang w:val="uk-UA"/>
        </w:rPr>
      </w:pPr>
    </w:p>
    <w:p w14:paraId="503814A3" w14:textId="77777777" w:rsidR="00BF6800" w:rsidRPr="00A414C1" w:rsidRDefault="00BF6800" w:rsidP="00B54511">
      <w:pPr>
        <w:pStyle w:val="ac"/>
        <w:spacing w:before="0" w:beforeAutospacing="0" w:after="0" w:afterAutospacing="0"/>
        <w:ind w:left="5387"/>
        <w:rPr>
          <w:lang w:val="uk-UA"/>
        </w:rPr>
      </w:pPr>
    </w:p>
    <w:p w14:paraId="515F2DB1" w14:textId="77777777" w:rsidR="00BF6800" w:rsidRPr="00A414C1" w:rsidRDefault="00BF6800" w:rsidP="00B54511">
      <w:pPr>
        <w:pStyle w:val="ac"/>
        <w:spacing w:before="0" w:beforeAutospacing="0" w:after="0" w:afterAutospacing="0"/>
        <w:ind w:left="5387"/>
        <w:rPr>
          <w:lang w:val="uk-UA"/>
        </w:rPr>
      </w:pPr>
    </w:p>
    <w:p w14:paraId="0F78DEE1" w14:textId="77777777" w:rsidR="00BF6800" w:rsidRPr="00A414C1" w:rsidRDefault="00BF6800" w:rsidP="00B54511">
      <w:pPr>
        <w:pStyle w:val="ac"/>
        <w:spacing w:before="0" w:beforeAutospacing="0" w:after="0" w:afterAutospacing="0"/>
        <w:ind w:left="5387"/>
        <w:rPr>
          <w:lang w:val="uk-UA"/>
        </w:rPr>
      </w:pPr>
    </w:p>
    <w:p w14:paraId="60F9AFA9" w14:textId="77777777" w:rsidR="00BF6800" w:rsidRPr="00A414C1" w:rsidRDefault="00BF6800" w:rsidP="00B54511">
      <w:pPr>
        <w:pStyle w:val="ac"/>
        <w:spacing w:before="0" w:beforeAutospacing="0" w:after="0" w:afterAutospacing="0"/>
        <w:ind w:left="5387"/>
        <w:rPr>
          <w:lang w:val="uk-UA"/>
        </w:rPr>
      </w:pPr>
    </w:p>
    <w:p w14:paraId="325A7BDE" w14:textId="77777777" w:rsidR="00BF6800" w:rsidRPr="00A414C1" w:rsidRDefault="00BF6800" w:rsidP="00B54511">
      <w:pPr>
        <w:pStyle w:val="ac"/>
        <w:spacing w:before="0" w:beforeAutospacing="0" w:after="0" w:afterAutospacing="0"/>
        <w:ind w:left="5387"/>
        <w:rPr>
          <w:lang w:val="uk-UA"/>
        </w:rPr>
      </w:pPr>
    </w:p>
    <w:p w14:paraId="6EE8DDAC" w14:textId="77777777" w:rsidR="00BF6800" w:rsidRPr="00A414C1" w:rsidRDefault="00BF6800" w:rsidP="00B54511">
      <w:pPr>
        <w:pStyle w:val="ac"/>
        <w:spacing w:before="0" w:beforeAutospacing="0" w:after="0" w:afterAutospacing="0"/>
        <w:ind w:left="5387"/>
        <w:rPr>
          <w:lang w:val="uk-UA"/>
        </w:rPr>
      </w:pPr>
    </w:p>
    <w:p w14:paraId="1CA84460" w14:textId="77777777" w:rsidR="00BF6800" w:rsidRPr="00A414C1" w:rsidRDefault="00BF6800" w:rsidP="00B54511">
      <w:pPr>
        <w:pStyle w:val="ac"/>
        <w:spacing w:before="0" w:beforeAutospacing="0" w:after="0" w:afterAutospacing="0"/>
        <w:ind w:left="5387"/>
        <w:rPr>
          <w:lang w:val="uk-UA"/>
        </w:rPr>
      </w:pPr>
    </w:p>
    <w:p w14:paraId="6FB4AE4C" w14:textId="77777777" w:rsidR="00BF6800" w:rsidRPr="00A414C1" w:rsidRDefault="00BF6800" w:rsidP="00B54511">
      <w:pPr>
        <w:pStyle w:val="ac"/>
        <w:spacing w:before="0" w:beforeAutospacing="0" w:after="0" w:afterAutospacing="0"/>
        <w:ind w:left="5387"/>
        <w:rPr>
          <w:lang w:val="uk-UA"/>
        </w:rPr>
      </w:pPr>
    </w:p>
    <w:p w14:paraId="78DF426A" w14:textId="77777777" w:rsidR="00BF6800" w:rsidRPr="00A414C1" w:rsidRDefault="00BF6800" w:rsidP="00B54511">
      <w:pPr>
        <w:pStyle w:val="ac"/>
        <w:spacing w:before="0" w:beforeAutospacing="0" w:after="0" w:afterAutospacing="0"/>
        <w:ind w:left="5387"/>
        <w:rPr>
          <w:lang w:val="uk-UA"/>
        </w:rPr>
      </w:pPr>
    </w:p>
    <w:p w14:paraId="37F7A6AA" w14:textId="77777777" w:rsidR="00BF6800" w:rsidRPr="00A414C1" w:rsidRDefault="00BF6800" w:rsidP="00B54511">
      <w:pPr>
        <w:pStyle w:val="ac"/>
        <w:spacing w:before="0" w:beforeAutospacing="0" w:after="0" w:afterAutospacing="0"/>
        <w:ind w:left="5387"/>
        <w:rPr>
          <w:lang w:val="uk-UA"/>
        </w:rPr>
      </w:pPr>
    </w:p>
    <w:p w14:paraId="48056BE7" w14:textId="77777777" w:rsidR="00BF6800" w:rsidRPr="00A414C1" w:rsidRDefault="00BF6800" w:rsidP="00B54511">
      <w:pPr>
        <w:pStyle w:val="ac"/>
        <w:spacing w:before="0" w:beforeAutospacing="0" w:after="0" w:afterAutospacing="0"/>
        <w:ind w:left="5387"/>
        <w:rPr>
          <w:lang w:val="uk-UA"/>
        </w:rPr>
      </w:pPr>
    </w:p>
    <w:p w14:paraId="683E030D" w14:textId="77777777" w:rsidR="00BF6800" w:rsidRPr="00A414C1" w:rsidRDefault="00BF6800" w:rsidP="00B54511">
      <w:pPr>
        <w:pStyle w:val="ac"/>
        <w:spacing w:before="0" w:beforeAutospacing="0" w:after="0" w:afterAutospacing="0"/>
        <w:ind w:left="5387"/>
        <w:rPr>
          <w:lang w:val="uk-UA"/>
        </w:rPr>
      </w:pPr>
    </w:p>
    <w:p w14:paraId="03F34BF9" w14:textId="77777777" w:rsidR="00BF6800" w:rsidRPr="00A414C1" w:rsidRDefault="00BF6800" w:rsidP="00B54511">
      <w:pPr>
        <w:pStyle w:val="ac"/>
        <w:spacing w:before="0" w:beforeAutospacing="0" w:after="0" w:afterAutospacing="0"/>
        <w:ind w:left="5387"/>
        <w:rPr>
          <w:lang w:val="uk-UA"/>
        </w:rPr>
      </w:pPr>
    </w:p>
    <w:p w14:paraId="17C7EA44" w14:textId="77777777" w:rsidR="00BF6800" w:rsidRPr="00A414C1" w:rsidRDefault="00BF6800" w:rsidP="00B54511">
      <w:pPr>
        <w:pStyle w:val="ac"/>
        <w:spacing w:before="0" w:beforeAutospacing="0" w:after="0" w:afterAutospacing="0"/>
        <w:ind w:left="5387"/>
        <w:rPr>
          <w:lang w:val="uk-UA"/>
        </w:rPr>
      </w:pPr>
    </w:p>
    <w:p w14:paraId="310C6EDC" w14:textId="77777777" w:rsidR="00BF6800" w:rsidRPr="00A414C1" w:rsidRDefault="00BF6800" w:rsidP="00B54511">
      <w:pPr>
        <w:pStyle w:val="ac"/>
        <w:spacing w:before="0" w:beforeAutospacing="0" w:after="0" w:afterAutospacing="0"/>
        <w:ind w:left="5387"/>
        <w:rPr>
          <w:lang w:val="uk-UA"/>
        </w:rPr>
      </w:pPr>
    </w:p>
    <w:p w14:paraId="080729F3" w14:textId="77777777" w:rsidR="00BF6800" w:rsidRPr="00A414C1" w:rsidRDefault="00BF6800" w:rsidP="00B54511">
      <w:pPr>
        <w:pStyle w:val="ac"/>
        <w:spacing w:before="0" w:beforeAutospacing="0" w:after="0" w:afterAutospacing="0"/>
        <w:ind w:left="5387"/>
        <w:rPr>
          <w:lang w:val="uk-UA"/>
        </w:rPr>
      </w:pPr>
    </w:p>
    <w:p w14:paraId="73F9FA5E" w14:textId="77777777" w:rsidR="00BF6800" w:rsidRPr="00A414C1" w:rsidRDefault="00BF6800" w:rsidP="00B54511">
      <w:pPr>
        <w:pStyle w:val="ac"/>
        <w:spacing w:before="0" w:beforeAutospacing="0" w:after="0" w:afterAutospacing="0"/>
        <w:ind w:left="5387"/>
        <w:rPr>
          <w:lang w:val="uk-UA"/>
        </w:rPr>
      </w:pPr>
    </w:p>
    <w:p w14:paraId="1CD5CD64" w14:textId="77777777" w:rsidR="00BF6800" w:rsidRPr="00A414C1" w:rsidRDefault="00BF6800" w:rsidP="00B54511">
      <w:pPr>
        <w:pStyle w:val="ac"/>
        <w:spacing w:before="0" w:beforeAutospacing="0" w:after="0" w:afterAutospacing="0"/>
        <w:ind w:left="5387"/>
        <w:rPr>
          <w:lang w:val="uk-UA"/>
        </w:rPr>
      </w:pPr>
    </w:p>
    <w:p w14:paraId="03286D72" w14:textId="77777777" w:rsidR="00BF6800" w:rsidRPr="00A414C1" w:rsidRDefault="00BF6800" w:rsidP="00B54511">
      <w:pPr>
        <w:pStyle w:val="ac"/>
        <w:spacing w:before="0" w:beforeAutospacing="0" w:after="0" w:afterAutospacing="0"/>
        <w:ind w:left="5387"/>
        <w:rPr>
          <w:lang w:val="uk-UA"/>
        </w:rPr>
      </w:pPr>
    </w:p>
    <w:p w14:paraId="08264B27" w14:textId="77777777" w:rsidR="00BF6800" w:rsidRPr="00A414C1" w:rsidRDefault="00BF6800" w:rsidP="00B54511">
      <w:pPr>
        <w:pStyle w:val="ac"/>
        <w:spacing w:before="0" w:beforeAutospacing="0" w:after="0" w:afterAutospacing="0"/>
        <w:ind w:left="5387"/>
        <w:rPr>
          <w:lang w:val="uk-UA"/>
        </w:rPr>
      </w:pPr>
    </w:p>
    <w:p w14:paraId="500583DB" w14:textId="77777777" w:rsidR="00BF6800" w:rsidRPr="00A414C1" w:rsidRDefault="00BF6800" w:rsidP="00B54511">
      <w:pPr>
        <w:pStyle w:val="ac"/>
        <w:spacing w:before="0" w:beforeAutospacing="0" w:after="0" w:afterAutospacing="0"/>
        <w:ind w:left="5387"/>
        <w:rPr>
          <w:lang w:val="uk-UA"/>
        </w:rPr>
      </w:pPr>
    </w:p>
    <w:p w14:paraId="67CC35F2" w14:textId="77777777" w:rsidR="00BF6800" w:rsidRPr="00A414C1" w:rsidRDefault="00BF6800" w:rsidP="00B54511">
      <w:pPr>
        <w:pStyle w:val="ac"/>
        <w:spacing w:before="0" w:beforeAutospacing="0" w:after="0" w:afterAutospacing="0"/>
        <w:ind w:left="5387"/>
        <w:rPr>
          <w:lang w:val="uk-UA"/>
        </w:rPr>
      </w:pPr>
    </w:p>
    <w:p w14:paraId="1632C7DB" w14:textId="77777777" w:rsidR="00BF6800" w:rsidRPr="00A414C1" w:rsidRDefault="00BF6800" w:rsidP="00B54511">
      <w:pPr>
        <w:pStyle w:val="ac"/>
        <w:spacing w:before="0" w:beforeAutospacing="0" w:after="0" w:afterAutospacing="0"/>
        <w:ind w:left="5387"/>
        <w:rPr>
          <w:lang w:val="uk-UA"/>
        </w:rPr>
      </w:pPr>
    </w:p>
    <w:p w14:paraId="1EE2892B" w14:textId="77777777" w:rsidR="00BF6800" w:rsidRPr="00A414C1" w:rsidRDefault="00BF6800" w:rsidP="00B54511">
      <w:pPr>
        <w:pStyle w:val="ac"/>
        <w:spacing w:before="0" w:beforeAutospacing="0" w:after="0" w:afterAutospacing="0"/>
        <w:ind w:left="5387"/>
        <w:rPr>
          <w:lang w:val="uk-UA"/>
        </w:rPr>
      </w:pPr>
    </w:p>
    <w:p w14:paraId="0325DD7A" w14:textId="77777777" w:rsidR="00BF6800" w:rsidRPr="00A414C1" w:rsidRDefault="00BF6800" w:rsidP="00B54511">
      <w:pPr>
        <w:pStyle w:val="ac"/>
        <w:spacing w:before="0" w:beforeAutospacing="0" w:after="0" w:afterAutospacing="0"/>
        <w:ind w:left="5387"/>
        <w:rPr>
          <w:lang w:val="uk-UA"/>
        </w:rPr>
      </w:pPr>
    </w:p>
    <w:p w14:paraId="5D0B295F" w14:textId="77777777" w:rsidR="00BF6800" w:rsidRPr="00A414C1" w:rsidRDefault="00BF6800" w:rsidP="00B54511">
      <w:pPr>
        <w:pStyle w:val="ac"/>
        <w:spacing w:before="0" w:beforeAutospacing="0" w:after="0" w:afterAutospacing="0"/>
        <w:ind w:left="5387"/>
        <w:rPr>
          <w:lang w:val="uk-UA"/>
        </w:rPr>
      </w:pPr>
    </w:p>
    <w:p w14:paraId="5C5FD04E" w14:textId="77777777" w:rsidR="00BF6800" w:rsidRPr="00A414C1" w:rsidRDefault="00BF6800" w:rsidP="00B54511">
      <w:pPr>
        <w:pStyle w:val="ac"/>
        <w:spacing w:before="0" w:beforeAutospacing="0" w:after="0" w:afterAutospacing="0"/>
        <w:ind w:left="5387"/>
        <w:rPr>
          <w:lang w:val="uk-UA"/>
        </w:rPr>
      </w:pPr>
    </w:p>
    <w:p w14:paraId="0C1018D7" w14:textId="77777777" w:rsidR="00BF6800" w:rsidRPr="00A414C1" w:rsidRDefault="00BF6800" w:rsidP="00B54511">
      <w:pPr>
        <w:pStyle w:val="ac"/>
        <w:spacing w:before="0" w:beforeAutospacing="0" w:after="0" w:afterAutospacing="0"/>
        <w:ind w:left="5387"/>
        <w:rPr>
          <w:lang w:val="uk-UA"/>
        </w:rPr>
      </w:pPr>
    </w:p>
    <w:p w14:paraId="69C524E0" w14:textId="77777777" w:rsidR="00BF6800" w:rsidRPr="00A414C1" w:rsidRDefault="00BF6800" w:rsidP="00B54511">
      <w:pPr>
        <w:pStyle w:val="ac"/>
        <w:spacing w:before="0" w:beforeAutospacing="0" w:after="0" w:afterAutospacing="0"/>
        <w:ind w:left="5387"/>
        <w:rPr>
          <w:lang w:val="uk-UA"/>
        </w:rPr>
      </w:pPr>
    </w:p>
    <w:p w14:paraId="52DACB05" w14:textId="77777777" w:rsidR="00BF6800" w:rsidRPr="00A414C1" w:rsidRDefault="00BF6800" w:rsidP="00B54511">
      <w:pPr>
        <w:pStyle w:val="ac"/>
        <w:spacing w:before="0" w:beforeAutospacing="0" w:after="0" w:afterAutospacing="0"/>
        <w:ind w:left="5387"/>
        <w:rPr>
          <w:lang w:val="uk-UA"/>
        </w:rPr>
      </w:pPr>
    </w:p>
    <w:p w14:paraId="02322BA4" w14:textId="77777777" w:rsidR="00BF6800" w:rsidRPr="00A414C1" w:rsidRDefault="00BF6800" w:rsidP="00B54511">
      <w:pPr>
        <w:pStyle w:val="ac"/>
        <w:spacing w:before="0" w:beforeAutospacing="0" w:after="0" w:afterAutospacing="0"/>
        <w:ind w:left="5387"/>
        <w:rPr>
          <w:lang w:val="uk-UA"/>
        </w:rPr>
      </w:pPr>
    </w:p>
    <w:p w14:paraId="2A6BB5E4" w14:textId="334A985C" w:rsidR="00BF6800" w:rsidRPr="00A414C1" w:rsidRDefault="00BF6800" w:rsidP="0027061D">
      <w:pPr>
        <w:pStyle w:val="ac"/>
        <w:spacing w:before="0" w:beforeAutospacing="0" w:after="0" w:afterAutospacing="0"/>
        <w:rPr>
          <w:lang w:val="uk-UA"/>
        </w:rPr>
      </w:pPr>
    </w:p>
    <w:p w14:paraId="1DB230D2" w14:textId="45320161" w:rsidR="00B54511" w:rsidRPr="00A414C1" w:rsidRDefault="00B54511" w:rsidP="00BF6800">
      <w:pPr>
        <w:pStyle w:val="ac"/>
        <w:spacing w:before="0" w:beforeAutospacing="0" w:after="0" w:afterAutospacing="0"/>
        <w:ind w:left="5387"/>
        <w:jc w:val="both"/>
        <w:rPr>
          <w:lang w:val="uk-UA"/>
        </w:rPr>
      </w:pPr>
      <w:r w:rsidRPr="00A414C1">
        <w:rPr>
          <w:lang w:val="uk-UA"/>
        </w:rPr>
        <w:lastRenderedPageBreak/>
        <w:t xml:space="preserve">Додаток </w:t>
      </w:r>
    </w:p>
    <w:p w14:paraId="58079C37" w14:textId="012DA288" w:rsidR="00B54511" w:rsidRPr="00A414C1" w:rsidRDefault="00B54511" w:rsidP="00BF6800">
      <w:pPr>
        <w:pStyle w:val="ac"/>
        <w:spacing w:before="0" w:beforeAutospacing="0" w:after="0" w:afterAutospacing="0"/>
        <w:ind w:left="5387"/>
        <w:jc w:val="both"/>
        <w:rPr>
          <w:shd w:val="clear" w:color="auto" w:fill="FFFFFF"/>
          <w:lang w:val="uk-UA"/>
        </w:rPr>
      </w:pPr>
      <w:r w:rsidRPr="00A414C1">
        <w:rPr>
          <w:lang w:val="uk-UA"/>
        </w:rPr>
        <w:t>до Типової інформаційної картки</w:t>
      </w:r>
      <w:r w:rsidRPr="00A414C1">
        <w:rPr>
          <w:lang w:val="uk-UA"/>
        </w:rPr>
        <w:br/>
        <w:t xml:space="preserve">адміністративної послуги </w:t>
      </w:r>
      <w:bookmarkStart w:id="127" w:name="_Hlk212028252"/>
      <w:r w:rsidRPr="00A414C1">
        <w:rPr>
          <w:shd w:val="clear" w:color="auto" w:fill="FFFFFF"/>
          <w:lang w:val="uk-UA"/>
        </w:rPr>
        <w:t xml:space="preserve">внесення до Державного земельного кадастру відомостей (змін до них) про землі в межах територій територіальних громад </w:t>
      </w:r>
      <w:r w:rsidR="00BF6800" w:rsidRPr="00A414C1">
        <w:rPr>
          <w:shd w:val="clear" w:color="auto" w:fill="FFFFFF"/>
          <w:lang w:val="uk-UA"/>
        </w:rPr>
        <w:t xml:space="preserve"> </w:t>
      </w:r>
      <w:r w:rsidRPr="00A414C1">
        <w:rPr>
          <w:shd w:val="clear" w:color="auto" w:fill="FFFFFF"/>
          <w:lang w:val="uk-UA"/>
        </w:rPr>
        <w:t xml:space="preserve">з </w:t>
      </w:r>
      <w:proofErr w:type="spellStart"/>
      <w:r w:rsidRPr="00A414C1">
        <w:rPr>
          <w:shd w:val="clear" w:color="auto" w:fill="FFFFFF"/>
          <w:lang w:val="uk-UA"/>
        </w:rPr>
        <w:t>видачею</w:t>
      </w:r>
      <w:proofErr w:type="spellEnd"/>
      <w:r w:rsidRPr="00A414C1">
        <w:rPr>
          <w:shd w:val="clear" w:color="auto" w:fill="FFFFFF"/>
          <w:lang w:val="uk-UA"/>
        </w:rPr>
        <w:t xml:space="preserve"> витягу</w:t>
      </w:r>
    </w:p>
    <w:bookmarkEnd w:id="127"/>
    <w:p w14:paraId="3700BF1A" w14:textId="77777777" w:rsidR="00B54511" w:rsidRPr="00A414C1" w:rsidRDefault="00B54511" w:rsidP="00B54511">
      <w:pPr>
        <w:pStyle w:val="ac"/>
        <w:spacing w:before="0" w:beforeAutospacing="0" w:after="0" w:afterAutospacing="0"/>
        <w:ind w:left="5103"/>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A414C1" w14:paraId="73FF7E05" w14:textId="77777777" w:rsidTr="001A6E5F">
        <w:tc>
          <w:tcPr>
            <w:tcW w:w="1764" w:type="pct"/>
            <w:tcBorders>
              <w:top w:val="nil"/>
              <w:left w:val="nil"/>
              <w:bottom w:val="nil"/>
              <w:right w:val="nil"/>
              <w:tl2br w:val="nil"/>
              <w:tr2bl w:val="nil"/>
            </w:tcBorders>
          </w:tcPr>
          <w:p w14:paraId="32B0091C" w14:textId="77777777" w:rsidR="00B54511" w:rsidRPr="00A414C1" w:rsidRDefault="00B54511" w:rsidP="001A6E5F">
            <w:pPr>
              <w:spacing w:line="228" w:lineRule="auto"/>
            </w:pPr>
          </w:p>
        </w:tc>
        <w:tc>
          <w:tcPr>
            <w:tcW w:w="3236" w:type="pct"/>
            <w:tcBorders>
              <w:top w:val="nil"/>
              <w:left w:val="nil"/>
              <w:bottom w:val="nil"/>
              <w:right w:val="nil"/>
              <w:tl2br w:val="nil"/>
              <w:tr2bl w:val="nil"/>
            </w:tcBorders>
          </w:tcPr>
          <w:p w14:paraId="265A47A6" w14:textId="77777777" w:rsidR="00B54511" w:rsidRPr="00A414C1" w:rsidRDefault="00B54511" w:rsidP="001A6E5F">
            <w:pPr>
              <w:spacing w:line="228" w:lineRule="auto"/>
              <w:jc w:val="center"/>
            </w:pPr>
          </w:p>
          <w:p w14:paraId="707B61ED" w14:textId="77777777" w:rsidR="00B54511" w:rsidRPr="00A414C1" w:rsidRDefault="00B54511" w:rsidP="001A6E5F">
            <w:pPr>
              <w:spacing w:line="228" w:lineRule="auto"/>
              <w:jc w:val="center"/>
            </w:pPr>
            <w:r w:rsidRPr="00A414C1">
              <w:t>Державному кадастровому реєстратору</w:t>
            </w:r>
            <w:r w:rsidRPr="00A414C1">
              <w:br/>
              <w:t>_______________________________________________</w:t>
            </w:r>
            <w:r w:rsidRPr="00A414C1">
              <w:br/>
            </w:r>
            <w:r w:rsidRPr="00A414C1">
              <w:rPr>
                <w:sz w:val="20"/>
                <w:szCs w:val="20"/>
              </w:rPr>
              <w:t>(</w:t>
            </w:r>
            <w:r w:rsidRPr="00A414C1">
              <w:rPr>
                <w:rStyle w:val="st42"/>
                <w:rFonts w:eastAsiaTheme="minorEastAsia"/>
                <w:sz w:val="20"/>
                <w:szCs w:val="20"/>
                <w:lang w:eastAsia="uk-UA"/>
              </w:rPr>
              <w:t>найменування органу, що здійснює ведення</w:t>
            </w:r>
            <w:r w:rsidRPr="00A414C1">
              <w:rPr>
                <w:sz w:val="20"/>
                <w:szCs w:val="20"/>
              </w:rPr>
              <w:br/>
            </w:r>
            <w:r w:rsidRPr="00A414C1">
              <w:t>_______________________________________________</w:t>
            </w:r>
            <w:r w:rsidRPr="00A414C1">
              <w:br/>
            </w:r>
            <w:r w:rsidRPr="00A414C1">
              <w:rPr>
                <w:rStyle w:val="st42"/>
                <w:rFonts w:eastAsiaTheme="minorEastAsia"/>
                <w:sz w:val="20"/>
                <w:lang w:eastAsia="uk-UA"/>
              </w:rPr>
              <w:t>Державного земельного кадастру</w:t>
            </w:r>
            <w:r w:rsidRPr="00A414C1">
              <w:rPr>
                <w:sz w:val="20"/>
                <w:szCs w:val="20"/>
              </w:rPr>
              <w:t>)</w:t>
            </w:r>
            <w:r w:rsidRPr="00A414C1">
              <w:br/>
              <w:t>_______________________________________________</w:t>
            </w:r>
            <w:r w:rsidRPr="00A414C1">
              <w:br/>
            </w:r>
            <w:r w:rsidRPr="00A414C1">
              <w:rPr>
                <w:sz w:val="20"/>
                <w:szCs w:val="20"/>
              </w:rPr>
              <w:t>(прізвище, власне ім’я, по батькові (за наявності) фізичної особи /</w:t>
            </w:r>
            <w:r w:rsidRPr="00A414C1">
              <w:rPr>
                <w:sz w:val="20"/>
                <w:szCs w:val="20"/>
              </w:rPr>
              <w:br/>
            </w:r>
            <w:r w:rsidRPr="00A414C1">
              <w:t>_______________________________________________</w:t>
            </w:r>
            <w:r w:rsidRPr="00A414C1">
              <w:br/>
            </w:r>
            <w:r w:rsidRPr="00A414C1">
              <w:rPr>
                <w:sz w:val="20"/>
                <w:szCs w:val="20"/>
              </w:rPr>
              <w:t>найменування юридичної особи)</w:t>
            </w:r>
            <w:r w:rsidRPr="00A414C1">
              <w:br/>
              <w:t>_______________________________________________</w:t>
            </w:r>
            <w:r w:rsidRPr="00A414C1">
              <w:br/>
            </w:r>
            <w:r w:rsidRPr="00A414C1">
              <w:rPr>
                <w:sz w:val="20"/>
                <w:szCs w:val="20"/>
              </w:rPr>
              <w:t>(</w:t>
            </w:r>
            <w:r w:rsidRPr="00A414C1">
              <w:rPr>
                <w:rStyle w:val="st42"/>
                <w:sz w:val="20"/>
              </w:rPr>
              <w:t>податковий номер</w:t>
            </w:r>
            <w:r w:rsidRPr="00A414C1">
              <w:rPr>
                <w:sz w:val="20"/>
                <w:szCs w:val="20"/>
              </w:rPr>
              <w:t xml:space="preserve"> / </w:t>
            </w:r>
            <w:r w:rsidRPr="00A414C1">
              <w:rPr>
                <w:rStyle w:val="st42"/>
                <w:sz w:val="20"/>
              </w:rPr>
              <w:t>унікальний номер запису в Єдиному державному демографічному реєстрі (за наявності) /</w:t>
            </w:r>
            <w:r w:rsidRPr="00A414C1">
              <w:rPr>
                <w:sz w:val="20"/>
                <w:szCs w:val="20"/>
              </w:rPr>
              <w:br/>
              <w:t>серія (за наявності) та номер паспорта фізичної особи,</w:t>
            </w:r>
            <w:r w:rsidRPr="00A414C1">
              <w:br/>
              <w:t>_______________________________________________</w:t>
            </w:r>
            <w:r w:rsidRPr="00A414C1">
              <w:br/>
            </w:r>
            <w:r w:rsidRPr="00A414C1">
              <w:rPr>
                <w:sz w:val="20"/>
                <w:szCs w:val="20"/>
              </w:rPr>
              <w:t xml:space="preserve">яка через свої релігійні переконання відмовилася </w:t>
            </w:r>
            <w:r w:rsidRPr="00A414C1">
              <w:rPr>
                <w:sz w:val="20"/>
                <w:szCs w:val="20"/>
              </w:rPr>
              <w:br/>
              <w:t>від прийняття номера)</w:t>
            </w:r>
            <w:r w:rsidRPr="00A414C1">
              <w:rPr>
                <w:sz w:val="20"/>
                <w:szCs w:val="20"/>
              </w:rPr>
              <w:br/>
            </w:r>
            <w:r w:rsidRPr="00A414C1">
              <w:t>_______________________________________________</w:t>
            </w:r>
            <w:r w:rsidRPr="00A414C1">
              <w:br/>
            </w:r>
            <w:r w:rsidRPr="00A414C1">
              <w:rPr>
                <w:sz w:val="20"/>
                <w:szCs w:val="20"/>
              </w:rPr>
              <w:t>(реквізити документа, що посвідчує особу,</w:t>
            </w:r>
            <w:r w:rsidRPr="00A414C1">
              <w:rPr>
                <w:sz w:val="20"/>
                <w:szCs w:val="20"/>
              </w:rPr>
              <w:br/>
            </w:r>
            <w:r w:rsidRPr="00A414C1">
              <w:t>_______________________________________________</w:t>
            </w:r>
            <w:r w:rsidRPr="00A414C1">
              <w:br/>
            </w:r>
            <w:r w:rsidRPr="00A414C1">
              <w:rPr>
                <w:sz w:val="20"/>
                <w:szCs w:val="20"/>
              </w:rPr>
              <w:t>яка звернулася із заявою</w:t>
            </w:r>
            <w:r w:rsidRPr="00A414C1">
              <w:rPr>
                <w:sz w:val="20"/>
                <w:szCs w:val="20"/>
              </w:rPr>
              <w:br/>
            </w:r>
            <w:r w:rsidRPr="00A414C1">
              <w:t>_______________________________________________</w:t>
            </w:r>
            <w:r w:rsidRPr="00A414C1">
              <w:br/>
            </w:r>
            <w:r w:rsidRPr="00A414C1">
              <w:rPr>
                <w:sz w:val="20"/>
                <w:szCs w:val="20"/>
              </w:rPr>
              <w:t>(назва документа, номер та серія (за наявності), дата видачі),</w:t>
            </w:r>
          </w:p>
          <w:p w14:paraId="4868AAE5" w14:textId="77777777" w:rsidR="00B54511" w:rsidRPr="00A414C1" w:rsidRDefault="00B54511" w:rsidP="001A6E5F">
            <w:pPr>
              <w:spacing w:line="228" w:lineRule="auto"/>
              <w:jc w:val="center"/>
            </w:pPr>
            <w:r w:rsidRPr="00A414C1">
              <w:t>та _____________________________________________</w:t>
            </w:r>
            <w:r w:rsidRPr="00A414C1">
              <w:br/>
            </w:r>
            <w:r w:rsidRPr="00A414C1">
              <w:rPr>
                <w:sz w:val="20"/>
                <w:szCs w:val="20"/>
              </w:rPr>
              <w:t>документа, що посвідчує повноваження діяти від імені особи)</w:t>
            </w:r>
            <w:r w:rsidRPr="00A414C1">
              <w:rPr>
                <w:sz w:val="20"/>
                <w:szCs w:val="20"/>
              </w:rPr>
              <w:br/>
            </w:r>
            <w:r w:rsidRPr="00A414C1">
              <w:t>_______________________________________________</w:t>
            </w:r>
          </w:p>
          <w:p w14:paraId="7270FF4F" w14:textId="77777777" w:rsidR="00B54511" w:rsidRPr="00A414C1" w:rsidRDefault="00B54511" w:rsidP="001A6E5F">
            <w:pPr>
              <w:spacing w:line="228" w:lineRule="auto"/>
              <w:jc w:val="center"/>
            </w:pPr>
            <w:r w:rsidRPr="00A414C1">
              <w:rPr>
                <w:sz w:val="20"/>
                <w:szCs w:val="20"/>
              </w:rPr>
              <w:t>(місце проживання фізичної особи /</w:t>
            </w:r>
            <w:r w:rsidRPr="00A414C1">
              <w:br/>
              <w:t>_______________________________________________</w:t>
            </w:r>
            <w:r w:rsidRPr="00A414C1">
              <w:br/>
            </w:r>
            <w:r w:rsidRPr="00A414C1">
              <w:rPr>
                <w:sz w:val="20"/>
                <w:szCs w:val="20"/>
              </w:rPr>
              <w:t>місцезнаходження юридичної особи)</w:t>
            </w:r>
            <w:r w:rsidRPr="00A414C1">
              <w:rPr>
                <w:sz w:val="20"/>
                <w:szCs w:val="20"/>
              </w:rPr>
              <w:br/>
            </w:r>
            <w:r w:rsidRPr="00A414C1">
              <w:t>_______________________________________________</w:t>
            </w:r>
            <w:r w:rsidRPr="00A414C1">
              <w:br/>
            </w:r>
            <w:r w:rsidRPr="00A414C1">
              <w:rPr>
                <w:sz w:val="20"/>
                <w:szCs w:val="20"/>
              </w:rPr>
              <w:t>(</w:t>
            </w:r>
            <w:r w:rsidRPr="00A414C1">
              <w:rPr>
                <w:rStyle w:val="st42"/>
                <w:rFonts w:eastAsiaTheme="minorEastAsia"/>
                <w:sz w:val="20"/>
                <w:szCs w:val="20"/>
                <w:lang w:eastAsia="uk-UA"/>
              </w:rPr>
              <w:t>контакти особи (адреса електронної пошти, контактний номер телефону)</w:t>
            </w:r>
            <w:r w:rsidRPr="00A414C1">
              <w:rPr>
                <w:sz w:val="20"/>
                <w:szCs w:val="20"/>
              </w:rPr>
              <w:t>)</w:t>
            </w:r>
          </w:p>
        </w:tc>
      </w:tr>
    </w:tbl>
    <w:p w14:paraId="2B927DA1" w14:textId="77777777" w:rsidR="00B54511" w:rsidRPr="00A414C1" w:rsidRDefault="00B54511" w:rsidP="00B54511">
      <w:pPr>
        <w:shd w:val="clear" w:color="auto" w:fill="FFFFFF"/>
        <w:spacing w:before="360" w:after="240"/>
        <w:ind w:left="448"/>
        <w:jc w:val="center"/>
      </w:pPr>
      <w:r w:rsidRPr="00A414C1">
        <w:t>ЗАЯВА</w:t>
      </w:r>
      <w:r w:rsidRPr="00A414C1">
        <w:br/>
        <w:t xml:space="preserve">про внесення відомостей (змін до них) </w:t>
      </w:r>
      <w:r w:rsidRPr="00A414C1">
        <w:br/>
        <w:t>до Державного земельного кадастру</w:t>
      </w:r>
    </w:p>
    <w:p w14:paraId="2DEA4E0D" w14:textId="77777777" w:rsidR="00B54511" w:rsidRPr="00A414C1" w:rsidRDefault="00B54511" w:rsidP="00B54511">
      <w:pPr>
        <w:shd w:val="clear" w:color="auto" w:fill="FFFFFF"/>
        <w:spacing w:after="120"/>
        <w:ind w:firstLine="450"/>
        <w:jc w:val="both"/>
      </w:pPr>
      <w:r w:rsidRPr="00A414C1">
        <w:t xml:space="preserve">Відповідно до Закону України «Про Державний земельний кадастр» прошу </w:t>
      </w:r>
      <w:proofErr w:type="spellStart"/>
      <w:r w:rsidRPr="00A414C1">
        <w:t>внести</w:t>
      </w:r>
      <w:proofErr w:type="spellEnd"/>
      <w:r w:rsidRPr="00A414C1">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A414C1" w14:paraId="7EEDD2A7" w14:textId="77777777" w:rsidTr="001A6E5F">
        <w:tc>
          <w:tcPr>
            <w:tcW w:w="2500" w:type="pct"/>
            <w:vMerge w:val="restart"/>
            <w:tcBorders>
              <w:top w:val="nil"/>
              <w:left w:val="nil"/>
              <w:bottom w:val="nil"/>
              <w:right w:val="nil"/>
              <w:tl2br w:val="nil"/>
              <w:tr2bl w:val="nil"/>
            </w:tcBorders>
          </w:tcPr>
          <w:p w14:paraId="10C103EB" w14:textId="77777777" w:rsidR="00B54511" w:rsidRPr="00A414C1" w:rsidRDefault="00B54511" w:rsidP="001A6E5F">
            <w:pPr>
              <w:spacing w:before="120"/>
            </w:pPr>
            <w:r w:rsidRPr="00A414C1">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A414C1" w:rsidRDefault="00B54511" w:rsidP="001A6E5F">
            <w:pPr>
              <w:spacing w:before="120"/>
            </w:pPr>
            <w:r w:rsidRPr="00A414C1">
              <w:rPr>
                <w:rFonts w:eastAsia="Arial Unicode MS"/>
              </w:rPr>
              <w:t>€</w:t>
            </w:r>
            <w:r w:rsidRPr="00A414C1">
              <w:t xml:space="preserve"> державний кордон України;</w:t>
            </w:r>
          </w:p>
        </w:tc>
      </w:tr>
      <w:tr w:rsidR="00B54511" w:rsidRPr="00A414C1" w14:paraId="39B3D307" w14:textId="77777777" w:rsidTr="001A6E5F">
        <w:tc>
          <w:tcPr>
            <w:tcW w:w="2500" w:type="pct"/>
            <w:vMerge/>
            <w:tcBorders>
              <w:top w:val="nil"/>
              <w:left w:val="nil"/>
              <w:bottom w:val="nil"/>
              <w:right w:val="nil"/>
              <w:tl2br w:val="nil"/>
              <w:tr2bl w:val="nil"/>
            </w:tcBorders>
          </w:tcPr>
          <w:p w14:paraId="04B7457C"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05F1606B" w14:textId="77777777" w:rsidR="00B54511" w:rsidRPr="00A414C1" w:rsidRDefault="00B54511" w:rsidP="001A6E5F">
            <w:pPr>
              <w:spacing w:before="120"/>
              <w:rPr>
                <w:rFonts w:asciiTheme="minorHAnsi" w:hAnsiTheme="minorHAnsi"/>
              </w:rPr>
            </w:pPr>
            <w:r w:rsidRPr="00A414C1">
              <w:rPr>
                <w:rFonts w:eastAsia="Arial Unicode MS"/>
              </w:rPr>
              <w:t xml:space="preserve">€ </w:t>
            </w:r>
            <w:r w:rsidRPr="00A414C1">
              <w:rPr>
                <w:rStyle w:val="st42"/>
              </w:rPr>
              <w:t>землі в межах території адміністративно-територіальної одиниці</w:t>
            </w:r>
            <w:r w:rsidRPr="00A414C1">
              <w:rPr>
                <w:rFonts w:asciiTheme="minorHAnsi" w:hAnsiTheme="minorHAnsi"/>
              </w:rPr>
              <w:t>;</w:t>
            </w:r>
            <w:r w:rsidRPr="00A414C1">
              <w:rPr>
                <w:rFonts w:asciiTheme="minorHAnsi" w:hAnsiTheme="minorHAnsi"/>
              </w:rPr>
              <w:br/>
              <w:t>---------------------------------------------------------</w:t>
            </w:r>
          </w:p>
          <w:p w14:paraId="180CAF75" w14:textId="77777777" w:rsidR="00B54511" w:rsidRPr="00A414C1" w:rsidRDefault="00B54511" w:rsidP="001A6E5F">
            <w:pPr>
              <w:spacing w:before="120"/>
            </w:pPr>
            <w:r w:rsidRPr="00A414C1">
              <w:rPr>
                <w:noProof/>
              </w:rPr>
              <w:sym w:font="Wingdings" w:char="F0FE"/>
            </w:r>
            <w:r w:rsidRPr="00A414C1">
              <w:t xml:space="preserve"> </w:t>
            </w:r>
            <w:r w:rsidRPr="00A414C1">
              <w:rPr>
                <w:rStyle w:val="st42"/>
              </w:rPr>
              <w:t>землі в межах території територіальної громади</w:t>
            </w:r>
            <w:r w:rsidRPr="00A414C1">
              <w:t>;</w:t>
            </w:r>
          </w:p>
        </w:tc>
      </w:tr>
      <w:tr w:rsidR="00B54511" w:rsidRPr="00A414C1" w14:paraId="0404C425" w14:textId="77777777" w:rsidTr="001A6E5F">
        <w:tc>
          <w:tcPr>
            <w:tcW w:w="2500" w:type="pct"/>
            <w:vMerge/>
            <w:tcBorders>
              <w:top w:val="nil"/>
              <w:left w:val="nil"/>
              <w:bottom w:val="nil"/>
              <w:right w:val="nil"/>
              <w:tl2br w:val="nil"/>
              <w:tr2bl w:val="nil"/>
            </w:tcBorders>
          </w:tcPr>
          <w:p w14:paraId="42B37DDF"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7AF0B50A" w14:textId="77777777" w:rsidR="00B54511" w:rsidRPr="00A414C1" w:rsidRDefault="00B54511" w:rsidP="001A6E5F">
            <w:pPr>
              <w:spacing w:before="120" w:line="360" w:lineRule="auto"/>
            </w:pPr>
            <w:r w:rsidRPr="00A414C1">
              <w:rPr>
                <w:rFonts w:eastAsia="Arial Unicode MS"/>
              </w:rPr>
              <w:t xml:space="preserve">€ </w:t>
            </w:r>
            <w:r w:rsidRPr="00A414C1">
              <w:t>обмеження у використанні земель;</w:t>
            </w:r>
          </w:p>
          <w:p w14:paraId="7F5E4973" w14:textId="77777777" w:rsidR="00B54511" w:rsidRPr="00A414C1" w:rsidRDefault="00B54511" w:rsidP="001A6E5F">
            <w:pPr>
              <w:pStyle w:val="st2"/>
              <w:spacing w:after="240"/>
              <w:ind w:firstLine="0"/>
              <w:rPr>
                <w:rStyle w:val="st42"/>
                <w:lang w:val="uk-UA"/>
              </w:rPr>
            </w:pPr>
            <w:r w:rsidRPr="00A414C1">
              <w:rPr>
                <w:rStyle w:val="st42"/>
                <w:lang w:val="uk-UA"/>
              </w:rPr>
              <w:t>€ меліоративну мережу;</w:t>
            </w:r>
          </w:p>
          <w:p w14:paraId="5F34B4B1" w14:textId="77777777" w:rsidR="00B54511" w:rsidRPr="00A414C1" w:rsidRDefault="00B54511" w:rsidP="001A6E5F">
            <w:pPr>
              <w:spacing w:before="120"/>
            </w:pPr>
            <w:r w:rsidRPr="00A414C1">
              <w:rPr>
                <w:rStyle w:val="st42"/>
              </w:rPr>
              <w:t>€ складову частину меліоративної мережі</w:t>
            </w:r>
          </w:p>
        </w:tc>
      </w:tr>
      <w:tr w:rsidR="00B54511" w:rsidRPr="00A414C1" w14:paraId="7D2D304D" w14:textId="77777777" w:rsidTr="001A6E5F">
        <w:tc>
          <w:tcPr>
            <w:tcW w:w="2500" w:type="pct"/>
            <w:vMerge/>
            <w:tcBorders>
              <w:top w:val="nil"/>
              <w:left w:val="nil"/>
              <w:bottom w:val="nil"/>
              <w:right w:val="nil"/>
              <w:tl2br w:val="nil"/>
              <w:tr2bl w:val="nil"/>
            </w:tcBorders>
          </w:tcPr>
          <w:p w14:paraId="45E56AC0"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0D3D2125" w14:textId="77777777" w:rsidR="00B54511" w:rsidRPr="00A414C1" w:rsidRDefault="00B54511" w:rsidP="001A6E5F">
            <w:r w:rsidRPr="00A414C1">
              <w:rPr>
                <w:rFonts w:eastAsia="Arial Unicode MS"/>
              </w:rPr>
              <w:t>€</w:t>
            </w:r>
            <w:r w:rsidRPr="00A414C1">
              <w:t xml:space="preserve"> земельну ділянку</w:t>
            </w:r>
          </w:p>
        </w:tc>
      </w:tr>
      <w:tr w:rsidR="00B54511" w:rsidRPr="00A414C1" w14:paraId="065E4FA3" w14:textId="77777777" w:rsidTr="001A6E5F">
        <w:tc>
          <w:tcPr>
            <w:tcW w:w="2500" w:type="pct"/>
            <w:tcBorders>
              <w:top w:val="nil"/>
              <w:left w:val="nil"/>
              <w:bottom w:val="nil"/>
              <w:right w:val="nil"/>
              <w:tl2br w:val="nil"/>
              <w:tr2bl w:val="nil"/>
            </w:tcBorders>
          </w:tcPr>
          <w:p w14:paraId="49A2EC17" w14:textId="77777777" w:rsidR="00B54511" w:rsidRPr="00A414C1" w:rsidRDefault="00B54511" w:rsidP="001A6E5F">
            <w:pPr>
              <w:spacing w:before="120"/>
            </w:pPr>
            <w:r w:rsidRPr="00A414C1">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A414C1" w:rsidRDefault="00B54511" w:rsidP="001A6E5F">
            <w:pPr>
              <w:spacing w:before="120"/>
            </w:pPr>
          </w:p>
        </w:tc>
      </w:tr>
      <w:tr w:rsidR="00B54511" w:rsidRPr="00A414C1" w14:paraId="0C1451A0" w14:textId="77777777" w:rsidTr="001A6E5F">
        <w:tc>
          <w:tcPr>
            <w:tcW w:w="2500" w:type="pct"/>
            <w:tcBorders>
              <w:top w:val="nil"/>
              <w:left w:val="nil"/>
              <w:bottom w:val="nil"/>
              <w:right w:val="nil"/>
              <w:tl2br w:val="nil"/>
              <w:tr2bl w:val="nil"/>
            </w:tcBorders>
          </w:tcPr>
          <w:p w14:paraId="6B21CA3F" w14:textId="77777777" w:rsidR="00B54511" w:rsidRPr="00A414C1" w:rsidRDefault="00B54511" w:rsidP="001A6E5F">
            <w:pPr>
              <w:spacing w:before="120"/>
            </w:pPr>
            <w:r w:rsidRPr="00A414C1">
              <w:t>Інші відомості:</w:t>
            </w:r>
          </w:p>
        </w:tc>
        <w:tc>
          <w:tcPr>
            <w:tcW w:w="2500" w:type="pct"/>
            <w:tcBorders>
              <w:top w:val="nil"/>
              <w:left w:val="nil"/>
              <w:bottom w:val="nil"/>
              <w:right w:val="nil"/>
              <w:tl2br w:val="nil"/>
              <w:tr2bl w:val="nil"/>
            </w:tcBorders>
          </w:tcPr>
          <w:p w14:paraId="0A58CF45" w14:textId="77777777" w:rsidR="00B54511" w:rsidRPr="00A414C1" w:rsidRDefault="00B54511" w:rsidP="001A6E5F">
            <w:pPr>
              <w:spacing w:before="120"/>
            </w:pPr>
          </w:p>
        </w:tc>
      </w:tr>
      <w:tr w:rsidR="00B54511" w:rsidRPr="00A414C1" w14:paraId="141BFDA9" w14:textId="77777777" w:rsidTr="001A6E5F">
        <w:tc>
          <w:tcPr>
            <w:tcW w:w="2500" w:type="pct"/>
            <w:tcBorders>
              <w:top w:val="nil"/>
              <w:left w:val="nil"/>
              <w:bottom w:val="nil"/>
              <w:right w:val="nil"/>
              <w:tl2br w:val="nil"/>
              <w:tr2bl w:val="nil"/>
            </w:tcBorders>
          </w:tcPr>
          <w:p w14:paraId="028C2C83" w14:textId="77777777" w:rsidR="00B54511" w:rsidRPr="00A414C1" w:rsidRDefault="00B54511" w:rsidP="001A6E5F">
            <w:pPr>
              <w:spacing w:before="120"/>
            </w:pPr>
            <w:r w:rsidRPr="00A414C1">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A414C1" w:rsidRDefault="00B54511" w:rsidP="001A6E5F">
            <w:pPr>
              <w:spacing w:before="120"/>
            </w:pPr>
          </w:p>
        </w:tc>
      </w:tr>
      <w:tr w:rsidR="00B54511" w:rsidRPr="00A414C1" w14:paraId="212F20A6" w14:textId="77777777" w:rsidTr="001A6E5F">
        <w:trPr>
          <w:trHeight w:val="960"/>
        </w:trPr>
        <w:tc>
          <w:tcPr>
            <w:tcW w:w="2500" w:type="pct"/>
            <w:tcBorders>
              <w:top w:val="nil"/>
              <w:left w:val="nil"/>
              <w:bottom w:val="nil"/>
              <w:right w:val="nil"/>
              <w:tl2br w:val="nil"/>
              <w:tr2bl w:val="nil"/>
            </w:tcBorders>
          </w:tcPr>
          <w:p w14:paraId="10DF0813" w14:textId="77777777" w:rsidR="00B54511" w:rsidRPr="00A414C1" w:rsidRDefault="00B54511" w:rsidP="001A6E5F">
            <w:pPr>
              <w:spacing w:before="120"/>
            </w:pPr>
            <w:r w:rsidRPr="00A414C1">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A414C1" w:rsidRDefault="00B54511" w:rsidP="001A6E5F">
            <w:pPr>
              <w:spacing w:before="120"/>
            </w:pPr>
          </w:p>
        </w:tc>
      </w:tr>
    </w:tbl>
    <w:p w14:paraId="28045473" w14:textId="77777777" w:rsidR="00B54511" w:rsidRPr="00A414C1" w:rsidRDefault="00B54511" w:rsidP="00B54511">
      <w:pPr>
        <w:shd w:val="clear" w:color="auto" w:fill="FFFFFF"/>
        <w:spacing w:before="120"/>
      </w:pPr>
      <w:r w:rsidRPr="00A414C1">
        <w:t>До заяви додаються*:</w:t>
      </w:r>
    </w:p>
    <w:p w14:paraId="492898F1"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особу;</w:t>
      </w:r>
    </w:p>
    <w:p w14:paraId="3580353C"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повноваження діяти від імені особи;</w:t>
      </w:r>
    </w:p>
    <w:p w14:paraId="128716EA"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про присвоєння податкового номера;</w:t>
      </w:r>
    </w:p>
    <w:p w14:paraId="6386D9DC"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землеустрою;</w:t>
      </w:r>
    </w:p>
    <w:p w14:paraId="4760B85E"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оцінки земель;</w:t>
      </w:r>
    </w:p>
    <w:p w14:paraId="648DDA1E"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w:t>
      </w:r>
      <w:proofErr w:type="spellStart"/>
      <w:r w:rsidRPr="00A414C1">
        <w:t>Держгеокадастру</w:t>
      </w:r>
      <w:proofErr w:type="spellEnd"/>
      <w:r w:rsidRPr="00A414C1">
        <w:t xml:space="preserve"> про внесення відомостей (змін до них) про державний кордон України до Державного земельного кадастру;</w:t>
      </w:r>
    </w:p>
    <w:p w14:paraId="30F5A749"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документи щодо демаркації, редемаркації, делімітації державного кордону України;</w:t>
      </w:r>
    </w:p>
    <w:p w14:paraId="5B1F750F" w14:textId="77777777" w:rsidR="00B54511" w:rsidRPr="00A414C1" w:rsidRDefault="00B54511" w:rsidP="00B54511">
      <w:pPr>
        <w:shd w:val="clear" w:color="auto" w:fill="FFFFFF"/>
        <w:spacing w:before="120"/>
      </w:pPr>
      <w:r w:rsidRPr="00A414C1">
        <w:rPr>
          <w:rFonts w:eastAsia="Arial Unicode MS"/>
        </w:rPr>
        <w:t>€</w:t>
      </w:r>
      <w:r w:rsidRPr="00A414C1">
        <w:t xml:space="preserve"> електронний документ;</w:t>
      </w:r>
    </w:p>
    <w:p w14:paraId="60DA9C9C"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Верховної Ради України, органу виконавчої влади, органу місцевого самоврядування;</w:t>
      </w:r>
    </w:p>
    <w:p w14:paraId="3DB6F68C" w14:textId="77777777" w:rsidR="00B54511" w:rsidRPr="00A414C1" w:rsidRDefault="00B54511" w:rsidP="00B54511">
      <w:pPr>
        <w:shd w:val="clear" w:color="auto" w:fill="FFFFFF"/>
        <w:spacing w:before="120"/>
      </w:pPr>
      <w:r w:rsidRPr="00A414C1">
        <w:rPr>
          <w:rFonts w:eastAsia="Arial Unicode MS"/>
        </w:rPr>
        <w:t>€</w:t>
      </w:r>
      <w:r w:rsidRPr="00A414C1">
        <w:t xml:space="preserve"> договір;</w:t>
      </w:r>
    </w:p>
    <w:p w14:paraId="2F1D2596"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суду;</w:t>
      </w:r>
    </w:p>
    <w:p w14:paraId="0C37C556" w14:textId="77777777" w:rsidR="00B54511" w:rsidRPr="00A414C1" w:rsidRDefault="00B54511" w:rsidP="00B54511">
      <w:pPr>
        <w:shd w:val="clear" w:color="auto" w:fill="FFFFFF"/>
        <w:spacing w:before="120"/>
        <w:jc w:val="both"/>
      </w:pPr>
      <w:r w:rsidRPr="00A414C1">
        <w:rPr>
          <w:rFonts w:eastAsia="Arial Unicode MS"/>
        </w:rPr>
        <w:t>€</w:t>
      </w:r>
      <w:r w:rsidRPr="00A414C1">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A414C1" w:rsidRDefault="00B54511" w:rsidP="00B54511">
      <w:pPr>
        <w:shd w:val="clear" w:color="auto" w:fill="FFFFFF"/>
        <w:spacing w:before="120"/>
      </w:pPr>
      <w:r w:rsidRPr="00A414C1">
        <w:t>Інформацію про результати розгляду заяви прошу надати:</w:t>
      </w:r>
    </w:p>
    <w:p w14:paraId="57619C17" w14:textId="77777777" w:rsidR="00B54511" w:rsidRPr="00A414C1" w:rsidRDefault="00B54511" w:rsidP="00B54511">
      <w:pPr>
        <w:shd w:val="clear" w:color="auto" w:fill="FFFFFF"/>
        <w:spacing w:before="120"/>
      </w:pPr>
      <w:r w:rsidRPr="00A414C1">
        <w:rPr>
          <w:rFonts w:eastAsia="Arial Unicode MS"/>
        </w:rPr>
        <w:t>€</w:t>
      </w:r>
      <w:r w:rsidRPr="00A414C1">
        <w:t xml:space="preserve"> </w:t>
      </w:r>
      <w:r w:rsidRPr="00A414C1">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t xml:space="preserve"> </w:t>
      </w:r>
      <w:r w:rsidRPr="00A414C1">
        <w:rPr>
          <w:rStyle w:val="st42"/>
        </w:rPr>
        <w:t>в електронній формі:</w:t>
      </w:r>
    </w:p>
    <w:p w14:paraId="6EC35D8B" w14:textId="77777777" w:rsidR="00B54511" w:rsidRPr="00A414C1" w:rsidRDefault="00B54511" w:rsidP="00B54511">
      <w:pPr>
        <w:shd w:val="clear" w:color="auto" w:fill="FFFFFF"/>
        <w:spacing w:before="120" w:after="120"/>
        <w:rPr>
          <w:rStyle w:val="st42"/>
        </w:rPr>
      </w:pPr>
      <w:r w:rsidRPr="00A414C1">
        <w:rPr>
          <w:rFonts w:eastAsia="Arial Unicode MS"/>
        </w:rPr>
        <w:lastRenderedPageBreak/>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57E89861" w14:textId="77777777" w:rsidR="00B54511" w:rsidRPr="00A414C1" w:rsidRDefault="00B54511" w:rsidP="00B54511">
      <w:pPr>
        <w:shd w:val="clear" w:color="auto" w:fill="FFFFFF"/>
        <w:spacing w:before="120" w:after="120"/>
      </w:pPr>
      <w:r w:rsidRPr="00A414C1">
        <w:rPr>
          <w:rFonts w:eastAsia="Arial Unicode MS"/>
        </w:rPr>
        <w:t>€</w:t>
      </w:r>
      <w:r w:rsidRPr="00A414C1">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A414C1" w14:paraId="7DF457A2" w14:textId="77777777" w:rsidTr="001A6E5F">
        <w:tc>
          <w:tcPr>
            <w:tcW w:w="4543" w:type="dxa"/>
            <w:gridSpan w:val="2"/>
            <w:tcBorders>
              <w:top w:val="nil"/>
              <w:left w:val="nil"/>
              <w:bottom w:val="nil"/>
              <w:right w:val="nil"/>
              <w:tl2br w:val="nil"/>
              <w:tr2bl w:val="nil"/>
            </w:tcBorders>
          </w:tcPr>
          <w:p w14:paraId="112A96E2" w14:textId="77777777" w:rsidR="00B54511" w:rsidRPr="00A414C1" w:rsidRDefault="00B54511" w:rsidP="001A6E5F">
            <w:pPr>
              <w:ind w:rightChars="15" w:right="36"/>
              <w:jc w:val="center"/>
            </w:pPr>
            <w:r w:rsidRPr="00A414C1">
              <w:br w:type="page"/>
              <w:t xml:space="preserve"> </w:t>
            </w:r>
          </w:p>
        </w:tc>
        <w:tc>
          <w:tcPr>
            <w:tcW w:w="795" w:type="dxa"/>
            <w:tcBorders>
              <w:top w:val="nil"/>
              <w:left w:val="nil"/>
              <w:bottom w:val="nil"/>
              <w:right w:val="nil"/>
              <w:tl2br w:val="nil"/>
              <w:tr2bl w:val="nil"/>
            </w:tcBorders>
          </w:tcPr>
          <w:p w14:paraId="29EB272E"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3D4AE9B3" w14:textId="77777777" w:rsidR="00B54511" w:rsidRPr="00A414C1" w:rsidRDefault="00B54511" w:rsidP="001A6E5F">
            <w:pPr>
              <w:jc w:val="center"/>
            </w:pPr>
            <w:r w:rsidRPr="00A414C1">
              <w:t>Службова інформація</w:t>
            </w:r>
          </w:p>
        </w:tc>
      </w:tr>
      <w:tr w:rsidR="00B54511" w:rsidRPr="00A414C1" w14:paraId="2922A83F" w14:textId="77777777" w:rsidTr="001A6E5F">
        <w:tc>
          <w:tcPr>
            <w:tcW w:w="4543" w:type="dxa"/>
            <w:gridSpan w:val="2"/>
            <w:tcBorders>
              <w:top w:val="nil"/>
              <w:left w:val="nil"/>
              <w:bottom w:val="nil"/>
              <w:right w:val="nil"/>
              <w:tl2br w:val="nil"/>
              <w:tr2bl w:val="nil"/>
            </w:tcBorders>
          </w:tcPr>
          <w:p w14:paraId="21D2D95D"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30E993D6"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0BD9446C" w14:textId="77777777" w:rsidR="00B54511" w:rsidRPr="00A414C1" w:rsidRDefault="00B54511" w:rsidP="001A6E5F">
            <w:pPr>
              <w:jc w:val="center"/>
            </w:pPr>
            <w:r w:rsidRPr="00A414C1">
              <w:t>Реєстраційний номер заяви</w:t>
            </w:r>
          </w:p>
        </w:tc>
      </w:tr>
      <w:tr w:rsidR="00B54511" w:rsidRPr="00A414C1" w14:paraId="70F96FC7" w14:textId="77777777" w:rsidTr="001A6E5F">
        <w:tc>
          <w:tcPr>
            <w:tcW w:w="4543" w:type="dxa"/>
            <w:gridSpan w:val="2"/>
            <w:tcBorders>
              <w:top w:val="nil"/>
              <w:left w:val="nil"/>
              <w:bottom w:val="nil"/>
              <w:right w:val="nil"/>
              <w:tl2br w:val="nil"/>
              <w:tr2bl w:val="nil"/>
            </w:tcBorders>
          </w:tcPr>
          <w:p w14:paraId="319D3787"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77680A2F"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A414C1" w:rsidRDefault="00B54511" w:rsidP="001A6E5F">
            <w:pPr>
              <w:jc w:val="center"/>
            </w:pPr>
          </w:p>
        </w:tc>
      </w:tr>
      <w:tr w:rsidR="00B54511" w:rsidRPr="00A414C1" w14:paraId="2EF9928F" w14:textId="77777777" w:rsidTr="001A6E5F">
        <w:tc>
          <w:tcPr>
            <w:tcW w:w="4543" w:type="dxa"/>
            <w:gridSpan w:val="2"/>
            <w:tcBorders>
              <w:top w:val="nil"/>
              <w:left w:val="nil"/>
              <w:bottom w:val="nil"/>
              <w:right w:val="nil"/>
              <w:tl2br w:val="nil"/>
              <w:tr2bl w:val="nil"/>
            </w:tcBorders>
          </w:tcPr>
          <w:p w14:paraId="2C420B6C" w14:textId="77777777" w:rsidR="00B54511" w:rsidRPr="00A414C1" w:rsidRDefault="00B54511" w:rsidP="001A6E5F"/>
        </w:tc>
        <w:tc>
          <w:tcPr>
            <w:tcW w:w="795" w:type="dxa"/>
            <w:tcBorders>
              <w:top w:val="nil"/>
              <w:left w:val="nil"/>
              <w:bottom w:val="nil"/>
              <w:right w:val="nil"/>
              <w:tl2br w:val="nil"/>
              <w:tr2bl w:val="nil"/>
            </w:tcBorders>
          </w:tcPr>
          <w:p w14:paraId="7CBCF7E3"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787EAE81" w14:textId="77777777" w:rsidR="00B54511" w:rsidRPr="00A414C1" w:rsidRDefault="00B54511" w:rsidP="001A6E5F">
            <w:pPr>
              <w:jc w:val="center"/>
            </w:pPr>
            <w:r w:rsidRPr="00A414C1">
              <w:t>Дата реєстрації заяви</w:t>
            </w:r>
          </w:p>
        </w:tc>
      </w:tr>
      <w:tr w:rsidR="00B54511" w:rsidRPr="00A414C1" w14:paraId="7DC31FAD" w14:textId="77777777" w:rsidTr="001A6E5F">
        <w:tc>
          <w:tcPr>
            <w:tcW w:w="4543" w:type="dxa"/>
            <w:gridSpan w:val="2"/>
            <w:tcBorders>
              <w:top w:val="nil"/>
              <w:left w:val="nil"/>
              <w:bottom w:val="single" w:sz="4" w:space="0" w:color="auto"/>
              <w:right w:val="nil"/>
              <w:tl2br w:val="nil"/>
              <w:tr2bl w:val="nil"/>
            </w:tcBorders>
          </w:tcPr>
          <w:p w14:paraId="37784FFE" w14:textId="77777777" w:rsidR="00B54511" w:rsidRPr="00A414C1" w:rsidRDefault="00B54511" w:rsidP="001A6E5F">
            <w:pPr>
              <w:jc w:val="center"/>
            </w:pPr>
            <w:r w:rsidRPr="00A414C1">
              <w:t>Підпис заявника</w:t>
            </w:r>
          </w:p>
        </w:tc>
        <w:tc>
          <w:tcPr>
            <w:tcW w:w="795" w:type="dxa"/>
            <w:tcBorders>
              <w:top w:val="nil"/>
              <w:left w:val="nil"/>
              <w:bottom w:val="nil"/>
              <w:right w:val="nil"/>
              <w:tl2br w:val="nil"/>
              <w:tr2bl w:val="nil"/>
            </w:tcBorders>
          </w:tcPr>
          <w:p w14:paraId="1DA18729"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A414C1" w:rsidRDefault="00B54511" w:rsidP="001A6E5F">
            <w:pPr>
              <w:jc w:val="center"/>
            </w:pPr>
          </w:p>
        </w:tc>
      </w:tr>
      <w:tr w:rsidR="00B54511" w:rsidRPr="00A414C1" w14:paraId="2BDA6CB7" w14:textId="77777777" w:rsidTr="001A6E5F">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A414C1" w:rsidRDefault="00B54511" w:rsidP="001A6E5F"/>
        </w:tc>
        <w:tc>
          <w:tcPr>
            <w:tcW w:w="795" w:type="dxa"/>
            <w:tcBorders>
              <w:top w:val="nil"/>
              <w:left w:val="single" w:sz="4" w:space="0" w:color="auto"/>
              <w:bottom w:val="nil"/>
              <w:right w:val="nil"/>
              <w:tl2br w:val="nil"/>
              <w:tr2bl w:val="nil"/>
            </w:tcBorders>
          </w:tcPr>
          <w:p w14:paraId="2B85BF56"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450A0123" w14:textId="77777777" w:rsidR="00B54511" w:rsidRPr="00A414C1" w:rsidRDefault="00B54511" w:rsidP="001A6E5F">
            <w:pPr>
              <w:jc w:val="center"/>
            </w:pPr>
            <w:r w:rsidRPr="00A414C1">
              <w:t xml:space="preserve">Прізвище, власне ім’я, </w:t>
            </w:r>
            <w:r w:rsidRPr="00A414C1">
              <w:br/>
              <w:t>по батькові (за наявності) Державного кадастрового реєстратора</w:t>
            </w:r>
          </w:p>
        </w:tc>
      </w:tr>
      <w:tr w:rsidR="00B54511" w:rsidRPr="00A414C1" w14:paraId="4F89C67F" w14:textId="77777777" w:rsidTr="001A6E5F">
        <w:tc>
          <w:tcPr>
            <w:tcW w:w="4543" w:type="dxa"/>
            <w:gridSpan w:val="2"/>
            <w:tcBorders>
              <w:top w:val="single" w:sz="4" w:space="0" w:color="auto"/>
              <w:left w:val="nil"/>
              <w:bottom w:val="nil"/>
              <w:right w:val="nil"/>
              <w:tl2br w:val="nil"/>
              <w:tr2bl w:val="nil"/>
            </w:tcBorders>
          </w:tcPr>
          <w:p w14:paraId="75896984" w14:textId="77777777" w:rsidR="00B54511" w:rsidRPr="00A414C1" w:rsidRDefault="00B54511" w:rsidP="001A6E5F">
            <w:pPr>
              <w:jc w:val="center"/>
            </w:pPr>
          </w:p>
          <w:p w14:paraId="33A1E045" w14:textId="77777777" w:rsidR="00B54511" w:rsidRPr="00A414C1" w:rsidRDefault="00B54511" w:rsidP="001A6E5F"/>
        </w:tc>
        <w:tc>
          <w:tcPr>
            <w:tcW w:w="795" w:type="dxa"/>
            <w:tcBorders>
              <w:top w:val="nil"/>
              <w:left w:val="nil"/>
              <w:bottom w:val="nil"/>
              <w:right w:val="nil"/>
              <w:tl2br w:val="nil"/>
              <w:tr2bl w:val="nil"/>
            </w:tcBorders>
          </w:tcPr>
          <w:p w14:paraId="64257F85" w14:textId="77777777" w:rsidR="00B54511" w:rsidRPr="00A414C1" w:rsidRDefault="00B54511" w:rsidP="001A6E5F">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A414C1" w:rsidRDefault="00B54511" w:rsidP="001A6E5F"/>
          <w:p w14:paraId="6896A465" w14:textId="77777777" w:rsidR="00B54511" w:rsidRPr="00A414C1" w:rsidRDefault="00B54511" w:rsidP="001A6E5F">
            <w:pPr>
              <w:jc w:val="center"/>
            </w:pPr>
          </w:p>
          <w:p w14:paraId="762DA116" w14:textId="77777777" w:rsidR="00B54511" w:rsidRPr="00A414C1" w:rsidRDefault="00B54511" w:rsidP="001A6E5F"/>
        </w:tc>
      </w:tr>
      <w:tr w:rsidR="00B54511" w:rsidRPr="00A414C1" w14:paraId="03B8752F" w14:textId="77777777" w:rsidTr="001A6E5F">
        <w:tc>
          <w:tcPr>
            <w:tcW w:w="4543" w:type="dxa"/>
            <w:gridSpan w:val="2"/>
            <w:tcBorders>
              <w:top w:val="nil"/>
              <w:left w:val="nil"/>
              <w:bottom w:val="nil"/>
              <w:right w:val="nil"/>
              <w:tl2br w:val="nil"/>
              <w:tr2bl w:val="nil"/>
            </w:tcBorders>
          </w:tcPr>
          <w:p w14:paraId="7390D990" w14:textId="77777777" w:rsidR="00B54511" w:rsidRPr="00A414C1" w:rsidRDefault="00B54511" w:rsidP="001A6E5F">
            <w:r w:rsidRPr="00A414C1">
              <w:t>МП (за наявності)</w:t>
            </w:r>
          </w:p>
        </w:tc>
        <w:tc>
          <w:tcPr>
            <w:tcW w:w="795" w:type="dxa"/>
            <w:tcBorders>
              <w:top w:val="nil"/>
              <w:left w:val="nil"/>
              <w:bottom w:val="nil"/>
              <w:right w:val="nil"/>
              <w:tl2br w:val="nil"/>
              <w:tr2bl w:val="nil"/>
            </w:tcBorders>
          </w:tcPr>
          <w:p w14:paraId="16F76AF1"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2CCE5C52" w14:textId="77777777" w:rsidR="00B54511" w:rsidRPr="00A414C1" w:rsidRDefault="00B54511" w:rsidP="001A6E5F">
            <w:pPr>
              <w:jc w:val="center"/>
            </w:pPr>
            <w:r w:rsidRPr="00A414C1">
              <w:t>Підпис Державного кадастрового реєстратора</w:t>
            </w:r>
          </w:p>
        </w:tc>
      </w:tr>
      <w:tr w:rsidR="00B54511" w:rsidRPr="00A414C1" w14:paraId="041EE73C" w14:textId="77777777" w:rsidTr="001A6E5F">
        <w:tc>
          <w:tcPr>
            <w:tcW w:w="2664" w:type="dxa"/>
            <w:tcBorders>
              <w:top w:val="nil"/>
              <w:left w:val="nil"/>
              <w:bottom w:val="nil"/>
              <w:right w:val="nil"/>
              <w:tl2br w:val="nil"/>
              <w:tr2bl w:val="nil"/>
            </w:tcBorders>
          </w:tcPr>
          <w:p w14:paraId="567432D0" w14:textId="77777777" w:rsidR="00B54511" w:rsidRPr="00A414C1" w:rsidRDefault="00B54511" w:rsidP="001A6E5F">
            <w:pPr>
              <w:jc w:val="center"/>
            </w:pPr>
            <w:r w:rsidRPr="00A414C1">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A414C1" w:rsidRDefault="00B54511" w:rsidP="001A6E5F">
            <w:pPr>
              <w:jc w:val="center"/>
            </w:pPr>
          </w:p>
        </w:tc>
        <w:tc>
          <w:tcPr>
            <w:tcW w:w="795" w:type="dxa"/>
            <w:tcBorders>
              <w:top w:val="nil"/>
              <w:left w:val="nil"/>
              <w:bottom w:val="nil"/>
              <w:right w:val="nil"/>
              <w:tl2br w:val="nil"/>
              <w:tr2bl w:val="nil"/>
            </w:tcBorders>
          </w:tcPr>
          <w:p w14:paraId="7A763A2A"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A414C1" w:rsidRDefault="00B54511" w:rsidP="001A6E5F"/>
        </w:tc>
      </w:tr>
    </w:tbl>
    <w:p w14:paraId="3099A830" w14:textId="77777777" w:rsidR="00B54511" w:rsidRPr="00A414C1" w:rsidRDefault="00B54511" w:rsidP="00B54511">
      <w:pPr>
        <w:shd w:val="clear" w:color="auto" w:fill="FFFFFF"/>
      </w:pPr>
      <w:r w:rsidRPr="00A414C1">
        <w:t>МП</w:t>
      </w:r>
    </w:p>
    <w:p w14:paraId="11D6068B" w14:textId="77777777" w:rsidR="00B54511" w:rsidRPr="00A414C1" w:rsidRDefault="00B54511" w:rsidP="00B54511">
      <w:pPr>
        <w:spacing w:before="120" w:after="120"/>
        <w:jc w:val="both"/>
        <w:rPr>
          <w:sz w:val="20"/>
          <w:szCs w:val="20"/>
        </w:rPr>
      </w:pPr>
      <w:r w:rsidRPr="00A414C1">
        <w:rPr>
          <w:sz w:val="20"/>
          <w:szCs w:val="20"/>
        </w:rPr>
        <w:t>__________</w:t>
      </w:r>
    </w:p>
    <w:p w14:paraId="5AC5B273" w14:textId="77777777" w:rsidR="00B54511" w:rsidRPr="00A414C1" w:rsidRDefault="00B54511" w:rsidP="00B54511">
      <w:pPr>
        <w:spacing w:after="200" w:line="276" w:lineRule="auto"/>
        <w:jc w:val="both"/>
      </w:pPr>
      <w:r w:rsidRPr="00A414C1">
        <w:rPr>
          <w:sz w:val="20"/>
          <w:szCs w:val="20"/>
        </w:rPr>
        <w:t>*Не застосовується у випадку, передбаченому пунктом 121</w:t>
      </w:r>
      <w:r w:rsidRPr="00A414C1">
        <w:rPr>
          <w:sz w:val="20"/>
          <w:szCs w:val="20"/>
          <w:vertAlign w:val="superscript"/>
        </w:rPr>
        <w:t>1</w:t>
      </w:r>
      <w:r w:rsidRPr="00A414C1">
        <w:rPr>
          <w:sz w:val="20"/>
          <w:szCs w:val="20"/>
        </w:rPr>
        <w:t xml:space="preserve"> Порядку ведення Державного земельного кадастру.</w:t>
      </w:r>
    </w:p>
    <w:p w14:paraId="6D5BC934" w14:textId="77777777" w:rsidR="00B54511" w:rsidRPr="00A414C1" w:rsidRDefault="00B54511" w:rsidP="00B54511">
      <w:pPr>
        <w:spacing w:after="160" w:line="259" w:lineRule="auto"/>
        <w:rPr>
          <w:lang w:eastAsia="uk-UA"/>
        </w:rPr>
      </w:pPr>
      <w:r w:rsidRPr="00A414C1">
        <w:rPr>
          <w:lang w:eastAsia="uk-UA"/>
        </w:rPr>
        <w:br w:type="page"/>
      </w:r>
    </w:p>
    <w:p w14:paraId="410A3A8B" w14:textId="77777777" w:rsidR="0027061D" w:rsidRPr="00A414C1" w:rsidRDefault="0027061D" w:rsidP="0027061D">
      <w:pPr>
        <w:tabs>
          <w:tab w:val="left" w:pos="4536"/>
        </w:tabs>
        <w:ind w:left="5670"/>
        <w:rPr>
          <w:sz w:val="28"/>
          <w:szCs w:val="28"/>
        </w:rPr>
      </w:pPr>
      <w:r w:rsidRPr="00A414C1">
        <w:rPr>
          <w:sz w:val="28"/>
          <w:szCs w:val="28"/>
        </w:rPr>
        <w:lastRenderedPageBreak/>
        <w:t>ЗАТВЕРДЖЕНО</w:t>
      </w:r>
    </w:p>
    <w:p w14:paraId="4074BA1E"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5914DFA6"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10D4B97A" w14:textId="77777777" w:rsidR="0027061D" w:rsidRPr="00A414C1" w:rsidRDefault="0027061D" w:rsidP="0027061D">
      <w:pPr>
        <w:ind w:left="5670" w:right="-391"/>
        <w:rPr>
          <w:sz w:val="28"/>
          <w:szCs w:val="28"/>
        </w:rPr>
      </w:pPr>
      <w:r w:rsidRPr="00A414C1">
        <w:rPr>
          <w:sz w:val="28"/>
          <w:szCs w:val="28"/>
        </w:rPr>
        <w:t xml:space="preserve">_______________ № _____ </w:t>
      </w:r>
    </w:p>
    <w:p w14:paraId="19252549" w14:textId="77777777" w:rsidR="0027061D" w:rsidRDefault="0027061D" w:rsidP="00B54511">
      <w:pPr>
        <w:pStyle w:val="rvps14"/>
        <w:shd w:val="clear" w:color="auto" w:fill="FFFFFF"/>
        <w:spacing w:before="0" w:beforeAutospacing="0" w:after="0" w:afterAutospacing="0"/>
        <w:jc w:val="center"/>
        <w:rPr>
          <w:rStyle w:val="afb"/>
        </w:rPr>
      </w:pPr>
    </w:p>
    <w:p w14:paraId="7542D183" w14:textId="6A7EAFA4" w:rsidR="00B54511" w:rsidRPr="00A414C1" w:rsidRDefault="00B54511" w:rsidP="00B54511">
      <w:pPr>
        <w:pStyle w:val="rvps14"/>
        <w:shd w:val="clear" w:color="auto" w:fill="FFFFFF"/>
        <w:spacing w:before="0" w:beforeAutospacing="0" w:after="0" w:afterAutospacing="0"/>
        <w:jc w:val="center"/>
        <w:rPr>
          <w:rStyle w:val="afb"/>
        </w:rPr>
      </w:pPr>
      <w:r w:rsidRPr="00A414C1">
        <w:rPr>
          <w:rStyle w:val="afb"/>
        </w:rPr>
        <w:t>ТИПОВА ІНФОРМАЦІЙНА КАРТКА АДМІНІСТРАТИВНОЇ ПОСЛУГИ</w:t>
      </w:r>
    </w:p>
    <w:p w14:paraId="3B7E0805" w14:textId="6DC93486" w:rsidR="00886FF4" w:rsidRPr="00A414C1" w:rsidRDefault="00B54511" w:rsidP="00886FF4">
      <w:pPr>
        <w:pStyle w:val="rvps14"/>
        <w:shd w:val="clear" w:color="auto" w:fill="FFFFFF"/>
        <w:spacing w:before="0" w:beforeAutospacing="0" w:after="0" w:afterAutospacing="0"/>
        <w:jc w:val="center"/>
        <w:rPr>
          <w:b/>
          <w:bCs/>
          <w:u w:val="single"/>
        </w:rPr>
      </w:pPr>
      <w:r w:rsidRPr="00A414C1">
        <w:rPr>
          <w:u w:val="single"/>
        </w:rPr>
        <w:t>ДЕРЖАВНА РЕЄСТРАЦІЯ ЗЕМЕЛЬНОЇ ДІЛЯНКИ</w:t>
      </w:r>
      <w:r w:rsidRPr="00A414C1">
        <w:t> </w:t>
      </w:r>
      <w:r w:rsidRPr="00A414C1">
        <w:rPr>
          <w:u w:val="single"/>
        </w:rPr>
        <w:t>З ВИДАЧЕЮ ВИТЯГУ З ДЕРЖАВНОГО ЗЕМЕЛЬНОГО КАДАСТРУ</w:t>
      </w:r>
      <w:r w:rsidR="00886FF4" w:rsidRPr="00A414C1">
        <w:rPr>
          <w:u w:val="single"/>
        </w:rPr>
        <w:t xml:space="preserve"> </w:t>
      </w:r>
      <w:bookmarkStart w:id="128" w:name="_Hlk212028488"/>
      <w:r w:rsidR="00886FF4" w:rsidRPr="00A414C1">
        <w:rPr>
          <w:caps/>
          <w:u w:val="single"/>
        </w:rPr>
        <w:t>про земельну ділянку</w:t>
      </w:r>
      <w:bookmarkEnd w:id="128"/>
    </w:p>
    <w:p w14:paraId="24134375"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4DF02ED3" w14:textId="77777777" w:rsidR="00A414C1" w:rsidRDefault="00A414C1" w:rsidP="00B54511">
      <w:pPr>
        <w:pStyle w:val="ac"/>
        <w:spacing w:before="0" w:beforeAutospacing="0" w:after="0" w:afterAutospacing="0"/>
        <w:jc w:val="center"/>
        <w:rPr>
          <w:u w:val="single"/>
          <w:lang w:val="uk-UA"/>
        </w:rPr>
      </w:pPr>
      <w:r w:rsidRPr="00A414C1">
        <w:rPr>
          <w:u w:val="single"/>
          <w:lang w:val="uk-UA"/>
        </w:rPr>
        <w:t xml:space="preserve">Головне управління </w:t>
      </w:r>
      <w:proofErr w:type="spellStart"/>
      <w:r w:rsidRPr="00A414C1">
        <w:rPr>
          <w:u w:val="single"/>
          <w:lang w:val="uk-UA"/>
        </w:rPr>
        <w:t>Держгеокадастру</w:t>
      </w:r>
      <w:proofErr w:type="spellEnd"/>
      <w:r w:rsidRPr="00A414C1">
        <w:rPr>
          <w:u w:val="single"/>
          <w:lang w:val="uk-UA"/>
        </w:rPr>
        <w:t xml:space="preserve"> у Луганській області</w:t>
      </w:r>
    </w:p>
    <w:p w14:paraId="7F68E098" w14:textId="1470FEEB" w:rsidR="00B54511" w:rsidRPr="00A414C1" w:rsidRDefault="00B54511" w:rsidP="00B54511">
      <w:pPr>
        <w:pStyle w:val="ac"/>
        <w:spacing w:before="0" w:beforeAutospacing="0" w:after="0" w:afterAutospacing="0"/>
        <w:jc w:val="center"/>
        <w:rPr>
          <w:sz w:val="16"/>
          <w:szCs w:val="16"/>
          <w:lang w:val="uk-UA"/>
        </w:rPr>
      </w:pPr>
      <w:r w:rsidRPr="00A414C1">
        <w:rPr>
          <w:sz w:val="16"/>
          <w:szCs w:val="16"/>
          <w:lang w:val="uk-UA"/>
        </w:rPr>
        <w:t xml:space="preserve"> (найменування суб’єкта надання послуги)</w:t>
      </w:r>
    </w:p>
    <w:p w14:paraId="757D3162" w14:textId="77777777" w:rsidR="00B54511" w:rsidRPr="00A414C1" w:rsidRDefault="00B54511" w:rsidP="00B54511">
      <w:pPr>
        <w:pStyle w:val="ac"/>
        <w:spacing w:before="0" w:beforeAutospacing="0" w:after="0" w:afterAutospacing="0"/>
        <w:jc w:val="center"/>
        <w:rPr>
          <w:sz w:val="16"/>
          <w:szCs w:val="16"/>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A414C1" w14:paraId="4B5C4034" w14:textId="77777777" w:rsidTr="001A6E5F">
        <w:tc>
          <w:tcPr>
            <w:tcW w:w="9776" w:type="dxa"/>
            <w:gridSpan w:val="3"/>
            <w:tcMar>
              <w:top w:w="150" w:type="dxa"/>
              <w:left w:w="150" w:type="dxa"/>
              <w:bottom w:w="150" w:type="dxa"/>
              <w:right w:w="150" w:type="dxa"/>
            </w:tcMar>
            <w:vAlign w:val="center"/>
            <w:hideMark/>
          </w:tcPr>
          <w:p w14:paraId="5EDC7AB4"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Інформація про центр надання адміністративних послуг</w:t>
            </w:r>
          </w:p>
        </w:tc>
      </w:tr>
      <w:tr w:rsidR="00B54511" w:rsidRPr="00A414C1" w14:paraId="6301D6BF" w14:textId="77777777" w:rsidTr="001A6E5F">
        <w:tc>
          <w:tcPr>
            <w:tcW w:w="4538" w:type="dxa"/>
            <w:gridSpan w:val="2"/>
            <w:tcMar>
              <w:top w:w="150" w:type="dxa"/>
              <w:left w:w="150" w:type="dxa"/>
              <w:bottom w:w="150" w:type="dxa"/>
              <w:right w:w="150" w:type="dxa"/>
            </w:tcMar>
            <w:vAlign w:val="center"/>
            <w:hideMark/>
          </w:tcPr>
          <w:p w14:paraId="2D17EB8D" w14:textId="77777777" w:rsidR="00B54511" w:rsidRPr="00A414C1" w:rsidRDefault="00B54511" w:rsidP="001A6E5F">
            <w:pPr>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238" w:type="dxa"/>
            <w:tcMar>
              <w:top w:w="150" w:type="dxa"/>
              <w:left w:w="150" w:type="dxa"/>
              <w:bottom w:w="150" w:type="dxa"/>
              <w:right w:w="150" w:type="dxa"/>
            </w:tcMar>
            <w:vAlign w:val="center"/>
            <w:hideMark/>
          </w:tcPr>
          <w:p w14:paraId="09B43FD7" w14:textId="77777777" w:rsidR="00B54511" w:rsidRPr="00A414C1" w:rsidRDefault="00B54511" w:rsidP="001A6E5F">
            <w:pPr>
              <w:rPr>
                <w:sz w:val="20"/>
                <w:szCs w:val="20"/>
              </w:rPr>
            </w:pPr>
            <w:r w:rsidRPr="00A414C1">
              <w:rPr>
                <w:rStyle w:val="afb"/>
                <w:sz w:val="20"/>
                <w:szCs w:val="20"/>
              </w:rPr>
              <w:t> </w:t>
            </w:r>
          </w:p>
        </w:tc>
      </w:tr>
      <w:tr w:rsidR="00B54511" w:rsidRPr="00A414C1" w14:paraId="16879C91" w14:textId="77777777" w:rsidTr="001A6E5F">
        <w:tc>
          <w:tcPr>
            <w:tcW w:w="575" w:type="dxa"/>
            <w:tcMar>
              <w:top w:w="150" w:type="dxa"/>
              <w:left w:w="150" w:type="dxa"/>
              <w:bottom w:w="150" w:type="dxa"/>
              <w:right w:w="150" w:type="dxa"/>
            </w:tcMar>
            <w:vAlign w:val="center"/>
            <w:hideMark/>
          </w:tcPr>
          <w:p w14:paraId="58984DB4" w14:textId="77777777" w:rsidR="00B54511" w:rsidRPr="00A414C1" w:rsidRDefault="00B54511" w:rsidP="001A6E5F">
            <w:pPr>
              <w:jc w:val="center"/>
              <w:rPr>
                <w:sz w:val="20"/>
                <w:szCs w:val="20"/>
              </w:rPr>
            </w:pPr>
            <w:r w:rsidRPr="00A414C1">
              <w:rPr>
                <w:rStyle w:val="afb"/>
                <w:sz w:val="20"/>
                <w:szCs w:val="20"/>
              </w:rPr>
              <w:t>1.</w:t>
            </w:r>
          </w:p>
        </w:tc>
        <w:tc>
          <w:tcPr>
            <w:tcW w:w="3963" w:type="dxa"/>
            <w:tcMar>
              <w:top w:w="150" w:type="dxa"/>
              <w:left w:w="150" w:type="dxa"/>
              <w:bottom w:w="150" w:type="dxa"/>
              <w:right w:w="150" w:type="dxa"/>
            </w:tcMar>
            <w:vAlign w:val="center"/>
            <w:hideMark/>
          </w:tcPr>
          <w:p w14:paraId="65E9D6F1" w14:textId="77777777" w:rsidR="00B54511" w:rsidRPr="00A414C1" w:rsidRDefault="00B54511" w:rsidP="001A6E5F">
            <w:pPr>
              <w:jc w:val="center"/>
              <w:rPr>
                <w:sz w:val="20"/>
                <w:szCs w:val="20"/>
              </w:rPr>
            </w:pPr>
            <w:r w:rsidRPr="00A414C1">
              <w:rPr>
                <w:sz w:val="20"/>
                <w:szCs w:val="20"/>
              </w:rPr>
              <w:t>Місцезнаходження центру надання адміністративних послуг</w:t>
            </w:r>
          </w:p>
        </w:tc>
        <w:tc>
          <w:tcPr>
            <w:tcW w:w="5238" w:type="dxa"/>
            <w:tcMar>
              <w:top w:w="150" w:type="dxa"/>
              <w:left w:w="150" w:type="dxa"/>
              <w:bottom w:w="150" w:type="dxa"/>
              <w:right w:w="150" w:type="dxa"/>
            </w:tcMar>
            <w:vAlign w:val="center"/>
            <w:hideMark/>
          </w:tcPr>
          <w:p w14:paraId="56E7D29C" w14:textId="591BF0CE" w:rsidR="00B54511" w:rsidRPr="00A414C1" w:rsidRDefault="00B54511" w:rsidP="001A6E5F">
            <w:pPr>
              <w:jc w:val="both"/>
              <w:rPr>
                <w:sz w:val="20"/>
                <w:szCs w:val="20"/>
              </w:rPr>
            </w:pPr>
          </w:p>
        </w:tc>
      </w:tr>
      <w:tr w:rsidR="00B54511" w:rsidRPr="00A414C1" w14:paraId="74DBFFD5" w14:textId="77777777" w:rsidTr="001A6E5F">
        <w:tc>
          <w:tcPr>
            <w:tcW w:w="575" w:type="dxa"/>
            <w:tcMar>
              <w:top w:w="150" w:type="dxa"/>
              <w:left w:w="150" w:type="dxa"/>
              <w:bottom w:w="150" w:type="dxa"/>
              <w:right w:w="150" w:type="dxa"/>
            </w:tcMar>
            <w:vAlign w:val="center"/>
            <w:hideMark/>
          </w:tcPr>
          <w:p w14:paraId="6B8E1DBF" w14:textId="77777777" w:rsidR="00B54511" w:rsidRPr="00A414C1" w:rsidRDefault="00B54511" w:rsidP="001A6E5F">
            <w:pPr>
              <w:jc w:val="center"/>
              <w:rPr>
                <w:sz w:val="20"/>
                <w:szCs w:val="20"/>
              </w:rPr>
            </w:pPr>
            <w:r w:rsidRPr="00A414C1">
              <w:rPr>
                <w:rStyle w:val="afb"/>
                <w:sz w:val="20"/>
                <w:szCs w:val="20"/>
              </w:rPr>
              <w:t>2.</w:t>
            </w:r>
          </w:p>
        </w:tc>
        <w:tc>
          <w:tcPr>
            <w:tcW w:w="3963" w:type="dxa"/>
            <w:tcMar>
              <w:top w:w="150" w:type="dxa"/>
              <w:left w:w="150" w:type="dxa"/>
              <w:bottom w:w="150" w:type="dxa"/>
              <w:right w:w="150" w:type="dxa"/>
            </w:tcMar>
            <w:vAlign w:val="center"/>
            <w:hideMark/>
          </w:tcPr>
          <w:p w14:paraId="461815A2" w14:textId="77777777" w:rsidR="00B54511" w:rsidRPr="00A414C1" w:rsidRDefault="00B54511" w:rsidP="001A6E5F">
            <w:pPr>
              <w:jc w:val="center"/>
              <w:rPr>
                <w:sz w:val="20"/>
                <w:szCs w:val="20"/>
              </w:rPr>
            </w:pPr>
            <w:r w:rsidRPr="00A414C1">
              <w:rPr>
                <w:sz w:val="20"/>
                <w:szCs w:val="20"/>
              </w:rPr>
              <w:t>Інформація щодо режиму роботи центру надання адміністративних послуг</w:t>
            </w:r>
          </w:p>
        </w:tc>
        <w:tc>
          <w:tcPr>
            <w:tcW w:w="5238" w:type="dxa"/>
            <w:tcMar>
              <w:top w:w="150" w:type="dxa"/>
              <w:left w:w="150" w:type="dxa"/>
              <w:bottom w:w="150" w:type="dxa"/>
              <w:right w:w="150" w:type="dxa"/>
            </w:tcMar>
            <w:vAlign w:val="center"/>
            <w:hideMark/>
          </w:tcPr>
          <w:p w14:paraId="2502BB66" w14:textId="69F4B3B7" w:rsidR="00B54511" w:rsidRPr="00A414C1" w:rsidRDefault="00B54511" w:rsidP="001A6E5F">
            <w:pPr>
              <w:jc w:val="both"/>
              <w:rPr>
                <w:sz w:val="20"/>
                <w:szCs w:val="20"/>
              </w:rPr>
            </w:pPr>
          </w:p>
        </w:tc>
      </w:tr>
      <w:tr w:rsidR="00B54511" w:rsidRPr="00A414C1" w14:paraId="6B2DB79E" w14:textId="77777777" w:rsidTr="001A6E5F">
        <w:tc>
          <w:tcPr>
            <w:tcW w:w="575" w:type="dxa"/>
            <w:tcMar>
              <w:top w:w="150" w:type="dxa"/>
              <w:left w:w="150" w:type="dxa"/>
              <w:bottom w:w="150" w:type="dxa"/>
              <w:right w:w="150" w:type="dxa"/>
            </w:tcMar>
            <w:vAlign w:val="center"/>
            <w:hideMark/>
          </w:tcPr>
          <w:p w14:paraId="36F28F08" w14:textId="77777777" w:rsidR="00B54511" w:rsidRPr="00A414C1" w:rsidRDefault="00B54511" w:rsidP="001A6E5F">
            <w:pPr>
              <w:jc w:val="center"/>
              <w:rPr>
                <w:sz w:val="20"/>
                <w:szCs w:val="20"/>
              </w:rPr>
            </w:pPr>
            <w:r w:rsidRPr="00A414C1">
              <w:rPr>
                <w:rStyle w:val="afb"/>
                <w:sz w:val="20"/>
                <w:szCs w:val="20"/>
              </w:rPr>
              <w:t>3.</w:t>
            </w:r>
          </w:p>
        </w:tc>
        <w:tc>
          <w:tcPr>
            <w:tcW w:w="3963" w:type="dxa"/>
            <w:tcMar>
              <w:top w:w="150" w:type="dxa"/>
              <w:left w:w="150" w:type="dxa"/>
              <w:bottom w:w="150" w:type="dxa"/>
              <w:right w:w="150" w:type="dxa"/>
            </w:tcMar>
            <w:vAlign w:val="center"/>
            <w:hideMark/>
          </w:tcPr>
          <w:p w14:paraId="1265FB1A" w14:textId="77777777" w:rsidR="00B54511" w:rsidRPr="00A414C1" w:rsidRDefault="00B54511" w:rsidP="001A6E5F">
            <w:pPr>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238" w:type="dxa"/>
            <w:tcMar>
              <w:top w:w="150" w:type="dxa"/>
              <w:left w:w="150" w:type="dxa"/>
              <w:bottom w:w="150" w:type="dxa"/>
              <w:right w:w="150" w:type="dxa"/>
            </w:tcMar>
            <w:vAlign w:val="center"/>
            <w:hideMark/>
          </w:tcPr>
          <w:p w14:paraId="6D5EDC13" w14:textId="66B16F8A" w:rsidR="00B54511" w:rsidRPr="00A414C1" w:rsidRDefault="00B54511" w:rsidP="001A6E5F">
            <w:pPr>
              <w:jc w:val="both"/>
              <w:rPr>
                <w:sz w:val="20"/>
                <w:szCs w:val="20"/>
              </w:rPr>
            </w:pPr>
          </w:p>
        </w:tc>
      </w:tr>
      <w:tr w:rsidR="00B54511" w:rsidRPr="00A414C1" w14:paraId="53EEA9B3" w14:textId="77777777" w:rsidTr="001A6E5F">
        <w:tc>
          <w:tcPr>
            <w:tcW w:w="9776" w:type="dxa"/>
            <w:gridSpan w:val="3"/>
            <w:tcMar>
              <w:top w:w="150" w:type="dxa"/>
              <w:left w:w="150" w:type="dxa"/>
              <w:bottom w:w="150" w:type="dxa"/>
              <w:right w:w="150" w:type="dxa"/>
            </w:tcMar>
            <w:vAlign w:val="center"/>
            <w:hideMark/>
          </w:tcPr>
          <w:p w14:paraId="53EA05D5"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02E8365C" w14:textId="77777777" w:rsidTr="001A6E5F">
        <w:tc>
          <w:tcPr>
            <w:tcW w:w="575" w:type="dxa"/>
            <w:tcMar>
              <w:top w:w="150" w:type="dxa"/>
              <w:left w:w="150" w:type="dxa"/>
              <w:bottom w:w="150" w:type="dxa"/>
              <w:right w:w="150" w:type="dxa"/>
            </w:tcMar>
            <w:vAlign w:val="center"/>
            <w:hideMark/>
          </w:tcPr>
          <w:p w14:paraId="05F11265" w14:textId="77777777" w:rsidR="00B54511" w:rsidRPr="00A414C1" w:rsidRDefault="00B54511" w:rsidP="001A6E5F">
            <w:pPr>
              <w:jc w:val="center"/>
              <w:rPr>
                <w:sz w:val="20"/>
                <w:szCs w:val="20"/>
              </w:rPr>
            </w:pPr>
            <w:r w:rsidRPr="00A414C1">
              <w:rPr>
                <w:rStyle w:val="afb"/>
                <w:sz w:val="20"/>
                <w:szCs w:val="20"/>
              </w:rPr>
              <w:t>4.</w:t>
            </w:r>
          </w:p>
        </w:tc>
        <w:tc>
          <w:tcPr>
            <w:tcW w:w="3963" w:type="dxa"/>
            <w:tcMar>
              <w:top w:w="150" w:type="dxa"/>
              <w:left w:w="150" w:type="dxa"/>
              <w:bottom w:w="150" w:type="dxa"/>
              <w:right w:w="150" w:type="dxa"/>
            </w:tcMar>
            <w:vAlign w:val="center"/>
            <w:hideMark/>
          </w:tcPr>
          <w:p w14:paraId="0C5B626B" w14:textId="77777777" w:rsidR="00B54511" w:rsidRPr="00A414C1" w:rsidRDefault="00B54511" w:rsidP="001A6E5F">
            <w:pPr>
              <w:jc w:val="center"/>
              <w:rPr>
                <w:sz w:val="20"/>
                <w:szCs w:val="20"/>
              </w:rPr>
            </w:pPr>
            <w:r w:rsidRPr="00A414C1">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B54511" w:rsidRPr="00A414C1" w:rsidRDefault="00B54511" w:rsidP="001A6E5F">
            <w:pPr>
              <w:jc w:val="both"/>
              <w:rPr>
                <w:sz w:val="20"/>
                <w:szCs w:val="20"/>
              </w:rPr>
            </w:pPr>
            <w:r w:rsidRPr="00A414C1">
              <w:rPr>
                <w:sz w:val="20"/>
                <w:szCs w:val="20"/>
              </w:rPr>
              <w:t xml:space="preserve">Стаття 24 Закону України «Про Державний земельний кадастр», </w:t>
            </w:r>
            <w:hyperlink r:id="rId119"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20" w:anchor="n3760" w:tgtFrame="_blank" w:history="1">
              <w:r w:rsidRPr="00A414C1">
                <w:rPr>
                  <w:rStyle w:val="af1"/>
                  <w:rFonts w:eastAsiaTheme="majorEastAsia"/>
                  <w:color w:val="auto"/>
                  <w:sz w:val="20"/>
                  <w:szCs w:val="20"/>
                  <w:u w:val="none"/>
                </w:rPr>
                <w:t>стаття 17</w:t>
              </w:r>
            </w:hyperlink>
            <w:hyperlink r:id="rId121"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12E39610" w14:textId="77777777" w:rsidTr="001A6E5F">
        <w:tc>
          <w:tcPr>
            <w:tcW w:w="575" w:type="dxa"/>
            <w:tcMar>
              <w:top w:w="150" w:type="dxa"/>
              <w:left w:w="150" w:type="dxa"/>
              <w:bottom w:w="150" w:type="dxa"/>
              <w:right w:w="150" w:type="dxa"/>
            </w:tcMar>
            <w:vAlign w:val="center"/>
            <w:hideMark/>
          </w:tcPr>
          <w:p w14:paraId="217A1A86" w14:textId="77777777" w:rsidR="00B54511" w:rsidRPr="00A414C1" w:rsidRDefault="00B54511" w:rsidP="001A6E5F">
            <w:pPr>
              <w:jc w:val="center"/>
              <w:rPr>
                <w:sz w:val="20"/>
                <w:szCs w:val="20"/>
              </w:rPr>
            </w:pPr>
            <w:r w:rsidRPr="00A414C1">
              <w:rPr>
                <w:rStyle w:val="afb"/>
                <w:sz w:val="20"/>
                <w:szCs w:val="20"/>
              </w:rPr>
              <w:t>5.</w:t>
            </w:r>
          </w:p>
        </w:tc>
        <w:tc>
          <w:tcPr>
            <w:tcW w:w="3963" w:type="dxa"/>
            <w:tcMar>
              <w:top w:w="150" w:type="dxa"/>
              <w:left w:w="150" w:type="dxa"/>
              <w:bottom w:w="150" w:type="dxa"/>
              <w:right w:w="150" w:type="dxa"/>
            </w:tcMar>
            <w:vAlign w:val="center"/>
            <w:hideMark/>
          </w:tcPr>
          <w:p w14:paraId="64585BE0" w14:textId="77777777" w:rsidR="00B54511" w:rsidRPr="00A414C1" w:rsidRDefault="00B54511" w:rsidP="001A6E5F">
            <w:pPr>
              <w:jc w:val="center"/>
              <w:rPr>
                <w:sz w:val="20"/>
                <w:szCs w:val="20"/>
              </w:rPr>
            </w:pPr>
            <w:r w:rsidRPr="00A414C1">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B54511" w:rsidRPr="00A414C1" w:rsidRDefault="00B54511" w:rsidP="001A6E5F">
            <w:pPr>
              <w:jc w:val="both"/>
              <w:rPr>
                <w:sz w:val="20"/>
                <w:szCs w:val="20"/>
              </w:rPr>
            </w:pPr>
            <w:r w:rsidRPr="00A414C1">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 xml:space="preserve">Постанова Кабінету Міністрів України від 1 жовтня </w:t>
            </w:r>
            <w:r w:rsidR="002F377B" w:rsidRPr="00A414C1">
              <w:rPr>
                <w:sz w:val="20"/>
                <w:szCs w:val="20"/>
                <w:lang w:val="uk-UA"/>
              </w:rPr>
              <w:t xml:space="preserve">              </w:t>
            </w:r>
            <w:r w:rsidRPr="00A414C1">
              <w:rPr>
                <w:sz w:val="20"/>
                <w:szCs w:val="20"/>
                <w:lang w:val="uk-UA"/>
              </w:rPr>
              <w:t>2025 р.</w:t>
            </w:r>
            <w:r w:rsidR="002F377B" w:rsidRPr="00A414C1">
              <w:rPr>
                <w:sz w:val="20"/>
                <w:szCs w:val="20"/>
                <w:lang w:val="uk-UA"/>
              </w:rPr>
              <w:t xml:space="preserve"> </w:t>
            </w:r>
            <w:r w:rsidRPr="00A414C1">
              <w:rPr>
                <w:sz w:val="20"/>
                <w:szCs w:val="20"/>
                <w:lang w:val="uk-UA"/>
              </w:rPr>
              <w:t>№ 1226 «Деякі питання надання адміністративних послуг через центри надання адміністративних послуг»</w:t>
            </w:r>
          </w:p>
        </w:tc>
      </w:tr>
      <w:tr w:rsidR="00B54511" w:rsidRPr="00A414C1" w14:paraId="568FB1A7" w14:textId="77777777" w:rsidTr="001A6E5F">
        <w:tc>
          <w:tcPr>
            <w:tcW w:w="575" w:type="dxa"/>
            <w:tcMar>
              <w:top w:w="150" w:type="dxa"/>
              <w:left w:w="150" w:type="dxa"/>
              <w:bottom w:w="150" w:type="dxa"/>
              <w:right w:w="150" w:type="dxa"/>
            </w:tcMar>
            <w:vAlign w:val="center"/>
            <w:hideMark/>
          </w:tcPr>
          <w:p w14:paraId="4000A3A7" w14:textId="77777777" w:rsidR="00B54511" w:rsidRPr="00A414C1" w:rsidRDefault="00B54511" w:rsidP="001A6E5F">
            <w:pPr>
              <w:jc w:val="center"/>
              <w:rPr>
                <w:sz w:val="20"/>
                <w:szCs w:val="20"/>
              </w:rPr>
            </w:pPr>
            <w:r w:rsidRPr="00A414C1">
              <w:rPr>
                <w:rStyle w:val="afb"/>
                <w:sz w:val="20"/>
                <w:szCs w:val="20"/>
              </w:rPr>
              <w:t>6.</w:t>
            </w:r>
          </w:p>
        </w:tc>
        <w:tc>
          <w:tcPr>
            <w:tcW w:w="3963" w:type="dxa"/>
            <w:tcMar>
              <w:top w:w="150" w:type="dxa"/>
              <w:left w:w="150" w:type="dxa"/>
              <w:bottom w:w="150" w:type="dxa"/>
              <w:right w:w="150" w:type="dxa"/>
            </w:tcMar>
            <w:vAlign w:val="center"/>
            <w:hideMark/>
          </w:tcPr>
          <w:p w14:paraId="73930E37" w14:textId="77777777" w:rsidR="00B54511" w:rsidRPr="00A414C1" w:rsidRDefault="00B54511" w:rsidP="001A6E5F">
            <w:pPr>
              <w:jc w:val="center"/>
              <w:rPr>
                <w:sz w:val="20"/>
                <w:szCs w:val="20"/>
              </w:rPr>
            </w:pPr>
            <w:r w:rsidRPr="00A414C1">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B54511" w:rsidRPr="00A414C1" w:rsidRDefault="00B54511" w:rsidP="001A6E5F">
            <w:pPr>
              <w:rPr>
                <w:sz w:val="20"/>
                <w:szCs w:val="20"/>
              </w:rPr>
            </w:pPr>
          </w:p>
        </w:tc>
      </w:tr>
      <w:tr w:rsidR="00B54511" w:rsidRPr="00A414C1" w14:paraId="3954DFBB" w14:textId="77777777" w:rsidTr="001A6E5F">
        <w:tc>
          <w:tcPr>
            <w:tcW w:w="575" w:type="dxa"/>
            <w:tcMar>
              <w:top w:w="150" w:type="dxa"/>
              <w:left w:w="150" w:type="dxa"/>
              <w:bottom w:w="150" w:type="dxa"/>
              <w:right w:w="150" w:type="dxa"/>
            </w:tcMar>
            <w:vAlign w:val="center"/>
            <w:hideMark/>
          </w:tcPr>
          <w:p w14:paraId="619F27D0" w14:textId="77777777" w:rsidR="00B54511" w:rsidRPr="00A414C1" w:rsidRDefault="00B54511" w:rsidP="001A6E5F">
            <w:pPr>
              <w:jc w:val="center"/>
              <w:rPr>
                <w:sz w:val="20"/>
                <w:szCs w:val="20"/>
              </w:rPr>
            </w:pPr>
            <w:r w:rsidRPr="00A414C1">
              <w:rPr>
                <w:rStyle w:val="afb"/>
                <w:sz w:val="20"/>
                <w:szCs w:val="20"/>
              </w:rPr>
              <w:t>7.</w:t>
            </w:r>
          </w:p>
        </w:tc>
        <w:tc>
          <w:tcPr>
            <w:tcW w:w="3963" w:type="dxa"/>
            <w:tcMar>
              <w:top w:w="150" w:type="dxa"/>
              <w:left w:w="150" w:type="dxa"/>
              <w:bottom w:w="150" w:type="dxa"/>
              <w:right w:w="150" w:type="dxa"/>
            </w:tcMar>
            <w:vAlign w:val="center"/>
            <w:hideMark/>
          </w:tcPr>
          <w:p w14:paraId="31C72FBA" w14:textId="77777777" w:rsidR="00B54511" w:rsidRPr="00A414C1" w:rsidRDefault="00B54511" w:rsidP="001A6E5F">
            <w:pPr>
              <w:jc w:val="center"/>
              <w:rPr>
                <w:sz w:val="20"/>
                <w:szCs w:val="20"/>
              </w:rPr>
            </w:pPr>
            <w:r w:rsidRPr="00A414C1">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B54511" w:rsidRPr="00A414C1" w:rsidRDefault="00B54511" w:rsidP="001A6E5F">
            <w:pPr>
              <w:rPr>
                <w:sz w:val="20"/>
                <w:szCs w:val="20"/>
              </w:rPr>
            </w:pPr>
          </w:p>
        </w:tc>
      </w:tr>
      <w:tr w:rsidR="00B54511" w:rsidRPr="00A414C1" w14:paraId="1524B178" w14:textId="77777777" w:rsidTr="001A6E5F">
        <w:tc>
          <w:tcPr>
            <w:tcW w:w="9776" w:type="dxa"/>
            <w:gridSpan w:val="3"/>
            <w:tcMar>
              <w:top w:w="150" w:type="dxa"/>
              <w:left w:w="150" w:type="dxa"/>
              <w:bottom w:w="150" w:type="dxa"/>
              <w:right w:w="150" w:type="dxa"/>
            </w:tcMar>
            <w:vAlign w:val="center"/>
            <w:hideMark/>
          </w:tcPr>
          <w:p w14:paraId="0817D3CA"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3EB20906" w14:textId="77777777" w:rsidTr="001A6E5F">
        <w:tc>
          <w:tcPr>
            <w:tcW w:w="575" w:type="dxa"/>
            <w:tcMar>
              <w:top w:w="150" w:type="dxa"/>
              <w:left w:w="150" w:type="dxa"/>
              <w:bottom w:w="150" w:type="dxa"/>
              <w:right w:w="150" w:type="dxa"/>
            </w:tcMar>
            <w:vAlign w:val="center"/>
            <w:hideMark/>
          </w:tcPr>
          <w:p w14:paraId="3BB90E34" w14:textId="77777777" w:rsidR="00B54511" w:rsidRPr="00A414C1" w:rsidRDefault="00B54511" w:rsidP="001A6E5F">
            <w:pPr>
              <w:jc w:val="center"/>
              <w:rPr>
                <w:sz w:val="20"/>
                <w:szCs w:val="20"/>
              </w:rPr>
            </w:pPr>
            <w:r w:rsidRPr="00A414C1">
              <w:rPr>
                <w:rStyle w:val="afb"/>
                <w:sz w:val="20"/>
                <w:szCs w:val="20"/>
              </w:rPr>
              <w:t>8.</w:t>
            </w:r>
          </w:p>
        </w:tc>
        <w:tc>
          <w:tcPr>
            <w:tcW w:w="3963" w:type="dxa"/>
            <w:tcMar>
              <w:top w:w="150" w:type="dxa"/>
              <w:left w:w="150" w:type="dxa"/>
              <w:bottom w:w="150" w:type="dxa"/>
              <w:right w:w="150" w:type="dxa"/>
            </w:tcMar>
            <w:vAlign w:val="center"/>
            <w:hideMark/>
          </w:tcPr>
          <w:p w14:paraId="4562B0EA" w14:textId="77777777" w:rsidR="00B54511" w:rsidRPr="00A414C1" w:rsidRDefault="00B54511" w:rsidP="001A6E5F">
            <w:pPr>
              <w:jc w:val="center"/>
              <w:rPr>
                <w:sz w:val="20"/>
                <w:szCs w:val="20"/>
              </w:rPr>
            </w:pPr>
            <w:r w:rsidRPr="00A414C1">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B54511" w:rsidRPr="00A414C1" w:rsidRDefault="00B54511" w:rsidP="001A6E5F">
            <w:pPr>
              <w:rPr>
                <w:sz w:val="20"/>
                <w:szCs w:val="20"/>
              </w:rPr>
            </w:pPr>
            <w:r w:rsidRPr="00A414C1">
              <w:rPr>
                <w:sz w:val="20"/>
                <w:szCs w:val="20"/>
              </w:rPr>
              <w:t>Заява про державну реєстрацію земельної ділянки</w:t>
            </w:r>
          </w:p>
        </w:tc>
      </w:tr>
      <w:tr w:rsidR="00B54511" w:rsidRPr="00A414C1" w14:paraId="002B682B" w14:textId="77777777" w:rsidTr="001A6E5F">
        <w:tc>
          <w:tcPr>
            <w:tcW w:w="575" w:type="dxa"/>
            <w:tcMar>
              <w:top w:w="150" w:type="dxa"/>
              <w:left w:w="150" w:type="dxa"/>
              <w:bottom w:w="150" w:type="dxa"/>
              <w:right w:w="150" w:type="dxa"/>
            </w:tcMar>
            <w:vAlign w:val="center"/>
            <w:hideMark/>
          </w:tcPr>
          <w:p w14:paraId="4F10EED7" w14:textId="77777777" w:rsidR="00B54511" w:rsidRPr="00A414C1" w:rsidRDefault="00B54511" w:rsidP="001A6E5F">
            <w:pPr>
              <w:jc w:val="center"/>
              <w:rPr>
                <w:sz w:val="20"/>
                <w:szCs w:val="20"/>
              </w:rPr>
            </w:pPr>
            <w:r w:rsidRPr="00A414C1">
              <w:rPr>
                <w:rStyle w:val="afb"/>
                <w:sz w:val="20"/>
                <w:szCs w:val="20"/>
              </w:rPr>
              <w:lastRenderedPageBreak/>
              <w:t>9.</w:t>
            </w:r>
          </w:p>
        </w:tc>
        <w:tc>
          <w:tcPr>
            <w:tcW w:w="3963" w:type="dxa"/>
            <w:tcMar>
              <w:top w:w="150" w:type="dxa"/>
              <w:left w:w="150" w:type="dxa"/>
              <w:bottom w:w="150" w:type="dxa"/>
              <w:right w:w="150" w:type="dxa"/>
            </w:tcMar>
            <w:vAlign w:val="center"/>
            <w:hideMark/>
          </w:tcPr>
          <w:p w14:paraId="57A788C5" w14:textId="77777777" w:rsidR="00B54511" w:rsidRPr="00A414C1" w:rsidRDefault="00B54511" w:rsidP="001A6E5F">
            <w:pPr>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B54511" w:rsidRPr="00A414C1" w:rsidRDefault="00B54511" w:rsidP="001A6E5F">
            <w:pPr>
              <w:jc w:val="both"/>
              <w:rPr>
                <w:sz w:val="20"/>
                <w:szCs w:val="20"/>
              </w:rPr>
            </w:pPr>
            <w:r w:rsidRPr="00A414C1">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 xml:space="preserve">2. Документація із землеустрою, що є підставою для формування земельної ділянки, </w:t>
            </w:r>
            <w:r w:rsidR="008A1BA5" w:rsidRPr="00A414C1">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122" w:tgtFrame="_blank" w:history="1">
              <w:r w:rsidR="008A1BA5" w:rsidRPr="00A414C1">
                <w:rPr>
                  <w:rStyle w:val="af1"/>
                  <w:color w:val="auto"/>
                  <w:sz w:val="20"/>
                  <w:szCs w:val="20"/>
                  <w:u w:val="none"/>
                  <w:shd w:val="clear" w:color="auto" w:fill="FFFFFF"/>
                  <w:lang w:val="uk-UA"/>
                </w:rPr>
                <w:t>Закону України</w:t>
              </w:r>
            </w:hyperlink>
            <w:r w:rsidR="008A1BA5" w:rsidRPr="00A414C1">
              <w:rPr>
                <w:sz w:val="20"/>
                <w:szCs w:val="20"/>
                <w:shd w:val="clear" w:color="auto" w:fill="FFFFFF"/>
                <w:lang w:val="uk-UA"/>
              </w:rPr>
              <w:t> «Про електронну ідентифікацію та електронні довірчі послуги»</w:t>
            </w:r>
          </w:p>
          <w:p w14:paraId="7765658E"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3. Електронний документ</w:t>
            </w:r>
          </w:p>
          <w:p w14:paraId="07F5EA55" w14:textId="77777777" w:rsidR="00B54511" w:rsidRPr="00A414C1" w:rsidRDefault="00B54511" w:rsidP="001A6E5F">
            <w:pPr>
              <w:pStyle w:val="rvps2"/>
              <w:shd w:val="clear" w:color="auto" w:fill="FFFFFF"/>
              <w:spacing w:before="0" w:beforeAutospacing="0" w:after="0" w:afterAutospacing="0"/>
              <w:jc w:val="both"/>
              <w:rPr>
                <w:sz w:val="20"/>
                <w:szCs w:val="20"/>
              </w:rPr>
            </w:pPr>
            <w:r w:rsidRPr="00A414C1">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B54511" w:rsidRPr="00A414C1" w14:paraId="3C64C4FA" w14:textId="77777777" w:rsidTr="001A6E5F">
        <w:tc>
          <w:tcPr>
            <w:tcW w:w="575" w:type="dxa"/>
            <w:tcMar>
              <w:top w:w="150" w:type="dxa"/>
              <w:left w:w="150" w:type="dxa"/>
              <w:bottom w:w="150" w:type="dxa"/>
              <w:right w:w="150" w:type="dxa"/>
            </w:tcMar>
            <w:vAlign w:val="center"/>
            <w:hideMark/>
          </w:tcPr>
          <w:p w14:paraId="1C47F052" w14:textId="77777777" w:rsidR="00B54511" w:rsidRPr="00A414C1" w:rsidRDefault="00B54511" w:rsidP="001A6E5F">
            <w:pPr>
              <w:jc w:val="center"/>
              <w:rPr>
                <w:sz w:val="20"/>
                <w:szCs w:val="20"/>
              </w:rPr>
            </w:pPr>
            <w:r w:rsidRPr="00A414C1">
              <w:rPr>
                <w:rStyle w:val="afb"/>
                <w:sz w:val="20"/>
                <w:szCs w:val="20"/>
              </w:rPr>
              <w:t>10.</w:t>
            </w:r>
          </w:p>
        </w:tc>
        <w:tc>
          <w:tcPr>
            <w:tcW w:w="3963" w:type="dxa"/>
            <w:tcMar>
              <w:top w:w="150" w:type="dxa"/>
              <w:left w:w="150" w:type="dxa"/>
              <w:bottom w:w="150" w:type="dxa"/>
              <w:right w:w="150" w:type="dxa"/>
            </w:tcMar>
            <w:vAlign w:val="center"/>
            <w:hideMark/>
          </w:tcPr>
          <w:p w14:paraId="0EDB4433" w14:textId="77777777" w:rsidR="00B54511" w:rsidRPr="00A414C1" w:rsidRDefault="00B54511" w:rsidP="001A6E5F">
            <w:pPr>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B54511" w:rsidRPr="00A414C1" w:rsidRDefault="00C12702" w:rsidP="001A6E5F">
            <w:pPr>
              <w:pStyle w:val="ac"/>
              <w:spacing w:before="0" w:beforeAutospacing="0" w:after="0" w:afterAutospacing="0"/>
              <w:jc w:val="both"/>
              <w:rPr>
                <w:sz w:val="20"/>
                <w:szCs w:val="20"/>
                <w:lang w:val="uk-UA"/>
              </w:rPr>
            </w:pPr>
            <w:r w:rsidRPr="00A414C1">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009A2EB7" w:rsidRPr="00A414C1">
              <w:rPr>
                <w:sz w:val="20"/>
                <w:szCs w:val="20"/>
                <w:shd w:val="clear" w:color="auto" w:fill="FFFFFF"/>
                <w:lang w:val="uk-UA"/>
              </w:rPr>
              <w:t xml:space="preserve"> (якщо інше не встановлено договором на виконання робіт із землеустрою чи оцінки земель)</w:t>
            </w:r>
            <w:r w:rsidRPr="00A414C1">
              <w:rPr>
                <w:sz w:val="20"/>
                <w:szCs w:val="20"/>
                <w:shd w:val="clear" w:color="auto" w:fill="FFFFFF"/>
                <w:lang w:val="uk-UA"/>
              </w:rPr>
              <w:t xml:space="preserve"> з використанням Порталу Дія, у тому числі через </w:t>
            </w:r>
            <w:proofErr w:type="spellStart"/>
            <w:r w:rsidRPr="00A414C1">
              <w:rPr>
                <w:sz w:val="20"/>
                <w:szCs w:val="20"/>
                <w:shd w:val="clear" w:color="auto" w:fill="FFFFFF"/>
                <w:lang w:val="uk-UA"/>
              </w:rPr>
              <w:t>вебсторінку</w:t>
            </w:r>
            <w:proofErr w:type="spellEnd"/>
            <w:r w:rsidRPr="00A414C1">
              <w:rPr>
                <w:sz w:val="20"/>
                <w:szCs w:val="20"/>
                <w:shd w:val="clear" w:color="auto" w:fill="FFFFFF"/>
                <w:lang w:val="uk-UA"/>
              </w:rPr>
              <w:t xml:space="preserve"> </w:t>
            </w:r>
            <w:proofErr w:type="spellStart"/>
            <w:r w:rsidRPr="00A414C1">
              <w:rPr>
                <w:sz w:val="20"/>
                <w:szCs w:val="20"/>
                <w:shd w:val="clear" w:color="auto" w:fill="FFFFFF"/>
                <w:lang w:val="uk-UA"/>
              </w:rPr>
              <w:t>Держгеокадастру</w:t>
            </w:r>
            <w:proofErr w:type="spellEnd"/>
          </w:p>
        </w:tc>
      </w:tr>
      <w:tr w:rsidR="00B54511" w:rsidRPr="00A414C1" w14:paraId="53D59CAF" w14:textId="77777777" w:rsidTr="001A6E5F">
        <w:tc>
          <w:tcPr>
            <w:tcW w:w="575" w:type="dxa"/>
            <w:tcMar>
              <w:top w:w="150" w:type="dxa"/>
              <w:left w:w="150" w:type="dxa"/>
              <w:bottom w:w="150" w:type="dxa"/>
              <w:right w:w="150" w:type="dxa"/>
            </w:tcMar>
            <w:vAlign w:val="center"/>
            <w:hideMark/>
          </w:tcPr>
          <w:p w14:paraId="00E586FC" w14:textId="77777777" w:rsidR="00B54511" w:rsidRPr="00A414C1" w:rsidRDefault="00B54511" w:rsidP="001A6E5F">
            <w:pPr>
              <w:jc w:val="center"/>
              <w:rPr>
                <w:sz w:val="20"/>
                <w:szCs w:val="20"/>
              </w:rPr>
            </w:pPr>
            <w:r w:rsidRPr="00A414C1">
              <w:rPr>
                <w:rStyle w:val="afb"/>
                <w:sz w:val="20"/>
                <w:szCs w:val="20"/>
              </w:rPr>
              <w:t>11.</w:t>
            </w:r>
          </w:p>
        </w:tc>
        <w:tc>
          <w:tcPr>
            <w:tcW w:w="3963" w:type="dxa"/>
            <w:tcMar>
              <w:top w:w="150" w:type="dxa"/>
              <w:left w:w="150" w:type="dxa"/>
              <w:bottom w:w="150" w:type="dxa"/>
              <w:right w:w="150" w:type="dxa"/>
            </w:tcMar>
            <w:vAlign w:val="center"/>
            <w:hideMark/>
          </w:tcPr>
          <w:p w14:paraId="00783510" w14:textId="77777777" w:rsidR="00B54511" w:rsidRPr="00A414C1" w:rsidRDefault="00B54511" w:rsidP="001A6E5F">
            <w:pPr>
              <w:jc w:val="center"/>
              <w:rPr>
                <w:sz w:val="20"/>
                <w:szCs w:val="20"/>
              </w:rPr>
            </w:pPr>
            <w:r w:rsidRPr="00A414C1">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B54511" w:rsidRPr="00A414C1" w:rsidRDefault="00B54511" w:rsidP="001A6E5F">
            <w:pPr>
              <w:rPr>
                <w:sz w:val="20"/>
                <w:szCs w:val="20"/>
              </w:rPr>
            </w:pPr>
            <w:r w:rsidRPr="00A414C1">
              <w:rPr>
                <w:sz w:val="20"/>
                <w:szCs w:val="20"/>
              </w:rPr>
              <w:t>Безоплатно</w:t>
            </w:r>
          </w:p>
        </w:tc>
      </w:tr>
      <w:tr w:rsidR="00B54511" w:rsidRPr="00A414C1" w14:paraId="792A50B8" w14:textId="77777777" w:rsidTr="001A6E5F">
        <w:tc>
          <w:tcPr>
            <w:tcW w:w="575" w:type="dxa"/>
            <w:tcMar>
              <w:top w:w="150" w:type="dxa"/>
              <w:left w:w="150" w:type="dxa"/>
              <w:bottom w:w="150" w:type="dxa"/>
              <w:right w:w="150" w:type="dxa"/>
            </w:tcMar>
            <w:vAlign w:val="center"/>
            <w:hideMark/>
          </w:tcPr>
          <w:p w14:paraId="44E8D541" w14:textId="77777777" w:rsidR="00B54511" w:rsidRPr="00A414C1" w:rsidRDefault="00B54511" w:rsidP="001A6E5F">
            <w:pPr>
              <w:jc w:val="center"/>
              <w:rPr>
                <w:sz w:val="20"/>
                <w:szCs w:val="20"/>
              </w:rPr>
            </w:pPr>
            <w:r w:rsidRPr="00A414C1">
              <w:rPr>
                <w:rStyle w:val="afb"/>
                <w:sz w:val="20"/>
                <w:szCs w:val="20"/>
              </w:rPr>
              <w:t>12.</w:t>
            </w:r>
          </w:p>
        </w:tc>
        <w:tc>
          <w:tcPr>
            <w:tcW w:w="3963" w:type="dxa"/>
            <w:tcMar>
              <w:top w:w="150" w:type="dxa"/>
              <w:left w:w="150" w:type="dxa"/>
              <w:bottom w:w="150" w:type="dxa"/>
              <w:right w:w="150" w:type="dxa"/>
            </w:tcMar>
            <w:vAlign w:val="center"/>
            <w:hideMark/>
          </w:tcPr>
          <w:p w14:paraId="334A0185" w14:textId="77777777" w:rsidR="00B54511" w:rsidRPr="00A414C1" w:rsidRDefault="00B54511" w:rsidP="001A6E5F">
            <w:pPr>
              <w:jc w:val="center"/>
              <w:rPr>
                <w:sz w:val="20"/>
                <w:szCs w:val="20"/>
              </w:rPr>
            </w:pPr>
            <w:r w:rsidRPr="00A414C1">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64D124F2" w:rsidR="00B54511" w:rsidRPr="00A414C1" w:rsidRDefault="00B54511" w:rsidP="001A6E5F">
            <w:pPr>
              <w:jc w:val="both"/>
              <w:rPr>
                <w:sz w:val="20"/>
                <w:szCs w:val="20"/>
              </w:rPr>
            </w:pPr>
            <w:r w:rsidRPr="00A414C1">
              <w:rPr>
                <w:sz w:val="20"/>
                <w:szCs w:val="20"/>
              </w:rPr>
              <w:t xml:space="preserve">14 календарних днів з дня реєстрації відповідної заяви у </w:t>
            </w:r>
            <w:r w:rsidR="00A414C1">
              <w:rPr>
                <w:sz w:val="20"/>
                <w:szCs w:val="20"/>
              </w:rPr>
              <w:t>Головному управлінні</w:t>
            </w:r>
            <w:r w:rsidR="00A414C1" w:rsidRPr="00A414C1">
              <w:rPr>
                <w:sz w:val="20"/>
                <w:szCs w:val="20"/>
              </w:rPr>
              <w:t xml:space="preserve"> </w:t>
            </w:r>
            <w:proofErr w:type="spellStart"/>
            <w:r w:rsidR="00A414C1" w:rsidRPr="00A414C1">
              <w:rPr>
                <w:sz w:val="20"/>
                <w:szCs w:val="20"/>
              </w:rPr>
              <w:t>Держгеокадастру</w:t>
            </w:r>
            <w:proofErr w:type="spellEnd"/>
            <w:r w:rsidR="00A414C1" w:rsidRPr="00A414C1">
              <w:rPr>
                <w:sz w:val="20"/>
                <w:szCs w:val="20"/>
              </w:rPr>
              <w:t xml:space="preserve"> у Луганській області</w:t>
            </w:r>
          </w:p>
        </w:tc>
      </w:tr>
      <w:tr w:rsidR="00B54511" w:rsidRPr="00A414C1" w14:paraId="2E6266D2" w14:textId="77777777" w:rsidTr="001A6E5F">
        <w:tc>
          <w:tcPr>
            <w:tcW w:w="575" w:type="dxa"/>
            <w:tcMar>
              <w:top w:w="150" w:type="dxa"/>
              <w:left w:w="150" w:type="dxa"/>
              <w:bottom w:w="150" w:type="dxa"/>
              <w:right w:w="150" w:type="dxa"/>
            </w:tcMar>
            <w:vAlign w:val="center"/>
            <w:hideMark/>
          </w:tcPr>
          <w:p w14:paraId="67679E66" w14:textId="77777777" w:rsidR="00B54511" w:rsidRPr="00A414C1" w:rsidRDefault="00B54511" w:rsidP="001A6E5F">
            <w:pPr>
              <w:jc w:val="center"/>
              <w:rPr>
                <w:sz w:val="20"/>
                <w:szCs w:val="20"/>
              </w:rPr>
            </w:pPr>
            <w:r w:rsidRPr="00A414C1">
              <w:rPr>
                <w:rStyle w:val="afb"/>
                <w:sz w:val="20"/>
                <w:szCs w:val="20"/>
              </w:rPr>
              <w:t>13.</w:t>
            </w:r>
          </w:p>
        </w:tc>
        <w:tc>
          <w:tcPr>
            <w:tcW w:w="3963" w:type="dxa"/>
            <w:tcMar>
              <w:top w:w="150" w:type="dxa"/>
              <w:left w:w="150" w:type="dxa"/>
              <w:bottom w:w="150" w:type="dxa"/>
              <w:right w:w="150" w:type="dxa"/>
            </w:tcMar>
            <w:vAlign w:val="center"/>
            <w:hideMark/>
          </w:tcPr>
          <w:p w14:paraId="0D349D21" w14:textId="77777777" w:rsidR="00B54511" w:rsidRPr="00A414C1" w:rsidRDefault="00B54511" w:rsidP="001A6E5F">
            <w:pPr>
              <w:jc w:val="center"/>
              <w:rPr>
                <w:sz w:val="20"/>
                <w:szCs w:val="20"/>
              </w:rPr>
            </w:pPr>
            <w:r w:rsidRPr="00A414C1">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B54511" w:rsidRPr="00A414C1" w:rsidRDefault="00B54511" w:rsidP="001A6E5F">
            <w:pPr>
              <w:jc w:val="both"/>
              <w:rPr>
                <w:sz w:val="20"/>
                <w:szCs w:val="20"/>
              </w:rPr>
            </w:pPr>
            <w:r w:rsidRPr="00A414C1">
              <w:rPr>
                <w:sz w:val="20"/>
                <w:szCs w:val="20"/>
              </w:rPr>
              <w:t>1. Документи подані не в повному обсязі та/або не відповідають вимогам законодавства</w:t>
            </w:r>
          </w:p>
          <w:p w14:paraId="6743C827" w14:textId="77777777" w:rsidR="00B54511" w:rsidRPr="00A414C1" w:rsidRDefault="00B54511" w:rsidP="001A6E5F">
            <w:pPr>
              <w:pStyle w:val="rvps2"/>
              <w:shd w:val="clear" w:color="auto" w:fill="FFFFFF"/>
              <w:spacing w:before="0" w:beforeAutospacing="0" w:after="0" w:afterAutospacing="0"/>
              <w:jc w:val="both"/>
              <w:rPr>
                <w:sz w:val="20"/>
                <w:szCs w:val="20"/>
              </w:rPr>
            </w:pPr>
            <w:bookmarkStart w:id="129" w:name="n271"/>
            <w:bookmarkEnd w:id="129"/>
            <w:r w:rsidRPr="00A414C1">
              <w:rPr>
                <w:sz w:val="20"/>
                <w:szCs w:val="20"/>
              </w:rPr>
              <w:t>2. Знаходження в межах земельної ділянки, яку передбачається зареєструвати, іншої земельної ділянки або її частини</w:t>
            </w:r>
          </w:p>
        </w:tc>
      </w:tr>
      <w:tr w:rsidR="00B54511" w:rsidRPr="00A414C1" w14:paraId="142D71DC" w14:textId="77777777" w:rsidTr="001A6E5F">
        <w:tc>
          <w:tcPr>
            <w:tcW w:w="575" w:type="dxa"/>
            <w:tcMar>
              <w:top w:w="150" w:type="dxa"/>
              <w:left w:w="150" w:type="dxa"/>
              <w:bottom w:w="150" w:type="dxa"/>
              <w:right w:w="150" w:type="dxa"/>
            </w:tcMar>
            <w:vAlign w:val="center"/>
            <w:hideMark/>
          </w:tcPr>
          <w:p w14:paraId="100F5A49" w14:textId="77777777" w:rsidR="00B54511" w:rsidRPr="00A414C1" w:rsidRDefault="00B54511" w:rsidP="001A6E5F">
            <w:pPr>
              <w:jc w:val="center"/>
              <w:rPr>
                <w:sz w:val="20"/>
                <w:szCs w:val="20"/>
              </w:rPr>
            </w:pPr>
            <w:r w:rsidRPr="00A414C1">
              <w:rPr>
                <w:rStyle w:val="afb"/>
                <w:sz w:val="20"/>
                <w:szCs w:val="20"/>
              </w:rPr>
              <w:t>14.</w:t>
            </w:r>
          </w:p>
        </w:tc>
        <w:tc>
          <w:tcPr>
            <w:tcW w:w="3963" w:type="dxa"/>
            <w:tcMar>
              <w:top w:w="150" w:type="dxa"/>
              <w:left w:w="150" w:type="dxa"/>
              <w:bottom w:w="150" w:type="dxa"/>
              <w:right w:w="150" w:type="dxa"/>
            </w:tcMar>
            <w:vAlign w:val="center"/>
            <w:hideMark/>
          </w:tcPr>
          <w:p w14:paraId="38076DC0" w14:textId="77777777" w:rsidR="00B54511" w:rsidRPr="00A414C1" w:rsidRDefault="00B54511" w:rsidP="001A6E5F">
            <w:pPr>
              <w:jc w:val="center"/>
              <w:rPr>
                <w:sz w:val="20"/>
                <w:szCs w:val="20"/>
              </w:rPr>
            </w:pPr>
            <w:r w:rsidRPr="00A414C1">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B54511" w:rsidRPr="00A414C1" w:rsidRDefault="00B54511" w:rsidP="001A6E5F">
            <w:pPr>
              <w:jc w:val="both"/>
              <w:rPr>
                <w:sz w:val="20"/>
                <w:szCs w:val="20"/>
              </w:rPr>
            </w:pPr>
            <w:r w:rsidRPr="00A414C1">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B54511" w:rsidRPr="00A414C1" w:rsidRDefault="00DE6729" w:rsidP="001A6E5F">
            <w:pPr>
              <w:pStyle w:val="ac"/>
              <w:spacing w:before="0" w:beforeAutospacing="0" w:after="0" w:afterAutospacing="0"/>
              <w:jc w:val="both"/>
              <w:rPr>
                <w:sz w:val="20"/>
                <w:szCs w:val="20"/>
                <w:lang w:val="uk-UA"/>
              </w:rPr>
            </w:pPr>
            <w:r w:rsidRPr="00A414C1">
              <w:rPr>
                <w:sz w:val="20"/>
                <w:szCs w:val="20"/>
                <w:lang w:val="uk-UA"/>
              </w:rPr>
              <w:t>Рішення про відмову у внесенні відомостей (змін до них) до Державного земельного кадастру</w:t>
            </w:r>
          </w:p>
        </w:tc>
      </w:tr>
      <w:tr w:rsidR="00B54511" w:rsidRPr="00A414C1" w14:paraId="02495D3B" w14:textId="77777777" w:rsidTr="001A6E5F">
        <w:tc>
          <w:tcPr>
            <w:tcW w:w="575" w:type="dxa"/>
            <w:tcMar>
              <w:top w:w="150" w:type="dxa"/>
              <w:left w:w="150" w:type="dxa"/>
              <w:bottom w:w="150" w:type="dxa"/>
              <w:right w:w="150" w:type="dxa"/>
            </w:tcMar>
            <w:vAlign w:val="center"/>
            <w:hideMark/>
          </w:tcPr>
          <w:p w14:paraId="2E75CCEE" w14:textId="77777777" w:rsidR="00B54511" w:rsidRPr="00A414C1" w:rsidRDefault="00B54511" w:rsidP="001A6E5F">
            <w:pPr>
              <w:jc w:val="center"/>
              <w:rPr>
                <w:sz w:val="20"/>
                <w:szCs w:val="20"/>
              </w:rPr>
            </w:pPr>
            <w:r w:rsidRPr="00A414C1">
              <w:rPr>
                <w:rStyle w:val="afb"/>
                <w:sz w:val="20"/>
                <w:szCs w:val="20"/>
              </w:rPr>
              <w:t>15.</w:t>
            </w:r>
          </w:p>
        </w:tc>
        <w:tc>
          <w:tcPr>
            <w:tcW w:w="3963" w:type="dxa"/>
            <w:tcMar>
              <w:top w:w="150" w:type="dxa"/>
              <w:left w:w="150" w:type="dxa"/>
              <w:bottom w:w="150" w:type="dxa"/>
              <w:right w:w="150" w:type="dxa"/>
            </w:tcMar>
            <w:vAlign w:val="center"/>
            <w:hideMark/>
          </w:tcPr>
          <w:p w14:paraId="78438F4A" w14:textId="77777777" w:rsidR="00B54511" w:rsidRPr="00A414C1" w:rsidRDefault="00B54511" w:rsidP="001A6E5F">
            <w:pPr>
              <w:jc w:val="center"/>
              <w:rPr>
                <w:sz w:val="20"/>
                <w:szCs w:val="20"/>
              </w:rPr>
            </w:pPr>
            <w:r w:rsidRPr="00A414C1">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B54511" w:rsidRPr="00A414C1" w:rsidRDefault="00E2058C" w:rsidP="001A6E5F">
            <w:pPr>
              <w:pStyle w:val="ac"/>
              <w:spacing w:before="0" w:beforeAutospacing="0" w:after="0" w:afterAutospacing="0"/>
              <w:jc w:val="both"/>
              <w:rPr>
                <w:sz w:val="20"/>
                <w:szCs w:val="20"/>
                <w:shd w:val="clear" w:color="auto" w:fill="FFFFFF"/>
                <w:lang w:val="uk-UA"/>
              </w:rPr>
            </w:pPr>
            <w:r w:rsidRPr="00A414C1">
              <w:rPr>
                <w:sz w:val="20"/>
                <w:szCs w:val="20"/>
                <w:shd w:val="clear" w:color="auto" w:fill="FFFFFF"/>
                <w:lang w:val="uk-UA"/>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A414C1">
              <w:rPr>
                <w:sz w:val="20"/>
                <w:szCs w:val="20"/>
                <w:shd w:val="clear" w:color="auto" w:fill="FFFFFF"/>
                <w:lang w:val="uk-UA"/>
              </w:rPr>
              <w:t>вебсторінку</w:t>
            </w:r>
            <w:proofErr w:type="spellEnd"/>
            <w:r w:rsidRPr="00A414C1">
              <w:rPr>
                <w:sz w:val="20"/>
                <w:szCs w:val="20"/>
                <w:shd w:val="clear" w:color="auto" w:fill="FFFFFF"/>
                <w:lang w:val="uk-UA"/>
              </w:rPr>
              <w:t xml:space="preserve"> </w:t>
            </w:r>
            <w:proofErr w:type="spellStart"/>
            <w:r w:rsidRPr="00A414C1">
              <w:rPr>
                <w:sz w:val="20"/>
                <w:szCs w:val="20"/>
                <w:shd w:val="clear" w:color="auto" w:fill="FFFFFF"/>
                <w:lang w:val="uk-UA"/>
              </w:rPr>
              <w:t>Держгеокадастру</w:t>
            </w:r>
            <w:proofErr w:type="spellEnd"/>
            <w:r w:rsidRPr="00A414C1">
              <w:rPr>
                <w:sz w:val="20"/>
                <w:szCs w:val="20"/>
                <w:shd w:val="clear" w:color="auto" w:fill="FFFFFF"/>
                <w:lang w:val="uk-UA"/>
              </w:rPr>
              <w:t>, та за бажанням заявника передається у паперовій формі зазначеному у заяві центру надання адміністративних послуг </w:t>
            </w:r>
          </w:p>
        </w:tc>
      </w:tr>
      <w:tr w:rsidR="00B54511" w:rsidRPr="00A414C1" w14:paraId="675A2C71" w14:textId="77777777" w:rsidTr="001A6E5F">
        <w:tc>
          <w:tcPr>
            <w:tcW w:w="575" w:type="dxa"/>
            <w:tcMar>
              <w:top w:w="150" w:type="dxa"/>
              <w:left w:w="150" w:type="dxa"/>
              <w:bottom w:w="150" w:type="dxa"/>
              <w:right w:w="150" w:type="dxa"/>
            </w:tcMar>
            <w:vAlign w:val="center"/>
            <w:hideMark/>
          </w:tcPr>
          <w:p w14:paraId="538A46F2" w14:textId="77777777" w:rsidR="00B54511" w:rsidRPr="00A414C1" w:rsidRDefault="00B54511" w:rsidP="001A6E5F">
            <w:pPr>
              <w:jc w:val="center"/>
              <w:rPr>
                <w:sz w:val="20"/>
                <w:szCs w:val="20"/>
              </w:rPr>
            </w:pPr>
            <w:r w:rsidRPr="00A414C1">
              <w:rPr>
                <w:rStyle w:val="afb"/>
                <w:sz w:val="20"/>
                <w:szCs w:val="20"/>
              </w:rPr>
              <w:t>16.</w:t>
            </w:r>
          </w:p>
        </w:tc>
        <w:tc>
          <w:tcPr>
            <w:tcW w:w="3963" w:type="dxa"/>
            <w:tcMar>
              <w:top w:w="150" w:type="dxa"/>
              <w:left w:w="150" w:type="dxa"/>
              <w:bottom w:w="150" w:type="dxa"/>
              <w:right w:w="150" w:type="dxa"/>
            </w:tcMar>
            <w:vAlign w:val="center"/>
            <w:hideMark/>
          </w:tcPr>
          <w:p w14:paraId="7AD099B0" w14:textId="77777777" w:rsidR="00B54511" w:rsidRPr="00A414C1" w:rsidRDefault="00B54511" w:rsidP="001A6E5F">
            <w:pPr>
              <w:jc w:val="center"/>
              <w:rPr>
                <w:sz w:val="20"/>
                <w:szCs w:val="20"/>
              </w:rPr>
            </w:pPr>
            <w:r w:rsidRPr="00A414C1">
              <w:rPr>
                <w:sz w:val="20"/>
                <w:szCs w:val="20"/>
              </w:rPr>
              <w:t>Примітка</w:t>
            </w:r>
          </w:p>
        </w:tc>
        <w:tc>
          <w:tcPr>
            <w:tcW w:w="5238" w:type="dxa"/>
            <w:tcMar>
              <w:top w:w="150" w:type="dxa"/>
              <w:left w:w="150" w:type="dxa"/>
              <w:bottom w:w="150" w:type="dxa"/>
              <w:right w:w="150" w:type="dxa"/>
            </w:tcMar>
            <w:vAlign w:val="center"/>
            <w:hideMark/>
          </w:tcPr>
          <w:p w14:paraId="2FA4FBBC" w14:textId="77777777" w:rsidR="00B54511" w:rsidRPr="00A414C1" w:rsidRDefault="00B54511" w:rsidP="001A6E5F">
            <w:pPr>
              <w:jc w:val="both"/>
              <w:rPr>
                <w:sz w:val="20"/>
                <w:szCs w:val="20"/>
              </w:rPr>
            </w:pPr>
            <w:r w:rsidRPr="00A414C1">
              <w:rPr>
                <w:sz w:val="20"/>
                <w:szCs w:val="20"/>
              </w:rPr>
              <w:t>*Форма заяви про державну реєстрацію земельної ділянки наведена у додатку до Типової інформаційної картки адміністративної послуги</w:t>
            </w:r>
          </w:p>
        </w:tc>
      </w:tr>
    </w:tbl>
    <w:p w14:paraId="45B845C3" w14:textId="38B8865A" w:rsidR="00B54511" w:rsidRPr="00A414C1" w:rsidRDefault="00B54511" w:rsidP="00B07DAA">
      <w:pPr>
        <w:pStyle w:val="ac"/>
        <w:spacing w:before="0" w:beforeAutospacing="0" w:after="0" w:afterAutospacing="0"/>
        <w:ind w:left="5387"/>
        <w:jc w:val="both"/>
        <w:rPr>
          <w:lang w:val="uk-UA"/>
        </w:rPr>
      </w:pPr>
      <w:r w:rsidRPr="00A414C1">
        <w:rPr>
          <w:lang w:val="uk-UA"/>
        </w:rPr>
        <w:lastRenderedPageBreak/>
        <w:t>Додаток</w:t>
      </w:r>
    </w:p>
    <w:p w14:paraId="492D628C" w14:textId="48B8BA43" w:rsidR="00886FF4" w:rsidRPr="00A414C1" w:rsidRDefault="00B54511" w:rsidP="00B07DAA">
      <w:pPr>
        <w:pStyle w:val="ac"/>
        <w:spacing w:before="0" w:beforeAutospacing="0" w:after="0" w:afterAutospacing="0"/>
        <w:ind w:left="5387"/>
        <w:jc w:val="both"/>
        <w:rPr>
          <w:lang w:val="uk-UA"/>
        </w:rPr>
      </w:pPr>
      <w:r w:rsidRPr="00A414C1">
        <w:rPr>
          <w:lang w:val="uk-UA"/>
        </w:rPr>
        <w:t>до Типової інформаційної картки</w:t>
      </w:r>
      <w:r w:rsidRPr="00A414C1">
        <w:rPr>
          <w:lang w:val="uk-UA"/>
        </w:rPr>
        <w:br/>
        <w:t xml:space="preserve">адміністративної послуги з державної реєстрації земельної ділянки з </w:t>
      </w:r>
      <w:proofErr w:type="spellStart"/>
      <w:r w:rsidRPr="00A414C1">
        <w:rPr>
          <w:lang w:val="uk-UA"/>
        </w:rPr>
        <w:t>видачею</w:t>
      </w:r>
      <w:proofErr w:type="spellEnd"/>
      <w:r w:rsidRPr="00A414C1">
        <w:rPr>
          <w:lang w:val="uk-UA"/>
        </w:rPr>
        <w:t xml:space="preserve"> витягу</w:t>
      </w:r>
      <w:r w:rsidR="00173159" w:rsidRPr="00A414C1">
        <w:rPr>
          <w:lang w:val="uk-UA"/>
        </w:rPr>
        <w:t xml:space="preserve"> з Державного земельного кадастру </w:t>
      </w:r>
      <w:r w:rsidR="00886FF4" w:rsidRPr="00A414C1">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A414C1" w14:paraId="36B176C2" w14:textId="77777777" w:rsidTr="001A6E5F">
        <w:tc>
          <w:tcPr>
            <w:tcW w:w="5000" w:type="pct"/>
            <w:tcBorders>
              <w:top w:val="nil"/>
              <w:left w:val="nil"/>
              <w:bottom w:val="nil"/>
              <w:right w:val="nil"/>
            </w:tcBorders>
            <w:hideMark/>
          </w:tcPr>
          <w:p w14:paraId="489696BF" w14:textId="77777777" w:rsidR="00B54511" w:rsidRPr="00A414C1" w:rsidRDefault="00B54511" w:rsidP="001A6E5F">
            <w:pPr>
              <w:pStyle w:val="rvps12"/>
              <w:spacing w:before="150" w:beforeAutospacing="0" w:after="150" w:afterAutospacing="0"/>
              <w:ind w:left="4053"/>
              <w:jc w:val="center"/>
            </w:pPr>
          </w:p>
          <w:p w14:paraId="5421FB45" w14:textId="77777777" w:rsidR="00B54511" w:rsidRPr="00A414C1" w:rsidRDefault="00B54511" w:rsidP="001A6E5F">
            <w:pPr>
              <w:pStyle w:val="rvps12"/>
              <w:spacing w:before="150" w:beforeAutospacing="0" w:after="150" w:afterAutospacing="0"/>
              <w:ind w:left="4053"/>
              <w:jc w:val="center"/>
            </w:pPr>
            <w:r w:rsidRPr="00A414C1">
              <w:rPr>
                <w:shd w:val="clear" w:color="auto" w:fill="FFFFFF"/>
              </w:rPr>
              <w:t>Державному кадастровому реєстратору</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(найменування органу, що здійснює ведення</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Державного земельного кадастру)</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(прізвище, власне ім’я, по батькові (за наявності) фізичної</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особи/найменування юридичної особи)</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(унікальний номер запису в Єдиному</w:t>
            </w:r>
            <w:r w:rsidRPr="00A414C1">
              <w:br/>
            </w:r>
            <w:r w:rsidRPr="00A414C1">
              <w:rPr>
                <w:rStyle w:val="rvts82"/>
                <w:sz w:val="20"/>
                <w:szCs w:val="20"/>
                <w:shd w:val="clear" w:color="auto" w:fill="FFFFFF"/>
              </w:rPr>
              <w:t>державному демографічному реєстрі (за наявності)</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(податковий номер/серія (за наявності)</w:t>
            </w:r>
            <w:r w:rsidRPr="00A414C1">
              <w:br/>
            </w:r>
            <w:r w:rsidRPr="00A414C1">
              <w:rPr>
                <w:rStyle w:val="rvts82"/>
                <w:sz w:val="20"/>
                <w:szCs w:val="20"/>
                <w:shd w:val="clear" w:color="auto" w:fill="FFFFFF"/>
              </w:rPr>
              <w:t>та номер паспорта фізичної особи,</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яка через свої релігійні переконання</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відмовилася від прийняття номера)</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(реквізити документа, що посвідчує особу,</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яка звернулася із заявою</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(назва документа, номер та серія (за наявності), дата видачі),</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та документа, що посвідчує повноваження діяти</w:t>
            </w:r>
            <w:r w:rsidRPr="00A414C1">
              <w:br/>
            </w:r>
            <w:r w:rsidRPr="00A414C1">
              <w:rPr>
                <w:rStyle w:val="rvts82"/>
                <w:sz w:val="20"/>
                <w:szCs w:val="20"/>
                <w:shd w:val="clear" w:color="auto" w:fill="FFFFFF"/>
              </w:rPr>
              <w:t>від імені особи)</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(місце проживання фізичної особи /</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місцезнаходження юридичної особи)</w:t>
            </w:r>
            <w:r w:rsidRPr="00A414C1">
              <w:br/>
            </w:r>
            <w:r w:rsidRPr="00A414C1">
              <w:rPr>
                <w:shd w:val="clear" w:color="auto" w:fill="FFFFFF"/>
              </w:rPr>
              <w:t>___________________________________________</w:t>
            </w:r>
            <w:r w:rsidRPr="00A414C1">
              <w:br/>
            </w:r>
            <w:r w:rsidRPr="00A414C1">
              <w:rPr>
                <w:rStyle w:val="rvts82"/>
                <w:sz w:val="20"/>
                <w:szCs w:val="20"/>
                <w:shd w:val="clear" w:color="auto" w:fill="FFFFFF"/>
              </w:rPr>
              <w:t>(контакти особи (адреса електронної пошти,</w:t>
            </w:r>
            <w:r w:rsidRPr="00A414C1">
              <w:br/>
            </w:r>
            <w:r w:rsidRPr="00A414C1">
              <w:rPr>
                <w:rStyle w:val="rvts82"/>
                <w:sz w:val="20"/>
                <w:szCs w:val="20"/>
                <w:shd w:val="clear" w:color="auto" w:fill="FFFFFF"/>
              </w:rPr>
              <w:t>контактний номер телефону)</w:t>
            </w:r>
          </w:p>
        </w:tc>
      </w:tr>
    </w:tbl>
    <w:p w14:paraId="5125D182" w14:textId="77777777" w:rsidR="00B54511" w:rsidRPr="00A414C1" w:rsidRDefault="00B54511" w:rsidP="00B54511">
      <w:pPr>
        <w:pStyle w:val="rvps6"/>
        <w:shd w:val="clear" w:color="auto" w:fill="FFFFFF"/>
        <w:spacing w:before="300" w:beforeAutospacing="0" w:after="450" w:afterAutospacing="0"/>
        <w:ind w:left="450" w:right="450"/>
        <w:jc w:val="center"/>
      </w:pPr>
      <w:bookmarkStart w:id="130" w:name="n369"/>
      <w:bookmarkEnd w:id="130"/>
      <w:r w:rsidRPr="00A414C1">
        <w:rPr>
          <w:rStyle w:val="rvts23"/>
          <w:b/>
          <w:bCs/>
          <w:sz w:val="32"/>
          <w:szCs w:val="32"/>
        </w:rPr>
        <w:t>ЗАЯВА</w:t>
      </w:r>
      <w:r w:rsidRPr="00A414C1">
        <w:br/>
      </w:r>
      <w:r w:rsidRPr="00A414C1">
        <w:rPr>
          <w:rStyle w:val="rvts23"/>
          <w:b/>
          <w:bCs/>
          <w:sz w:val="32"/>
          <w:szCs w:val="32"/>
        </w:rPr>
        <w:t>про державну реєстрацію земельної ділянки</w:t>
      </w:r>
    </w:p>
    <w:p w14:paraId="32E34AAF" w14:textId="77777777" w:rsidR="00B54511" w:rsidRPr="00A414C1" w:rsidRDefault="00B54511" w:rsidP="00B54511">
      <w:pPr>
        <w:pStyle w:val="rvps2"/>
        <w:shd w:val="clear" w:color="auto" w:fill="FFFFFF"/>
        <w:spacing w:before="0" w:beforeAutospacing="0" w:after="150" w:afterAutospacing="0"/>
        <w:ind w:firstLine="450"/>
        <w:jc w:val="both"/>
      </w:pPr>
      <w:bookmarkStart w:id="131" w:name="n370"/>
      <w:bookmarkEnd w:id="131"/>
      <w:r w:rsidRPr="00A414C1">
        <w:t xml:space="preserve">Відповідно до  </w:t>
      </w:r>
      <w:hyperlink r:id="rId123" w:tgtFrame="_blank" w:history="1">
        <w:r w:rsidRPr="00A414C1">
          <w:rPr>
            <w:rStyle w:val="af1"/>
            <w:rFonts w:eastAsiaTheme="majorEastAsia"/>
            <w:color w:val="auto"/>
            <w:u w:val="none"/>
          </w:rPr>
          <w:t>Земельного кодексу України</w:t>
        </w:r>
      </w:hyperlink>
      <w:r w:rsidRPr="00A414C1">
        <w:t xml:space="preserve">  та  </w:t>
      </w:r>
      <w:hyperlink r:id="rId124" w:tgtFrame="_blank" w:history="1">
        <w:r w:rsidRPr="00A414C1">
          <w:rPr>
            <w:rStyle w:val="af1"/>
            <w:rFonts w:eastAsiaTheme="majorEastAsia"/>
            <w:color w:val="auto"/>
            <w:u w:val="none"/>
          </w:rPr>
          <w:t>Закону України «Про Державний земельний кадастр</w:t>
        </w:r>
      </w:hyperlink>
      <w:r w:rsidRPr="00A414C1">
        <w:rPr>
          <w:rStyle w:val="af1"/>
          <w:rFonts w:eastAsiaTheme="majorEastAsia"/>
          <w:color w:val="auto"/>
          <w:u w:val="none"/>
        </w:rPr>
        <w:t>»</w:t>
      </w:r>
      <w:r w:rsidRPr="00A414C1">
        <w:t xml:space="preserve"> прошу зареєструвати земельну ділянку площею _________ гектарів, яка розташована за </w:t>
      </w:r>
      <w:proofErr w:type="spellStart"/>
      <w:r w:rsidRPr="00A414C1">
        <w:t>адресою</w:t>
      </w:r>
      <w:proofErr w:type="spellEnd"/>
      <w:r w:rsidRPr="00A414C1">
        <w:t>:</w:t>
      </w:r>
    </w:p>
    <w:p w14:paraId="54B4E8F9" w14:textId="77777777" w:rsidR="00B54511" w:rsidRPr="00A414C1" w:rsidRDefault="00B54511" w:rsidP="00B54511">
      <w:pPr>
        <w:pStyle w:val="rvps2"/>
        <w:shd w:val="clear" w:color="auto" w:fill="FFFFFF"/>
        <w:spacing w:before="0" w:beforeAutospacing="0" w:after="150" w:afterAutospacing="0"/>
        <w:ind w:firstLine="450"/>
        <w:jc w:val="both"/>
      </w:pPr>
      <w:bookmarkStart w:id="132" w:name="n371"/>
      <w:bookmarkEnd w:id="132"/>
      <w:r w:rsidRPr="00A414C1">
        <w:t>__________________________________________________________________________</w:t>
      </w:r>
    </w:p>
    <w:p w14:paraId="3B5A8AA6" w14:textId="77777777" w:rsidR="00B54511" w:rsidRPr="00A414C1" w:rsidRDefault="00B54511" w:rsidP="00B54511">
      <w:pPr>
        <w:pStyle w:val="rvps2"/>
        <w:shd w:val="clear" w:color="auto" w:fill="FFFFFF"/>
        <w:spacing w:before="0" w:beforeAutospacing="0" w:after="150" w:afterAutospacing="0"/>
        <w:ind w:firstLine="450"/>
        <w:jc w:val="both"/>
      </w:pPr>
      <w:bookmarkStart w:id="133" w:name="n372"/>
      <w:bookmarkEnd w:id="133"/>
      <w:r w:rsidRPr="00A414C1">
        <w:t>Додаткові відомості _________________________________________________________</w:t>
      </w:r>
    </w:p>
    <w:p w14:paraId="1B85D541" w14:textId="77777777" w:rsidR="00B54511" w:rsidRPr="00A414C1" w:rsidRDefault="00B54511" w:rsidP="00D72B41">
      <w:pPr>
        <w:pStyle w:val="rvps2"/>
        <w:shd w:val="clear" w:color="auto" w:fill="FFFFFF"/>
        <w:spacing w:before="0" w:beforeAutospacing="0" w:after="0" w:afterAutospacing="0"/>
        <w:ind w:firstLine="450"/>
        <w:jc w:val="both"/>
      </w:pPr>
      <w:bookmarkStart w:id="134" w:name="n373"/>
      <w:bookmarkEnd w:id="134"/>
      <w:r w:rsidRPr="00A414C1">
        <w:lastRenderedPageBreak/>
        <w:t>До заяви додаються:</w:t>
      </w:r>
    </w:p>
    <w:p w14:paraId="7852D502" w14:textId="77777777" w:rsidR="00B54511" w:rsidRPr="00A414C1" w:rsidRDefault="00B54511" w:rsidP="00D72B41">
      <w:pPr>
        <w:pStyle w:val="ac"/>
        <w:shd w:val="clear" w:color="auto" w:fill="FFFFFF"/>
        <w:spacing w:before="0" w:beforeAutospacing="0" w:after="0" w:afterAutospacing="0"/>
        <w:rPr>
          <w:lang w:val="uk-UA"/>
        </w:rPr>
      </w:pPr>
      <w:bookmarkStart w:id="135" w:name="n374"/>
      <w:bookmarkEnd w:id="135"/>
      <w:r w:rsidRPr="00A414C1">
        <w:rPr>
          <w:rStyle w:val="rvts80"/>
          <w:rFonts w:ascii="Arial Unicode MS" w:eastAsia="Arial Unicode MS" w:hAnsi="Arial Unicode MS" w:cs="Arial Unicode MS"/>
          <w:b/>
          <w:bCs/>
          <w:lang w:val="uk-UA"/>
        </w:rPr>
        <w:t>€</w:t>
      </w:r>
      <w:r w:rsidRPr="00A414C1">
        <w:rPr>
          <w:lang w:val="uk-UA"/>
        </w:rPr>
        <w:t> копія документа, що посвідчує особу;</w:t>
      </w:r>
    </w:p>
    <w:p w14:paraId="1CC2A8FC" w14:textId="77777777" w:rsidR="00B54511" w:rsidRPr="00A414C1" w:rsidRDefault="00B54511" w:rsidP="00D72B41">
      <w:pPr>
        <w:pStyle w:val="ac"/>
        <w:shd w:val="clear" w:color="auto" w:fill="FFFFFF"/>
        <w:spacing w:before="0" w:beforeAutospacing="0" w:after="0" w:afterAutospacing="0"/>
        <w:rPr>
          <w:lang w:val="uk-UA"/>
        </w:rPr>
      </w:pPr>
      <w:bookmarkStart w:id="136" w:name="n375"/>
      <w:bookmarkEnd w:id="136"/>
      <w:r w:rsidRPr="00A414C1">
        <w:rPr>
          <w:rStyle w:val="rvts80"/>
          <w:rFonts w:ascii="Arial Unicode MS" w:eastAsia="Arial Unicode MS" w:hAnsi="Arial Unicode MS" w:cs="Arial Unicode MS"/>
          <w:b/>
          <w:bCs/>
          <w:lang w:val="uk-UA"/>
        </w:rPr>
        <w:t>€</w:t>
      </w:r>
      <w:r w:rsidRPr="00A414C1">
        <w:rPr>
          <w:lang w:val="uk-UA"/>
        </w:rPr>
        <w:t> копія документа, що посвідчує повноваження діяти від імені особи;</w:t>
      </w:r>
    </w:p>
    <w:p w14:paraId="72D99DBE" w14:textId="77777777" w:rsidR="00B54511" w:rsidRPr="00A414C1" w:rsidRDefault="00B54511" w:rsidP="00D72B41">
      <w:pPr>
        <w:pStyle w:val="ac"/>
        <w:shd w:val="clear" w:color="auto" w:fill="FFFFFF"/>
        <w:spacing w:before="0" w:beforeAutospacing="0" w:after="0" w:afterAutospacing="0"/>
        <w:rPr>
          <w:lang w:val="uk-UA"/>
        </w:rPr>
      </w:pPr>
      <w:bookmarkStart w:id="137" w:name="n376"/>
      <w:bookmarkEnd w:id="137"/>
      <w:r w:rsidRPr="00A414C1">
        <w:rPr>
          <w:rStyle w:val="rvts80"/>
          <w:rFonts w:ascii="Arial Unicode MS" w:eastAsia="Arial Unicode MS" w:hAnsi="Arial Unicode MS" w:cs="Arial Unicode MS"/>
          <w:b/>
          <w:bCs/>
          <w:lang w:val="uk-UA"/>
        </w:rPr>
        <w:t>€</w:t>
      </w:r>
      <w:r w:rsidRPr="00A414C1">
        <w:rPr>
          <w:lang w:val="uk-UA"/>
        </w:rPr>
        <w:t> копія документа про присвоєння податкового номера;</w:t>
      </w:r>
    </w:p>
    <w:p w14:paraId="218565D5" w14:textId="77777777" w:rsidR="00B54511" w:rsidRPr="00A414C1" w:rsidRDefault="00B54511" w:rsidP="00D72B41">
      <w:pPr>
        <w:pStyle w:val="ac"/>
        <w:shd w:val="clear" w:color="auto" w:fill="FFFFFF"/>
        <w:spacing w:before="0" w:beforeAutospacing="0" w:after="0" w:afterAutospacing="0"/>
        <w:rPr>
          <w:lang w:val="uk-UA"/>
        </w:rPr>
      </w:pPr>
      <w:bookmarkStart w:id="138" w:name="n377"/>
      <w:bookmarkEnd w:id="138"/>
      <w:r w:rsidRPr="00A414C1">
        <w:rPr>
          <w:rStyle w:val="rvts80"/>
          <w:rFonts w:ascii="Arial Unicode MS" w:eastAsia="Arial Unicode MS" w:hAnsi="Arial Unicode MS" w:cs="Arial Unicode MS"/>
          <w:b/>
          <w:bCs/>
          <w:lang w:val="uk-UA"/>
        </w:rPr>
        <w:t>€</w:t>
      </w:r>
      <w:r w:rsidRPr="00A414C1">
        <w:rPr>
          <w:lang w:val="uk-UA"/>
        </w:rPr>
        <w:t> документація із землеустрою;</w:t>
      </w:r>
    </w:p>
    <w:p w14:paraId="15A04DC2" w14:textId="77777777" w:rsidR="00B54511" w:rsidRPr="00A414C1" w:rsidRDefault="00B54511" w:rsidP="00D72B41">
      <w:pPr>
        <w:pStyle w:val="ac"/>
        <w:shd w:val="clear" w:color="auto" w:fill="FFFFFF"/>
        <w:spacing w:before="0" w:beforeAutospacing="0" w:after="0" w:afterAutospacing="0"/>
        <w:rPr>
          <w:lang w:val="uk-UA"/>
        </w:rPr>
      </w:pPr>
      <w:bookmarkStart w:id="139" w:name="n378"/>
      <w:bookmarkEnd w:id="139"/>
      <w:r w:rsidRPr="00A414C1">
        <w:rPr>
          <w:rStyle w:val="rvts80"/>
          <w:rFonts w:ascii="Arial Unicode MS" w:eastAsia="Arial Unicode MS" w:hAnsi="Arial Unicode MS" w:cs="Arial Unicode MS"/>
          <w:b/>
          <w:bCs/>
          <w:lang w:val="uk-UA"/>
        </w:rPr>
        <w:t>€</w:t>
      </w:r>
      <w:r w:rsidRPr="00A414C1">
        <w:rPr>
          <w:lang w:val="uk-UA"/>
        </w:rPr>
        <w:t> електронний документ;</w:t>
      </w:r>
    </w:p>
    <w:p w14:paraId="41D3D9DA" w14:textId="77777777" w:rsidR="00B54511" w:rsidRPr="00A414C1" w:rsidRDefault="00B54511" w:rsidP="00D72B41">
      <w:pPr>
        <w:pStyle w:val="ac"/>
        <w:shd w:val="clear" w:color="auto" w:fill="FFFFFF"/>
        <w:spacing w:before="0" w:beforeAutospacing="0" w:after="0" w:afterAutospacing="0"/>
        <w:jc w:val="both"/>
        <w:rPr>
          <w:shd w:val="clear" w:color="auto" w:fill="FFFFFF"/>
          <w:lang w:val="uk-UA"/>
        </w:rPr>
      </w:pPr>
      <w:r w:rsidRPr="00A414C1">
        <w:rPr>
          <w:rStyle w:val="rvts80"/>
          <w:rFonts w:ascii="Arial Unicode MS" w:eastAsia="Arial Unicode MS" w:hAnsi="Arial Unicode MS" w:cs="Arial Unicode MS"/>
          <w:b/>
          <w:bCs/>
          <w:lang w:val="uk-UA"/>
        </w:rPr>
        <w:t>€</w:t>
      </w:r>
      <w:r w:rsidRPr="00A414C1">
        <w:rPr>
          <w:shd w:val="clear" w:color="auto" w:fill="FFFFFF"/>
          <w:lang w:val="uk-UA"/>
        </w:rPr>
        <w:t xml:space="preserve"> документи, що підтверджують згоду на поділ, об’єднання земельних ділянок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p w14:paraId="775959E2" w14:textId="77777777" w:rsidR="00B54511" w:rsidRPr="00A414C1" w:rsidRDefault="00B54511" w:rsidP="00B54511">
      <w:pPr>
        <w:pStyle w:val="rvps8"/>
        <w:shd w:val="clear" w:color="auto" w:fill="FFFFFF"/>
        <w:spacing w:before="0" w:beforeAutospacing="0" w:after="150" w:afterAutospacing="0"/>
        <w:rPr>
          <w:lang w:val="uk-UA"/>
        </w:rPr>
      </w:pPr>
      <w:r w:rsidRPr="00A414C1">
        <w:rPr>
          <w:lang w:val="uk-UA"/>
        </w:rPr>
        <w:t>Інформацію про результати розгляду заяви прошу надати:</w:t>
      </w:r>
    </w:p>
    <w:p w14:paraId="39DA1D33" w14:textId="77777777" w:rsidR="00B54511" w:rsidRPr="00A414C1" w:rsidRDefault="00B54511" w:rsidP="00D72B41">
      <w:pPr>
        <w:pStyle w:val="rvps8"/>
        <w:shd w:val="clear" w:color="auto" w:fill="FFFFFF"/>
        <w:spacing w:before="0" w:beforeAutospacing="0" w:after="0" w:afterAutospacing="0"/>
        <w:rPr>
          <w:lang w:val="uk-UA"/>
        </w:rPr>
      </w:pPr>
      <w:bookmarkStart w:id="140" w:name="n175"/>
      <w:bookmarkEnd w:id="140"/>
      <w:r w:rsidRPr="00A414C1">
        <w:rPr>
          <w:lang w:val="uk-UA"/>
        </w:rPr>
        <w:t>€ у паперовій формі у центрі надання адміністративних послуг</w:t>
      </w:r>
      <w:r w:rsidRPr="00A414C1">
        <w:rPr>
          <w:lang w:val="uk-UA"/>
        </w:rPr>
        <w:br/>
        <w:t>_________________________________________________________</w:t>
      </w:r>
    </w:p>
    <w:p w14:paraId="7F9F0F28" w14:textId="77777777" w:rsidR="00B54511" w:rsidRPr="00A414C1" w:rsidRDefault="00B54511" w:rsidP="00D72B41">
      <w:pPr>
        <w:pStyle w:val="rvps8"/>
        <w:shd w:val="clear" w:color="auto" w:fill="FFFFFF"/>
        <w:spacing w:before="0" w:beforeAutospacing="0" w:after="0" w:afterAutospacing="0"/>
        <w:rPr>
          <w:lang w:val="uk-UA"/>
        </w:rPr>
      </w:pPr>
      <w:bookmarkStart w:id="141" w:name="n176"/>
      <w:bookmarkEnd w:id="141"/>
      <w:r w:rsidRPr="00A414C1">
        <w:rPr>
          <w:lang w:val="uk-UA"/>
        </w:rPr>
        <w:t>€ в електронній формі:</w:t>
      </w:r>
    </w:p>
    <w:p w14:paraId="14156560" w14:textId="77777777" w:rsidR="00B54511" w:rsidRPr="00A414C1" w:rsidRDefault="00B54511" w:rsidP="00D72B41">
      <w:pPr>
        <w:pStyle w:val="rvps2"/>
        <w:shd w:val="clear" w:color="auto" w:fill="FFFFFF"/>
        <w:spacing w:before="0" w:beforeAutospacing="0" w:after="150" w:afterAutospacing="0"/>
      </w:pPr>
      <w:bookmarkStart w:id="142" w:name="n177"/>
      <w:bookmarkEnd w:id="142"/>
      <w:r w:rsidRPr="00A414C1">
        <w:t xml:space="preserve">€ через Єдиний державний </w:t>
      </w:r>
      <w:proofErr w:type="spellStart"/>
      <w:r w:rsidRPr="00A414C1">
        <w:t>вебпортал</w:t>
      </w:r>
      <w:proofErr w:type="spellEnd"/>
      <w:r w:rsidRPr="00A414C1">
        <w:t xml:space="preserve"> електронних послуг, у тому числі через веб-сторінку </w:t>
      </w:r>
      <w:proofErr w:type="spellStart"/>
      <w:r w:rsidRPr="00A414C1">
        <w:t>Держгеокадастру</w:t>
      </w:r>
      <w:proofErr w:type="spellEnd"/>
      <w:r w:rsidRPr="00A414C1">
        <w:t>;</w:t>
      </w:r>
    </w:p>
    <w:p w14:paraId="13DEC076" w14:textId="77777777" w:rsidR="00B54511" w:rsidRPr="00A414C1" w:rsidRDefault="00B54511" w:rsidP="00D72B41">
      <w:pPr>
        <w:pStyle w:val="rvps2"/>
        <w:shd w:val="clear" w:color="auto" w:fill="FFFFFF"/>
        <w:spacing w:before="0" w:beforeAutospacing="0" w:after="150" w:afterAutospacing="0"/>
      </w:pPr>
      <w:bookmarkStart w:id="143" w:name="n178"/>
      <w:bookmarkEnd w:id="143"/>
      <w:r w:rsidRPr="00A414C1">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A414C1" w14:paraId="21DCDF3B" w14:textId="77777777" w:rsidTr="001A6E5F">
        <w:tc>
          <w:tcPr>
            <w:tcW w:w="2350" w:type="pct"/>
            <w:gridSpan w:val="2"/>
            <w:tcBorders>
              <w:top w:val="nil"/>
              <w:left w:val="nil"/>
              <w:bottom w:val="nil"/>
              <w:right w:val="nil"/>
            </w:tcBorders>
            <w:hideMark/>
          </w:tcPr>
          <w:p w14:paraId="638A2543" w14:textId="77777777" w:rsidR="00B54511" w:rsidRPr="00A414C1" w:rsidRDefault="00B54511" w:rsidP="001A6E5F">
            <w:pPr>
              <w:pStyle w:val="rvps12"/>
              <w:spacing w:before="150" w:beforeAutospacing="0" w:after="150" w:afterAutospacing="0"/>
              <w:jc w:val="center"/>
            </w:pPr>
            <w:bookmarkStart w:id="144" w:name="n381"/>
            <w:bookmarkEnd w:id="144"/>
            <w:r w:rsidRPr="00A414C1">
              <w:t> </w:t>
            </w:r>
          </w:p>
        </w:tc>
        <w:tc>
          <w:tcPr>
            <w:tcW w:w="550" w:type="pct"/>
            <w:tcBorders>
              <w:top w:val="nil"/>
              <w:left w:val="nil"/>
              <w:bottom w:val="nil"/>
              <w:right w:val="nil"/>
            </w:tcBorders>
            <w:hideMark/>
          </w:tcPr>
          <w:p w14:paraId="45C47699"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nil"/>
              <w:left w:val="nil"/>
              <w:bottom w:val="nil"/>
              <w:right w:val="nil"/>
            </w:tcBorders>
            <w:hideMark/>
          </w:tcPr>
          <w:p w14:paraId="1D069DB5" w14:textId="77777777" w:rsidR="00B54511" w:rsidRPr="00A414C1" w:rsidRDefault="00B54511" w:rsidP="001A6E5F">
            <w:pPr>
              <w:pStyle w:val="rvps12"/>
              <w:spacing w:before="150" w:beforeAutospacing="0" w:after="150" w:afterAutospacing="0"/>
              <w:jc w:val="center"/>
            </w:pPr>
            <w:r w:rsidRPr="00A414C1">
              <w:t>Службова інформація</w:t>
            </w:r>
          </w:p>
        </w:tc>
      </w:tr>
      <w:tr w:rsidR="00B54511" w:rsidRPr="00A414C1" w14:paraId="58417EA0" w14:textId="77777777" w:rsidTr="001A6E5F">
        <w:tc>
          <w:tcPr>
            <w:tcW w:w="2350" w:type="pct"/>
            <w:gridSpan w:val="2"/>
            <w:tcBorders>
              <w:top w:val="nil"/>
              <w:left w:val="nil"/>
              <w:bottom w:val="nil"/>
              <w:right w:val="nil"/>
            </w:tcBorders>
            <w:hideMark/>
          </w:tcPr>
          <w:p w14:paraId="316C8FEF" w14:textId="77777777" w:rsidR="00B54511" w:rsidRPr="00A414C1" w:rsidRDefault="00B54511"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2CDA91D3"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nil"/>
              <w:left w:val="nil"/>
              <w:bottom w:val="nil"/>
              <w:right w:val="nil"/>
            </w:tcBorders>
            <w:hideMark/>
          </w:tcPr>
          <w:p w14:paraId="581928DD" w14:textId="77777777" w:rsidR="00B54511" w:rsidRPr="00A414C1" w:rsidRDefault="00B54511" w:rsidP="001A6E5F">
            <w:pPr>
              <w:pStyle w:val="rvps12"/>
              <w:spacing w:before="150" w:beforeAutospacing="0" w:after="150" w:afterAutospacing="0"/>
              <w:jc w:val="center"/>
            </w:pPr>
            <w:r w:rsidRPr="00A414C1">
              <w:t>Реєстраційний номер заяви</w:t>
            </w:r>
          </w:p>
        </w:tc>
      </w:tr>
      <w:tr w:rsidR="00B54511" w:rsidRPr="00A414C1" w14:paraId="17C9F572" w14:textId="77777777" w:rsidTr="001A6E5F">
        <w:tc>
          <w:tcPr>
            <w:tcW w:w="2350" w:type="pct"/>
            <w:gridSpan w:val="2"/>
            <w:tcBorders>
              <w:top w:val="nil"/>
              <w:left w:val="nil"/>
              <w:bottom w:val="nil"/>
              <w:right w:val="nil"/>
            </w:tcBorders>
            <w:hideMark/>
          </w:tcPr>
          <w:p w14:paraId="63A39FE2" w14:textId="77777777" w:rsidR="00B54511" w:rsidRPr="00A414C1" w:rsidRDefault="00B54511"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17398030"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A414C1" w:rsidRDefault="00B54511" w:rsidP="001A6E5F">
            <w:pPr>
              <w:pStyle w:val="rvps12"/>
              <w:spacing w:before="150" w:beforeAutospacing="0" w:after="150" w:afterAutospacing="0"/>
              <w:jc w:val="center"/>
            </w:pPr>
          </w:p>
        </w:tc>
      </w:tr>
      <w:tr w:rsidR="00B54511" w:rsidRPr="00A414C1" w14:paraId="37356498" w14:textId="77777777" w:rsidTr="001A6E5F">
        <w:tc>
          <w:tcPr>
            <w:tcW w:w="2350" w:type="pct"/>
            <w:gridSpan w:val="2"/>
            <w:tcBorders>
              <w:top w:val="nil"/>
              <w:left w:val="nil"/>
              <w:bottom w:val="nil"/>
              <w:right w:val="nil"/>
            </w:tcBorders>
            <w:hideMark/>
          </w:tcPr>
          <w:p w14:paraId="39D9D880" w14:textId="77777777" w:rsidR="00B54511" w:rsidRPr="00A414C1" w:rsidRDefault="00B54511" w:rsidP="001A6E5F">
            <w:pPr>
              <w:pStyle w:val="rvps12"/>
              <w:spacing w:before="150" w:beforeAutospacing="0" w:after="150" w:afterAutospacing="0"/>
              <w:jc w:val="center"/>
            </w:pPr>
            <w:r w:rsidRPr="00A414C1">
              <w:t> </w:t>
            </w:r>
          </w:p>
        </w:tc>
        <w:tc>
          <w:tcPr>
            <w:tcW w:w="550" w:type="pct"/>
            <w:tcBorders>
              <w:top w:val="nil"/>
              <w:left w:val="nil"/>
              <w:bottom w:val="nil"/>
              <w:right w:val="nil"/>
            </w:tcBorders>
            <w:hideMark/>
          </w:tcPr>
          <w:p w14:paraId="75538847"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nil"/>
              <w:left w:val="nil"/>
              <w:bottom w:val="nil"/>
              <w:right w:val="nil"/>
            </w:tcBorders>
            <w:hideMark/>
          </w:tcPr>
          <w:p w14:paraId="20A00D92" w14:textId="77777777" w:rsidR="00B54511" w:rsidRPr="00A414C1" w:rsidRDefault="00B54511" w:rsidP="001A6E5F">
            <w:pPr>
              <w:pStyle w:val="rvps12"/>
              <w:spacing w:before="150" w:beforeAutospacing="0" w:after="150" w:afterAutospacing="0"/>
              <w:jc w:val="center"/>
            </w:pPr>
            <w:r w:rsidRPr="00A414C1">
              <w:t>Дата реєстрації заяви</w:t>
            </w:r>
          </w:p>
        </w:tc>
      </w:tr>
      <w:tr w:rsidR="00B54511" w:rsidRPr="00A414C1" w14:paraId="710BD11D" w14:textId="77777777" w:rsidTr="001A6E5F">
        <w:tc>
          <w:tcPr>
            <w:tcW w:w="2350" w:type="pct"/>
            <w:gridSpan w:val="2"/>
            <w:tcBorders>
              <w:top w:val="nil"/>
              <w:left w:val="nil"/>
              <w:bottom w:val="nil"/>
              <w:right w:val="nil"/>
            </w:tcBorders>
            <w:hideMark/>
          </w:tcPr>
          <w:p w14:paraId="1660EACC" w14:textId="77777777" w:rsidR="00B54511" w:rsidRPr="00A414C1" w:rsidRDefault="00B54511" w:rsidP="001A6E5F">
            <w:pPr>
              <w:pStyle w:val="rvps12"/>
              <w:spacing w:before="150" w:beforeAutospacing="0" w:after="150" w:afterAutospacing="0"/>
              <w:jc w:val="center"/>
            </w:pPr>
            <w:r w:rsidRPr="00A414C1">
              <w:t>Підпис заявника</w:t>
            </w:r>
          </w:p>
        </w:tc>
        <w:tc>
          <w:tcPr>
            <w:tcW w:w="550" w:type="pct"/>
            <w:tcBorders>
              <w:top w:val="nil"/>
              <w:left w:val="nil"/>
              <w:bottom w:val="nil"/>
              <w:right w:val="nil"/>
            </w:tcBorders>
            <w:hideMark/>
          </w:tcPr>
          <w:p w14:paraId="1F1C43D7"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A414C1" w:rsidRDefault="00B54511" w:rsidP="001A6E5F">
            <w:pPr>
              <w:pStyle w:val="rvps12"/>
              <w:spacing w:before="150" w:beforeAutospacing="0" w:after="150" w:afterAutospacing="0"/>
              <w:jc w:val="center"/>
            </w:pPr>
          </w:p>
        </w:tc>
      </w:tr>
      <w:tr w:rsidR="00B54511" w:rsidRPr="00A414C1" w14:paraId="3B3011D3" w14:textId="77777777" w:rsidTr="001A6E5F">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A414C1" w:rsidRDefault="00B54511" w:rsidP="001A6E5F">
            <w:pPr>
              <w:pStyle w:val="rvps12"/>
              <w:spacing w:before="150" w:beforeAutospacing="0" w:after="150" w:afterAutospacing="0"/>
              <w:jc w:val="center"/>
            </w:pPr>
          </w:p>
          <w:p w14:paraId="6D622764" w14:textId="77777777" w:rsidR="008556FE" w:rsidRPr="00A414C1" w:rsidRDefault="008556FE" w:rsidP="001A6E5F">
            <w:pPr>
              <w:pStyle w:val="rvps12"/>
              <w:spacing w:before="150" w:beforeAutospacing="0" w:after="150" w:afterAutospacing="0"/>
              <w:jc w:val="center"/>
            </w:pPr>
          </w:p>
        </w:tc>
        <w:tc>
          <w:tcPr>
            <w:tcW w:w="550" w:type="pct"/>
            <w:tcBorders>
              <w:top w:val="nil"/>
              <w:left w:val="nil"/>
              <w:bottom w:val="nil"/>
              <w:right w:val="nil"/>
            </w:tcBorders>
            <w:hideMark/>
          </w:tcPr>
          <w:p w14:paraId="698E09DB"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nil"/>
              <w:left w:val="nil"/>
              <w:bottom w:val="nil"/>
              <w:right w:val="nil"/>
            </w:tcBorders>
            <w:hideMark/>
          </w:tcPr>
          <w:p w14:paraId="091D115F" w14:textId="77777777" w:rsidR="00B54511" w:rsidRPr="00A414C1" w:rsidRDefault="00B54511" w:rsidP="001A6E5F">
            <w:pPr>
              <w:pStyle w:val="rvps12"/>
              <w:spacing w:before="150" w:beforeAutospacing="0" w:after="150" w:afterAutospacing="0"/>
              <w:jc w:val="center"/>
            </w:pPr>
            <w:r w:rsidRPr="00A414C1">
              <w:t>Прізвище, власне ім’я, по батькові за (наявності) Державного кадастрового реєстратора</w:t>
            </w:r>
          </w:p>
        </w:tc>
      </w:tr>
      <w:tr w:rsidR="00B54511" w:rsidRPr="00A414C1" w14:paraId="48C86A45" w14:textId="77777777" w:rsidTr="001A6E5F">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A414C1" w:rsidRDefault="00B54511" w:rsidP="001A6E5F"/>
        </w:tc>
        <w:tc>
          <w:tcPr>
            <w:tcW w:w="550" w:type="pct"/>
            <w:tcBorders>
              <w:top w:val="nil"/>
              <w:left w:val="nil"/>
              <w:bottom w:val="nil"/>
              <w:right w:val="nil"/>
            </w:tcBorders>
            <w:hideMark/>
          </w:tcPr>
          <w:p w14:paraId="36C976CF" w14:textId="77777777" w:rsidR="00B54511" w:rsidRPr="00A414C1" w:rsidRDefault="00B54511" w:rsidP="001A6E5F">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A414C1" w:rsidRDefault="00B54511" w:rsidP="001A6E5F">
            <w:pPr>
              <w:pStyle w:val="rvps12"/>
              <w:spacing w:before="150" w:beforeAutospacing="0" w:after="150" w:afterAutospacing="0"/>
              <w:jc w:val="center"/>
            </w:pPr>
          </w:p>
          <w:p w14:paraId="69DFC654" w14:textId="77777777" w:rsidR="008556FE" w:rsidRPr="00A414C1" w:rsidRDefault="008556FE" w:rsidP="001A6E5F">
            <w:pPr>
              <w:pStyle w:val="rvps12"/>
              <w:spacing w:before="150" w:beforeAutospacing="0" w:after="150" w:afterAutospacing="0"/>
              <w:jc w:val="center"/>
            </w:pPr>
          </w:p>
        </w:tc>
      </w:tr>
      <w:tr w:rsidR="00B54511" w:rsidRPr="00A414C1" w14:paraId="48A5B7A9" w14:textId="77777777" w:rsidTr="001A6E5F">
        <w:tc>
          <w:tcPr>
            <w:tcW w:w="2350" w:type="pct"/>
            <w:gridSpan w:val="2"/>
            <w:tcBorders>
              <w:top w:val="nil"/>
              <w:left w:val="nil"/>
              <w:bottom w:val="nil"/>
              <w:right w:val="nil"/>
            </w:tcBorders>
            <w:hideMark/>
          </w:tcPr>
          <w:p w14:paraId="4BA1A62B" w14:textId="77777777" w:rsidR="00B54511" w:rsidRPr="00A414C1" w:rsidRDefault="00B54511" w:rsidP="001A6E5F">
            <w:pPr>
              <w:pStyle w:val="rvps12"/>
              <w:spacing w:before="150" w:beforeAutospacing="0" w:after="150" w:afterAutospacing="0"/>
              <w:jc w:val="center"/>
            </w:pPr>
            <w:r w:rsidRPr="00A414C1">
              <w:t>М.П. (за наявності)</w:t>
            </w:r>
          </w:p>
        </w:tc>
        <w:tc>
          <w:tcPr>
            <w:tcW w:w="550" w:type="pct"/>
            <w:tcBorders>
              <w:top w:val="nil"/>
              <w:left w:val="nil"/>
              <w:bottom w:val="nil"/>
              <w:right w:val="nil"/>
            </w:tcBorders>
            <w:hideMark/>
          </w:tcPr>
          <w:p w14:paraId="137095F1"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nil"/>
              <w:left w:val="nil"/>
              <w:bottom w:val="nil"/>
              <w:right w:val="nil"/>
            </w:tcBorders>
            <w:hideMark/>
          </w:tcPr>
          <w:p w14:paraId="6134FB9E" w14:textId="77777777" w:rsidR="00B54511" w:rsidRPr="00A414C1" w:rsidRDefault="00B54511" w:rsidP="001A6E5F">
            <w:pPr>
              <w:pStyle w:val="rvps12"/>
              <w:spacing w:before="150" w:beforeAutospacing="0" w:after="150" w:afterAutospacing="0"/>
              <w:jc w:val="center"/>
            </w:pPr>
            <w:r w:rsidRPr="00A414C1">
              <w:t>Підпис Державного кадастрового реєстратора</w:t>
            </w:r>
          </w:p>
        </w:tc>
      </w:tr>
      <w:tr w:rsidR="00B54511" w:rsidRPr="00A414C1" w14:paraId="0AA76EB4" w14:textId="77777777" w:rsidTr="001A6E5F">
        <w:tc>
          <w:tcPr>
            <w:tcW w:w="1450" w:type="pct"/>
            <w:tcBorders>
              <w:top w:val="nil"/>
              <w:left w:val="nil"/>
              <w:bottom w:val="nil"/>
              <w:right w:val="nil"/>
            </w:tcBorders>
            <w:hideMark/>
          </w:tcPr>
          <w:p w14:paraId="1883B161" w14:textId="77777777" w:rsidR="00B54511" w:rsidRPr="00A414C1" w:rsidRDefault="00B54511" w:rsidP="001A6E5F">
            <w:pPr>
              <w:pStyle w:val="rvps12"/>
              <w:spacing w:before="150" w:beforeAutospacing="0" w:after="150" w:afterAutospacing="0"/>
              <w:jc w:val="center"/>
            </w:pPr>
            <w:r w:rsidRPr="00A414C1">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A414C1" w:rsidRDefault="00B54511" w:rsidP="001A6E5F">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A414C1" w:rsidRDefault="00B54511" w:rsidP="001A6E5F">
            <w:pPr>
              <w:pStyle w:val="rvps12"/>
              <w:spacing w:before="150" w:beforeAutospacing="0" w:after="150" w:afterAutospacing="0"/>
              <w:jc w:val="center"/>
            </w:pPr>
            <w:r w:rsidRPr="00A414C1">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A414C1" w:rsidRDefault="00B54511" w:rsidP="001A6E5F">
            <w:pPr>
              <w:pStyle w:val="rvps12"/>
              <w:spacing w:before="150" w:beforeAutospacing="0" w:after="150" w:afterAutospacing="0"/>
              <w:jc w:val="center"/>
            </w:pPr>
          </w:p>
        </w:tc>
      </w:tr>
    </w:tbl>
    <w:p w14:paraId="544EA723" w14:textId="77777777" w:rsidR="00B54511" w:rsidRPr="00A414C1" w:rsidRDefault="00B54511" w:rsidP="00B54511">
      <w:pPr>
        <w:pStyle w:val="rvps2"/>
        <w:shd w:val="clear" w:color="auto" w:fill="FFFFFF"/>
        <w:spacing w:before="0" w:beforeAutospacing="0" w:after="150" w:afterAutospacing="0"/>
        <w:ind w:firstLine="450"/>
        <w:jc w:val="both"/>
      </w:pPr>
      <w:bookmarkStart w:id="145" w:name="n382"/>
      <w:bookmarkEnd w:id="145"/>
      <w:r w:rsidRPr="00A414C1">
        <w:t>М.П.</w:t>
      </w:r>
    </w:p>
    <w:p w14:paraId="718DBDFD" w14:textId="2249856D" w:rsidR="00B54511" w:rsidRPr="00A414C1" w:rsidRDefault="00B54511" w:rsidP="00D72B41">
      <w:pPr>
        <w:pStyle w:val="rvps2"/>
        <w:shd w:val="clear" w:color="auto" w:fill="FFFFFF"/>
        <w:spacing w:before="0" w:beforeAutospacing="0" w:after="150" w:afterAutospacing="0"/>
        <w:ind w:firstLine="450"/>
        <w:jc w:val="both"/>
      </w:pPr>
      <w:r w:rsidRPr="00A414C1">
        <w:rPr>
          <w:shd w:val="clear" w:color="auto" w:fill="FFFFFF"/>
        </w:rPr>
        <w:t>__________</w:t>
      </w:r>
      <w:r w:rsidRPr="00A414C1">
        <w:br/>
      </w:r>
      <w:r w:rsidRPr="00A414C1">
        <w:rPr>
          <w:rStyle w:val="rvts82"/>
          <w:sz w:val="20"/>
          <w:szCs w:val="20"/>
          <w:shd w:val="clear" w:color="auto" w:fill="FFFFFF"/>
        </w:rPr>
        <w:t>Примітка. Заява подається окремо на кожну земельну ділянку.</w:t>
      </w:r>
    </w:p>
    <w:p w14:paraId="22365844" w14:textId="77777777" w:rsidR="0027061D" w:rsidRPr="00A414C1" w:rsidRDefault="0027061D" w:rsidP="0027061D">
      <w:pPr>
        <w:tabs>
          <w:tab w:val="left" w:pos="4536"/>
        </w:tabs>
        <w:ind w:left="5670"/>
        <w:rPr>
          <w:sz w:val="28"/>
          <w:szCs w:val="28"/>
        </w:rPr>
      </w:pPr>
      <w:r w:rsidRPr="00A414C1">
        <w:rPr>
          <w:sz w:val="28"/>
          <w:szCs w:val="28"/>
        </w:rPr>
        <w:lastRenderedPageBreak/>
        <w:t>ЗАТВЕРДЖЕНО</w:t>
      </w:r>
    </w:p>
    <w:p w14:paraId="19E4EEFD"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7EB121EB"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6C6F358C" w14:textId="77777777" w:rsidR="0027061D" w:rsidRPr="00A414C1" w:rsidRDefault="0027061D" w:rsidP="0027061D">
      <w:pPr>
        <w:ind w:left="5670" w:right="-391"/>
        <w:rPr>
          <w:sz w:val="28"/>
          <w:szCs w:val="28"/>
        </w:rPr>
      </w:pPr>
      <w:r w:rsidRPr="00A414C1">
        <w:rPr>
          <w:sz w:val="28"/>
          <w:szCs w:val="28"/>
        </w:rPr>
        <w:t xml:space="preserve">_______________ № _____ </w:t>
      </w:r>
    </w:p>
    <w:p w14:paraId="79D9EBDC" w14:textId="77777777" w:rsidR="0027061D" w:rsidRDefault="0027061D" w:rsidP="00B54511">
      <w:pPr>
        <w:pStyle w:val="rvps2"/>
        <w:shd w:val="clear" w:color="auto" w:fill="FFFFFF"/>
        <w:spacing w:before="0" w:beforeAutospacing="0" w:after="0" w:afterAutospacing="0"/>
        <w:jc w:val="center"/>
        <w:rPr>
          <w:rStyle w:val="afb"/>
        </w:rPr>
      </w:pPr>
    </w:p>
    <w:p w14:paraId="3D40DD9C" w14:textId="3665C8ED" w:rsidR="00B54511" w:rsidRPr="00A414C1" w:rsidRDefault="00B54511" w:rsidP="00B54511">
      <w:pPr>
        <w:pStyle w:val="rvps2"/>
        <w:shd w:val="clear" w:color="auto" w:fill="FFFFFF"/>
        <w:spacing w:before="0" w:beforeAutospacing="0" w:after="0" w:afterAutospacing="0"/>
        <w:jc w:val="center"/>
        <w:rPr>
          <w:rStyle w:val="afb"/>
        </w:rPr>
      </w:pPr>
      <w:r w:rsidRPr="00A414C1">
        <w:rPr>
          <w:rStyle w:val="afb"/>
        </w:rPr>
        <w:t>ТИПОВА ІНФОРМАЦІЙНА КАРТКА АДМІНІСТРАТИВНОЇ ПОСЛУГИ</w:t>
      </w:r>
    </w:p>
    <w:p w14:paraId="7C82884E" w14:textId="77777777" w:rsidR="00B54511" w:rsidRPr="00A414C1" w:rsidRDefault="00B54511" w:rsidP="00B54511">
      <w:pPr>
        <w:jc w:val="center"/>
        <w:rPr>
          <w:u w:val="single"/>
        </w:rPr>
      </w:pPr>
      <w:r w:rsidRPr="00A414C1">
        <w:rPr>
          <w:u w:val="single"/>
        </w:rPr>
        <w:t xml:space="preserve">ДЕРЖАВНА РЕЄСТРАЦІЯ ОБМЕЖЕННЯ У ВИКОРИСТАННІ ЗЕМЕЛЬ </w:t>
      </w:r>
    </w:p>
    <w:p w14:paraId="36B401FC" w14:textId="77777777" w:rsidR="00B54511" w:rsidRPr="00A414C1" w:rsidRDefault="00B54511" w:rsidP="00B54511">
      <w:pPr>
        <w:pStyle w:val="rvps2"/>
        <w:shd w:val="clear" w:color="auto" w:fill="FFFFFF"/>
        <w:spacing w:before="0" w:beforeAutospacing="0" w:after="0" w:afterAutospacing="0"/>
        <w:jc w:val="center"/>
        <w:rPr>
          <w:u w:val="single"/>
        </w:rPr>
      </w:pPr>
      <w:r w:rsidRPr="00A414C1">
        <w:rPr>
          <w:u w:val="single"/>
          <w:lang w:eastAsia="ru-RU"/>
        </w:rPr>
        <w:t>З ВИДАЧЕЮ ВИТЯГУ</w:t>
      </w:r>
    </w:p>
    <w:p w14:paraId="32BCFEE2" w14:textId="77777777" w:rsidR="00B54511" w:rsidRPr="00A414C1" w:rsidRDefault="00B54511" w:rsidP="00B54511">
      <w:pPr>
        <w:jc w:val="center"/>
        <w:rPr>
          <w:sz w:val="16"/>
          <w:szCs w:val="16"/>
        </w:rPr>
      </w:pPr>
      <w:r w:rsidRPr="00A414C1">
        <w:rPr>
          <w:sz w:val="16"/>
          <w:szCs w:val="16"/>
        </w:rPr>
        <w:t>(назва адміністративної послуги)</w:t>
      </w:r>
    </w:p>
    <w:p w14:paraId="5FBA485F" w14:textId="77777777" w:rsidR="00D72B41" w:rsidRDefault="00D72B41" w:rsidP="00B54511">
      <w:pPr>
        <w:pStyle w:val="rvps2"/>
        <w:shd w:val="clear" w:color="auto" w:fill="FFFFFF"/>
        <w:spacing w:before="0" w:beforeAutospacing="0" w:after="0" w:afterAutospacing="0"/>
        <w:jc w:val="center"/>
        <w:rPr>
          <w:u w:val="single"/>
          <w:lang w:eastAsia="ru-RU"/>
        </w:rPr>
      </w:pPr>
      <w:r w:rsidRPr="00D72B41">
        <w:rPr>
          <w:u w:val="single"/>
          <w:lang w:eastAsia="ru-RU"/>
        </w:rPr>
        <w:t xml:space="preserve">Головне управління </w:t>
      </w:r>
      <w:proofErr w:type="spellStart"/>
      <w:r w:rsidRPr="00D72B41">
        <w:rPr>
          <w:u w:val="single"/>
          <w:lang w:eastAsia="ru-RU"/>
        </w:rPr>
        <w:t>Держгеокадастру</w:t>
      </w:r>
      <w:proofErr w:type="spellEnd"/>
      <w:r w:rsidRPr="00D72B41">
        <w:rPr>
          <w:u w:val="single"/>
          <w:lang w:eastAsia="ru-RU"/>
        </w:rPr>
        <w:t xml:space="preserve"> у Луганській області</w:t>
      </w:r>
    </w:p>
    <w:p w14:paraId="486E0D0B" w14:textId="09DF89E8" w:rsidR="00B54511" w:rsidRPr="00A414C1" w:rsidRDefault="00B54511" w:rsidP="00B54511">
      <w:pPr>
        <w:pStyle w:val="rvps2"/>
        <w:shd w:val="clear" w:color="auto" w:fill="FFFFFF"/>
        <w:spacing w:before="0" w:beforeAutospacing="0" w:after="0" w:afterAutospacing="0"/>
        <w:jc w:val="center"/>
        <w:rPr>
          <w:sz w:val="16"/>
          <w:szCs w:val="16"/>
        </w:rPr>
      </w:pPr>
      <w:r w:rsidRPr="00A414C1">
        <w:rPr>
          <w:sz w:val="16"/>
          <w:szCs w:val="16"/>
        </w:rPr>
        <w:t xml:space="preserve"> (найменування суб’єкта надання послуги)</w:t>
      </w:r>
    </w:p>
    <w:p w14:paraId="40F743B3" w14:textId="77777777" w:rsidR="00B54511" w:rsidRPr="00A414C1" w:rsidRDefault="00B54511" w:rsidP="00B54511">
      <w:pPr>
        <w:pStyle w:val="rvps2"/>
        <w:shd w:val="clear" w:color="auto" w:fill="FFFFFF"/>
        <w:spacing w:before="0" w:beforeAutospacing="0" w:after="0" w:afterAutospacing="0"/>
        <w:ind w:firstLine="45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B54511" w:rsidRPr="00A414C1" w14:paraId="6872250B" w14:textId="77777777" w:rsidTr="001A6E5F">
        <w:tc>
          <w:tcPr>
            <w:tcW w:w="9634" w:type="dxa"/>
            <w:gridSpan w:val="3"/>
            <w:tcMar>
              <w:top w:w="150" w:type="dxa"/>
              <w:left w:w="150" w:type="dxa"/>
              <w:bottom w:w="150" w:type="dxa"/>
              <w:right w:w="150" w:type="dxa"/>
            </w:tcMar>
            <w:vAlign w:val="center"/>
            <w:hideMark/>
          </w:tcPr>
          <w:p w14:paraId="68ED08A9" w14:textId="77777777" w:rsidR="00B54511" w:rsidRPr="00A414C1" w:rsidRDefault="00B54511" w:rsidP="001A6E5F">
            <w:pPr>
              <w:jc w:val="center"/>
              <w:rPr>
                <w:sz w:val="20"/>
                <w:szCs w:val="20"/>
              </w:rPr>
            </w:pPr>
            <w:r w:rsidRPr="00A414C1">
              <w:rPr>
                <w:rStyle w:val="afb"/>
                <w:sz w:val="20"/>
                <w:szCs w:val="20"/>
              </w:rPr>
              <w:t>Інформація про центр надання адміністративних послуг</w:t>
            </w:r>
          </w:p>
        </w:tc>
      </w:tr>
      <w:tr w:rsidR="00B54511" w:rsidRPr="00A414C1" w14:paraId="0958A08F" w14:textId="77777777" w:rsidTr="001A6E5F">
        <w:tc>
          <w:tcPr>
            <w:tcW w:w="4531" w:type="dxa"/>
            <w:gridSpan w:val="2"/>
            <w:tcMar>
              <w:top w:w="150" w:type="dxa"/>
              <w:left w:w="150" w:type="dxa"/>
              <w:bottom w:w="150" w:type="dxa"/>
              <w:right w:w="150" w:type="dxa"/>
            </w:tcMar>
            <w:vAlign w:val="center"/>
            <w:hideMark/>
          </w:tcPr>
          <w:p w14:paraId="7E03F52D" w14:textId="77777777" w:rsidR="00B54511" w:rsidRPr="00A414C1" w:rsidRDefault="00B54511" w:rsidP="001A6E5F">
            <w:pPr>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vAlign w:val="center"/>
            <w:hideMark/>
          </w:tcPr>
          <w:p w14:paraId="78E1CBE9" w14:textId="77777777" w:rsidR="00B54511" w:rsidRPr="00A414C1" w:rsidRDefault="00B54511" w:rsidP="001A6E5F">
            <w:pPr>
              <w:jc w:val="center"/>
              <w:rPr>
                <w:sz w:val="20"/>
                <w:szCs w:val="20"/>
              </w:rPr>
            </w:pPr>
          </w:p>
        </w:tc>
      </w:tr>
      <w:tr w:rsidR="00B54511" w:rsidRPr="00A414C1" w14:paraId="3B11464E" w14:textId="77777777" w:rsidTr="001A6E5F">
        <w:tc>
          <w:tcPr>
            <w:tcW w:w="575" w:type="dxa"/>
            <w:tcMar>
              <w:top w:w="150" w:type="dxa"/>
              <w:left w:w="150" w:type="dxa"/>
              <w:bottom w:w="150" w:type="dxa"/>
              <w:right w:w="150" w:type="dxa"/>
            </w:tcMar>
            <w:vAlign w:val="center"/>
            <w:hideMark/>
          </w:tcPr>
          <w:p w14:paraId="28144B9E" w14:textId="77777777" w:rsidR="00B54511" w:rsidRPr="00A414C1" w:rsidRDefault="00B54511" w:rsidP="001A6E5F">
            <w:pPr>
              <w:jc w:val="center"/>
              <w:rPr>
                <w:sz w:val="20"/>
                <w:szCs w:val="20"/>
              </w:rPr>
            </w:pPr>
            <w:r w:rsidRPr="00A414C1">
              <w:rPr>
                <w:rStyle w:val="afb"/>
                <w:sz w:val="20"/>
                <w:szCs w:val="20"/>
              </w:rPr>
              <w:t>1.</w:t>
            </w:r>
          </w:p>
        </w:tc>
        <w:tc>
          <w:tcPr>
            <w:tcW w:w="3956" w:type="dxa"/>
            <w:tcMar>
              <w:top w:w="150" w:type="dxa"/>
              <w:left w:w="150" w:type="dxa"/>
              <w:bottom w:w="150" w:type="dxa"/>
              <w:right w:w="150" w:type="dxa"/>
            </w:tcMar>
            <w:vAlign w:val="center"/>
            <w:hideMark/>
          </w:tcPr>
          <w:p w14:paraId="2DA5B2AF" w14:textId="77777777" w:rsidR="00B54511" w:rsidRPr="00A414C1" w:rsidRDefault="00B54511" w:rsidP="001A6E5F">
            <w:pPr>
              <w:jc w:val="center"/>
              <w:rPr>
                <w:sz w:val="20"/>
                <w:szCs w:val="20"/>
              </w:rPr>
            </w:pPr>
            <w:r w:rsidRPr="00A414C1">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vAlign w:val="center"/>
            <w:hideMark/>
          </w:tcPr>
          <w:p w14:paraId="48C4A596" w14:textId="34C61E14" w:rsidR="00B54511" w:rsidRPr="00A414C1" w:rsidRDefault="00B54511" w:rsidP="001A6E5F">
            <w:pPr>
              <w:jc w:val="both"/>
              <w:rPr>
                <w:sz w:val="20"/>
                <w:szCs w:val="20"/>
              </w:rPr>
            </w:pPr>
          </w:p>
        </w:tc>
      </w:tr>
      <w:tr w:rsidR="00B54511" w:rsidRPr="00A414C1" w14:paraId="6F9E0BF6" w14:textId="77777777" w:rsidTr="001A6E5F">
        <w:tc>
          <w:tcPr>
            <w:tcW w:w="575" w:type="dxa"/>
            <w:tcMar>
              <w:top w:w="150" w:type="dxa"/>
              <w:left w:w="150" w:type="dxa"/>
              <w:bottom w:w="150" w:type="dxa"/>
              <w:right w:w="150" w:type="dxa"/>
            </w:tcMar>
            <w:vAlign w:val="center"/>
            <w:hideMark/>
          </w:tcPr>
          <w:p w14:paraId="20C2FDDF" w14:textId="77777777" w:rsidR="00B54511" w:rsidRPr="00A414C1" w:rsidRDefault="00B54511" w:rsidP="001A6E5F">
            <w:pPr>
              <w:jc w:val="center"/>
              <w:rPr>
                <w:sz w:val="20"/>
                <w:szCs w:val="20"/>
              </w:rPr>
            </w:pPr>
            <w:r w:rsidRPr="00A414C1">
              <w:rPr>
                <w:rStyle w:val="afb"/>
                <w:sz w:val="20"/>
                <w:szCs w:val="20"/>
              </w:rPr>
              <w:t>2.</w:t>
            </w:r>
          </w:p>
        </w:tc>
        <w:tc>
          <w:tcPr>
            <w:tcW w:w="3956" w:type="dxa"/>
            <w:tcMar>
              <w:top w:w="150" w:type="dxa"/>
              <w:left w:w="150" w:type="dxa"/>
              <w:bottom w:w="150" w:type="dxa"/>
              <w:right w:w="150" w:type="dxa"/>
            </w:tcMar>
            <w:vAlign w:val="center"/>
            <w:hideMark/>
          </w:tcPr>
          <w:p w14:paraId="73921E30" w14:textId="77777777" w:rsidR="00B54511" w:rsidRPr="00A414C1" w:rsidRDefault="00B54511" w:rsidP="001A6E5F">
            <w:pPr>
              <w:jc w:val="center"/>
              <w:rPr>
                <w:sz w:val="20"/>
                <w:szCs w:val="20"/>
              </w:rPr>
            </w:pPr>
            <w:r w:rsidRPr="00A414C1">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vAlign w:val="center"/>
            <w:hideMark/>
          </w:tcPr>
          <w:p w14:paraId="479D10E5" w14:textId="4BEA541B" w:rsidR="00B54511" w:rsidRPr="00A414C1" w:rsidRDefault="00B54511" w:rsidP="001A6E5F">
            <w:pPr>
              <w:jc w:val="both"/>
              <w:rPr>
                <w:sz w:val="20"/>
                <w:szCs w:val="20"/>
              </w:rPr>
            </w:pPr>
          </w:p>
        </w:tc>
      </w:tr>
      <w:tr w:rsidR="00B54511" w:rsidRPr="00A414C1" w14:paraId="4F4C999F" w14:textId="77777777" w:rsidTr="001A6E5F">
        <w:tc>
          <w:tcPr>
            <w:tcW w:w="575" w:type="dxa"/>
            <w:tcMar>
              <w:top w:w="150" w:type="dxa"/>
              <w:left w:w="150" w:type="dxa"/>
              <w:bottom w:w="150" w:type="dxa"/>
              <w:right w:w="150" w:type="dxa"/>
            </w:tcMar>
            <w:vAlign w:val="center"/>
            <w:hideMark/>
          </w:tcPr>
          <w:p w14:paraId="1D3DD65A" w14:textId="77777777" w:rsidR="00B54511" w:rsidRPr="00A414C1" w:rsidRDefault="00B54511" w:rsidP="001A6E5F">
            <w:pPr>
              <w:jc w:val="center"/>
              <w:rPr>
                <w:sz w:val="20"/>
                <w:szCs w:val="20"/>
              </w:rPr>
            </w:pPr>
            <w:r w:rsidRPr="00A414C1">
              <w:rPr>
                <w:rStyle w:val="afb"/>
                <w:sz w:val="20"/>
                <w:szCs w:val="20"/>
              </w:rPr>
              <w:t>3.</w:t>
            </w:r>
          </w:p>
        </w:tc>
        <w:tc>
          <w:tcPr>
            <w:tcW w:w="3956" w:type="dxa"/>
            <w:tcMar>
              <w:top w:w="150" w:type="dxa"/>
              <w:left w:w="150" w:type="dxa"/>
              <w:bottom w:w="150" w:type="dxa"/>
              <w:right w:w="150" w:type="dxa"/>
            </w:tcMar>
            <w:vAlign w:val="center"/>
            <w:hideMark/>
          </w:tcPr>
          <w:p w14:paraId="68550971" w14:textId="77777777" w:rsidR="00B54511" w:rsidRPr="00A414C1" w:rsidRDefault="00B54511" w:rsidP="001A6E5F">
            <w:pPr>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vAlign w:val="center"/>
            <w:hideMark/>
          </w:tcPr>
          <w:p w14:paraId="21583095" w14:textId="101E859B" w:rsidR="00B54511" w:rsidRPr="00A414C1" w:rsidRDefault="00B54511" w:rsidP="001A6E5F">
            <w:pPr>
              <w:jc w:val="both"/>
              <w:rPr>
                <w:sz w:val="20"/>
                <w:szCs w:val="20"/>
              </w:rPr>
            </w:pPr>
          </w:p>
        </w:tc>
      </w:tr>
      <w:tr w:rsidR="00B54511" w:rsidRPr="00A414C1" w14:paraId="61B0AEEF" w14:textId="77777777" w:rsidTr="001A6E5F">
        <w:tc>
          <w:tcPr>
            <w:tcW w:w="9634" w:type="dxa"/>
            <w:gridSpan w:val="3"/>
            <w:tcMar>
              <w:top w:w="150" w:type="dxa"/>
              <w:left w:w="150" w:type="dxa"/>
              <w:bottom w:w="150" w:type="dxa"/>
              <w:right w:w="150" w:type="dxa"/>
            </w:tcMar>
            <w:vAlign w:val="center"/>
            <w:hideMark/>
          </w:tcPr>
          <w:p w14:paraId="48AE4C44"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79CC6C81" w14:textId="77777777" w:rsidTr="001A6E5F">
        <w:tc>
          <w:tcPr>
            <w:tcW w:w="575" w:type="dxa"/>
            <w:tcMar>
              <w:top w:w="150" w:type="dxa"/>
              <w:left w:w="150" w:type="dxa"/>
              <w:bottom w:w="150" w:type="dxa"/>
              <w:right w:w="150" w:type="dxa"/>
            </w:tcMar>
            <w:vAlign w:val="center"/>
            <w:hideMark/>
          </w:tcPr>
          <w:p w14:paraId="5233E5AF" w14:textId="77777777" w:rsidR="00B54511" w:rsidRPr="00A414C1" w:rsidRDefault="00B54511" w:rsidP="001A6E5F">
            <w:pPr>
              <w:jc w:val="center"/>
              <w:rPr>
                <w:sz w:val="20"/>
                <w:szCs w:val="20"/>
              </w:rPr>
            </w:pPr>
            <w:r w:rsidRPr="00A414C1">
              <w:rPr>
                <w:rStyle w:val="afb"/>
                <w:sz w:val="20"/>
                <w:szCs w:val="20"/>
              </w:rPr>
              <w:t>4.</w:t>
            </w:r>
          </w:p>
        </w:tc>
        <w:tc>
          <w:tcPr>
            <w:tcW w:w="3956" w:type="dxa"/>
            <w:tcMar>
              <w:top w:w="150" w:type="dxa"/>
              <w:left w:w="150" w:type="dxa"/>
              <w:bottom w:w="150" w:type="dxa"/>
              <w:right w:w="150" w:type="dxa"/>
            </w:tcMar>
            <w:vAlign w:val="center"/>
            <w:hideMark/>
          </w:tcPr>
          <w:p w14:paraId="2BFF42C4" w14:textId="77777777" w:rsidR="00B54511" w:rsidRPr="00A414C1" w:rsidRDefault="00B54511" w:rsidP="001A6E5F">
            <w:pPr>
              <w:jc w:val="center"/>
              <w:rPr>
                <w:sz w:val="20"/>
                <w:szCs w:val="20"/>
              </w:rPr>
            </w:pPr>
            <w:r w:rsidRPr="00A414C1">
              <w:rPr>
                <w:sz w:val="20"/>
                <w:szCs w:val="20"/>
              </w:rPr>
              <w:t>Закони України</w:t>
            </w:r>
          </w:p>
        </w:tc>
        <w:tc>
          <w:tcPr>
            <w:tcW w:w="5103" w:type="dxa"/>
            <w:tcMar>
              <w:top w:w="150" w:type="dxa"/>
              <w:left w:w="150" w:type="dxa"/>
              <w:bottom w:w="150" w:type="dxa"/>
              <w:right w:w="150" w:type="dxa"/>
            </w:tcMar>
            <w:hideMark/>
          </w:tcPr>
          <w:p w14:paraId="7AB12B06" w14:textId="77777777" w:rsidR="00B54511" w:rsidRPr="00A414C1" w:rsidRDefault="00B54511" w:rsidP="001A6E5F">
            <w:pPr>
              <w:jc w:val="both"/>
              <w:rPr>
                <w:sz w:val="20"/>
                <w:szCs w:val="20"/>
              </w:rPr>
            </w:pPr>
            <w:r w:rsidRPr="00A414C1">
              <w:rPr>
                <w:sz w:val="20"/>
                <w:szCs w:val="20"/>
              </w:rPr>
              <w:t xml:space="preserve">Стаття 28 Закону України «Про Державний земельний кадастр», </w:t>
            </w:r>
            <w:hyperlink r:id="rId125"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26" w:anchor="n3760" w:tgtFrame="_blank" w:history="1">
              <w:r w:rsidRPr="00A414C1">
                <w:rPr>
                  <w:rStyle w:val="af1"/>
                  <w:rFonts w:eastAsiaTheme="majorEastAsia"/>
                  <w:color w:val="auto"/>
                  <w:sz w:val="20"/>
                  <w:szCs w:val="20"/>
                  <w:u w:val="none"/>
                </w:rPr>
                <w:t>стаття 17</w:t>
              </w:r>
            </w:hyperlink>
            <w:hyperlink r:id="rId127"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0191CB5E" w14:textId="77777777" w:rsidTr="001A6E5F">
        <w:tc>
          <w:tcPr>
            <w:tcW w:w="575" w:type="dxa"/>
            <w:tcMar>
              <w:top w:w="150" w:type="dxa"/>
              <w:left w:w="150" w:type="dxa"/>
              <w:bottom w:w="150" w:type="dxa"/>
              <w:right w:w="150" w:type="dxa"/>
            </w:tcMar>
            <w:vAlign w:val="center"/>
            <w:hideMark/>
          </w:tcPr>
          <w:p w14:paraId="326B7D49" w14:textId="77777777" w:rsidR="00B54511" w:rsidRPr="00A414C1" w:rsidRDefault="00B54511" w:rsidP="001A6E5F">
            <w:pPr>
              <w:jc w:val="center"/>
              <w:rPr>
                <w:sz w:val="20"/>
                <w:szCs w:val="20"/>
              </w:rPr>
            </w:pPr>
            <w:r w:rsidRPr="00A414C1">
              <w:rPr>
                <w:rStyle w:val="afb"/>
                <w:sz w:val="20"/>
                <w:szCs w:val="20"/>
              </w:rPr>
              <w:t>5.</w:t>
            </w:r>
          </w:p>
        </w:tc>
        <w:tc>
          <w:tcPr>
            <w:tcW w:w="3956" w:type="dxa"/>
            <w:tcMar>
              <w:top w:w="150" w:type="dxa"/>
              <w:left w:w="150" w:type="dxa"/>
              <w:bottom w:w="150" w:type="dxa"/>
              <w:right w:w="150" w:type="dxa"/>
            </w:tcMar>
            <w:vAlign w:val="center"/>
            <w:hideMark/>
          </w:tcPr>
          <w:p w14:paraId="60B22D10" w14:textId="77777777" w:rsidR="00B54511" w:rsidRPr="00A414C1" w:rsidRDefault="00B54511" w:rsidP="001A6E5F">
            <w:pPr>
              <w:jc w:val="center"/>
              <w:rPr>
                <w:sz w:val="20"/>
                <w:szCs w:val="20"/>
              </w:rPr>
            </w:pPr>
            <w:r w:rsidRPr="00A414C1">
              <w:rPr>
                <w:sz w:val="20"/>
                <w:szCs w:val="20"/>
              </w:rPr>
              <w:t>Акти Кабінету Міністрів України</w:t>
            </w:r>
          </w:p>
        </w:tc>
        <w:tc>
          <w:tcPr>
            <w:tcW w:w="5103" w:type="dxa"/>
            <w:tcMar>
              <w:top w:w="150" w:type="dxa"/>
              <w:left w:w="150" w:type="dxa"/>
              <w:bottom w:w="150" w:type="dxa"/>
              <w:right w:w="150" w:type="dxa"/>
            </w:tcMar>
            <w:hideMark/>
          </w:tcPr>
          <w:p w14:paraId="2E77ACF5" w14:textId="77777777" w:rsidR="00B54511" w:rsidRPr="00A414C1" w:rsidRDefault="00B54511" w:rsidP="001A6E5F">
            <w:pPr>
              <w:jc w:val="both"/>
              <w:rPr>
                <w:sz w:val="20"/>
                <w:szCs w:val="20"/>
              </w:rPr>
            </w:pPr>
            <w:r w:rsidRPr="00A414C1">
              <w:rPr>
                <w:sz w:val="20"/>
                <w:szCs w:val="20"/>
              </w:rPr>
              <w:t>Пункти 69</w:t>
            </w:r>
            <w:r w:rsidRPr="00A414C1">
              <w:t>–</w:t>
            </w:r>
            <w:r w:rsidRPr="00A414C1">
              <w:rPr>
                <w:sz w:val="20"/>
                <w:szCs w:val="20"/>
              </w:rPr>
              <w:t>75, 77</w:t>
            </w:r>
            <w:r w:rsidRPr="00A414C1">
              <w:t>–</w:t>
            </w:r>
            <w:r w:rsidRPr="00A414C1">
              <w:rPr>
                <w:sz w:val="20"/>
                <w:szCs w:val="20"/>
              </w:rPr>
              <w:t>79, 101</w:t>
            </w:r>
            <w:r w:rsidRPr="00A414C1">
              <w:t>–</w:t>
            </w:r>
            <w:r w:rsidRPr="00A414C1">
              <w:rPr>
                <w:sz w:val="20"/>
                <w:szCs w:val="20"/>
              </w:rPr>
              <w:t>103</w:t>
            </w:r>
            <w:r w:rsidRPr="00A414C1">
              <w:t xml:space="preserve"> </w:t>
            </w:r>
            <w:r w:rsidRPr="00A414C1">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40330D4B"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10FAD6A1" w14:textId="77777777" w:rsidTr="001A6E5F">
        <w:tc>
          <w:tcPr>
            <w:tcW w:w="575" w:type="dxa"/>
            <w:tcMar>
              <w:top w:w="150" w:type="dxa"/>
              <w:left w:w="150" w:type="dxa"/>
              <w:bottom w:w="150" w:type="dxa"/>
              <w:right w:w="150" w:type="dxa"/>
            </w:tcMar>
            <w:vAlign w:val="center"/>
            <w:hideMark/>
          </w:tcPr>
          <w:p w14:paraId="513395D0" w14:textId="77777777" w:rsidR="00B54511" w:rsidRPr="00A414C1" w:rsidRDefault="00B54511" w:rsidP="001A6E5F">
            <w:pPr>
              <w:jc w:val="center"/>
              <w:rPr>
                <w:sz w:val="20"/>
                <w:szCs w:val="20"/>
              </w:rPr>
            </w:pPr>
            <w:r w:rsidRPr="00A414C1">
              <w:rPr>
                <w:rStyle w:val="afb"/>
                <w:sz w:val="20"/>
                <w:szCs w:val="20"/>
              </w:rPr>
              <w:t>6.</w:t>
            </w:r>
          </w:p>
        </w:tc>
        <w:tc>
          <w:tcPr>
            <w:tcW w:w="3956" w:type="dxa"/>
            <w:tcMar>
              <w:top w:w="150" w:type="dxa"/>
              <w:left w:w="150" w:type="dxa"/>
              <w:bottom w:w="150" w:type="dxa"/>
              <w:right w:w="150" w:type="dxa"/>
            </w:tcMar>
            <w:vAlign w:val="center"/>
            <w:hideMark/>
          </w:tcPr>
          <w:p w14:paraId="43071D09" w14:textId="77777777" w:rsidR="00B54511" w:rsidRPr="00A414C1" w:rsidRDefault="00B54511" w:rsidP="001A6E5F">
            <w:pPr>
              <w:jc w:val="center"/>
              <w:rPr>
                <w:sz w:val="20"/>
                <w:szCs w:val="20"/>
              </w:rPr>
            </w:pPr>
            <w:r w:rsidRPr="00A414C1">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02F1CAB9" w14:textId="77777777" w:rsidR="00B54511" w:rsidRPr="00A414C1" w:rsidRDefault="00B54511" w:rsidP="001A6E5F">
            <w:pPr>
              <w:rPr>
                <w:sz w:val="20"/>
                <w:szCs w:val="20"/>
              </w:rPr>
            </w:pPr>
          </w:p>
        </w:tc>
      </w:tr>
      <w:tr w:rsidR="00B54511" w:rsidRPr="00A414C1" w14:paraId="78A9B51E" w14:textId="77777777" w:rsidTr="001A6E5F">
        <w:tc>
          <w:tcPr>
            <w:tcW w:w="575" w:type="dxa"/>
            <w:tcMar>
              <w:top w:w="150" w:type="dxa"/>
              <w:left w:w="150" w:type="dxa"/>
              <w:bottom w:w="150" w:type="dxa"/>
              <w:right w:w="150" w:type="dxa"/>
            </w:tcMar>
            <w:vAlign w:val="center"/>
            <w:hideMark/>
          </w:tcPr>
          <w:p w14:paraId="0208938B" w14:textId="77777777" w:rsidR="00B54511" w:rsidRPr="00A414C1" w:rsidRDefault="00B54511" w:rsidP="001A6E5F">
            <w:pPr>
              <w:jc w:val="center"/>
              <w:rPr>
                <w:sz w:val="20"/>
                <w:szCs w:val="20"/>
              </w:rPr>
            </w:pPr>
            <w:r w:rsidRPr="00A414C1">
              <w:rPr>
                <w:rStyle w:val="afb"/>
                <w:sz w:val="20"/>
                <w:szCs w:val="20"/>
              </w:rPr>
              <w:t>7.</w:t>
            </w:r>
          </w:p>
        </w:tc>
        <w:tc>
          <w:tcPr>
            <w:tcW w:w="3956" w:type="dxa"/>
            <w:tcMar>
              <w:top w:w="150" w:type="dxa"/>
              <w:left w:w="150" w:type="dxa"/>
              <w:bottom w:w="150" w:type="dxa"/>
              <w:right w:w="150" w:type="dxa"/>
            </w:tcMar>
            <w:vAlign w:val="center"/>
            <w:hideMark/>
          </w:tcPr>
          <w:p w14:paraId="1E10F6B1" w14:textId="77777777" w:rsidR="00B54511" w:rsidRPr="00A414C1" w:rsidRDefault="00B54511" w:rsidP="001A6E5F">
            <w:pPr>
              <w:jc w:val="center"/>
              <w:rPr>
                <w:sz w:val="20"/>
                <w:szCs w:val="20"/>
              </w:rPr>
            </w:pPr>
            <w:r w:rsidRPr="00A414C1">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0BD4AAD0" w14:textId="77777777" w:rsidR="00B54511" w:rsidRPr="00A414C1" w:rsidRDefault="00B54511" w:rsidP="001A6E5F">
            <w:pPr>
              <w:rPr>
                <w:sz w:val="20"/>
                <w:szCs w:val="20"/>
              </w:rPr>
            </w:pPr>
          </w:p>
        </w:tc>
      </w:tr>
      <w:tr w:rsidR="00B54511" w:rsidRPr="00A414C1" w14:paraId="19153A93" w14:textId="77777777" w:rsidTr="001A6E5F">
        <w:tc>
          <w:tcPr>
            <w:tcW w:w="9634" w:type="dxa"/>
            <w:gridSpan w:val="3"/>
            <w:tcMar>
              <w:top w:w="150" w:type="dxa"/>
              <w:left w:w="150" w:type="dxa"/>
              <w:bottom w:w="150" w:type="dxa"/>
              <w:right w:w="150" w:type="dxa"/>
            </w:tcMar>
            <w:vAlign w:val="center"/>
            <w:hideMark/>
          </w:tcPr>
          <w:p w14:paraId="21962BA6" w14:textId="77777777" w:rsidR="00B54511" w:rsidRPr="00A414C1" w:rsidRDefault="00B54511" w:rsidP="001A6E5F">
            <w:pPr>
              <w:pStyle w:val="ac"/>
              <w:spacing w:before="0" w:beforeAutospacing="0" w:after="0" w:afterAutospacing="0"/>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5068BA5B" w14:textId="77777777" w:rsidTr="001A6E5F">
        <w:tc>
          <w:tcPr>
            <w:tcW w:w="575" w:type="dxa"/>
            <w:tcMar>
              <w:top w:w="150" w:type="dxa"/>
              <w:left w:w="150" w:type="dxa"/>
              <w:bottom w:w="150" w:type="dxa"/>
              <w:right w:w="150" w:type="dxa"/>
            </w:tcMar>
            <w:vAlign w:val="center"/>
            <w:hideMark/>
          </w:tcPr>
          <w:p w14:paraId="5E74E6E0" w14:textId="77777777" w:rsidR="00B54511" w:rsidRPr="00A414C1" w:rsidRDefault="00B54511" w:rsidP="001A6E5F">
            <w:pPr>
              <w:jc w:val="center"/>
              <w:rPr>
                <w:sz w:val="20"/>
                <w:szCs w:val="20"/>
              </w:rPr>
            </w:pPr>
            <w:r w:rsidRPr="00A414C1">
              <w:rPr>
                <w:rStyle w:val="afb"/>
                <w:sz w:val="20"/>
                <w:szCs w:val="20"/>
              </w:rPr>
              <w:t>8.</w:t>
            </w:r>
          </w:p>
        </w:tc>
        <w:tc>
          <w:tcPr>
            <w:tcW w:w="3956" w:type="dxa"/>
            <w:tcMar>
              <w:top w:w="150" w:type="dxa"/>
              <w:left w:w="150" w:type="dxa"/>
              <w:bottom w:w="150" w:type="dxa"/>
              <w:right w:w="150" w:type="dxa"/>
            </w:tcMar>
            <w:vAlign w:val="center"/>
            <w:hideMark/>
          </w:tcPr>
          <w:p w14:paraId="45CA1889" w14:textId="77777777" w:rsidR="00B54511" w:rsidRPr="00A414C1" w:rsidRDefault="00B54511" w:rsidP="001A6E5F">
            <w:pPr>
              <w:jc w:val="center"/>
              <w:rPr>
                <w:sz w:val="20"/>
                <w:szCs w:val="20"/>
              </w:rPr>
            </w:pPr>
            <w:r w:rsidRPr="00A414C1">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751C0E97" w14:textId="77777777" w:rsidR="00B54511" w:rsidRPr="00A414C1" w:rsidRDefault="00B54511" w:rsidP="001A6E5F">
            <w:pPr>
              <w:jc w:val="both"/>
              <w:rPr>
                <w:sz w:val="20"/>
                <w:szCs w:val="20"/>
              </w:rPr>
            </w:pPr>
            <w:r w:rsidRPr="00A414C1">
              <w:rPr>
                <w:sz w:val="20"/>
                <w:szCs w:val="20"/>
              </w:rPr>
              <w:t>Заява про внесення до Державного земельного кадастру відомостей (змін до них) про обмеження у використанні земель</w:t>
            </w:r>
          </w:p>
        </w:tc>
      </w:tr>
      <w:tr w:rsidR="00B54511" w:rsidRPr="00A414C1" w14:paraId="198B626A" w14:textId="77777777" w:rsidTr="001A6E5F">
        <w:tc>
          <w:tcPr>
            <w:tcW w:w="575" w:type="dxa"/>
            <w:tcMar>
              <w:top w:w="150" w:type="dxa"/>
              <w:left w:w="150" w:type="dxa"/>
              <w:bottom w:w="150" w:type="dxa"/>
              <w:right w:w="150" w:type="dxa"/>
            </w:tcMar>
            <w:vAlign w:val="center"/>
            <w:hideMark/>
          </w:tcPr>
          <w:p w14:paraId="5CC20681" w14:textId="77777777" w:rsidR="00B54511" w:rsidRPr="00A414C1" w:rsidRDefault="00B54511" w:rsidP="001A6E5F">
            <w:pPr>
              <w:jc w:val="center"/>
              <w:rPr>
                <w:sz w:val="20"/>
                <w:szCs w:val="20"/>
              </w:rPr>
            </w:pPr>
            <w:r w:rsidRPr="00A414C1">
              <w:rPr>
                <w:rStyle w:val="afb"/>
                <w:sz w:val="20"/>
                <w:szCs w:val="20"/>
              </w:rPr>
              <w:lastRenderedPageBreak/>
              <w:t>9.</w:t>
            </w:r>
          </w:p>
        </w:tc>
        <w:tc>
          <w:tcPr>
            <w:tcW w:w="3956" w:type="dxa"/>
            <w:tcMar>
              <w:top w:w="150" w:type="dxa"/>
              <w:left w:w="150" w:type="dxa"/>
              <w:bottom w:w="150" w:type="dxa"/>
              <w:right w:w="150" w:type="dxa"/>
            </w:tcMar>
            <w:vAlign w:val="center"/>
            <w:hideMark/>
          </w:tcPr>
          <w:p w14:paraId="1A806DB7" w14:textId="77777777" w:rsidR="00B54511" w:rsidRPr="00A414C1" w:rsidRDefault="00B54511" w:rsidP="001A6E5F">
            <w:pPr>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4BFDB9B5" w14:textId="77777777" w:rsidR="00B54511" w:rsidRPr="00A414C1" w:rsidRDefault="00B54511" w:rsidP="001A6E5F">
            <w:pPr>
              <w:jc w:val="both"/>
              <w:rPr>
                <w:sz w:val="20"/>
                <w:szCs w:val="20"/>
              </w:rPr>
            </w:pPr>
            <w:r w:rsidRPr="00A414C1">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FCA1F62" w14:textId="77777777" w:rsidR="00B54511" w:rsidRPr="00A414C1" w:rsidRDefault="00B54511" w:rsidP="001A6E5F">
            <w:pPr>
              <w:spacing w:line="256" w:lineRule="auto"/>
              <w:jc w:val="both"/>
              <w:rPr>
                <w:sz w:val="20"/>
                <w:szCs w:val="20"/>
              </w:rPr>
            </w:pPr>
            <w:r w:rsidRPr="00A414C1">
              <w:rPr>
                <w:sz w:val="20"/>
                <w:szCs w:val="20"/>
              </w:rPr>
              <w:t>2. Документація із землеустрою</w:t>
            </w:r>
            <w:r w:rsidRPr="00A414C1">
              <w:rPr>
                <w:sz w:val="20"/>
                <w:szCs w:val="20"/>
                <w:shd w:val="clear" w:color="auto" w:fill="FFFFFF"/>
              </w:rPr>
              <w:t xml:space="preserve">, яка згідно         з  </w:t>
            </w:r>
            <w:hyperlink r:id="rId128" w:anchor="n554" w:history="1">
              <w:r w:rsidRPr="00A414C1">
                <w:rPr>
                  <w:rStyle w:val="af1"/>
                  <w:rFonts w:eastAsiaTheme="majorEastAsia"/>
                  <w:color w:val="auto"/>
                  <w:sz w:val="20"/>
                  <w:szCs w:val="20"/>
                  <w:u w:val="none"/>
                  <w:shd w:val="clear" w:color="auto" w:fill="FFFFFF"/>
                </w:rPr>
                <w:t>пунктом 102</w:t>
              </w:r>
            </w:hyperlink>
            <w:r w:rsidRPr="00A414C1">
              <w:rPr>
                <w:sz w:val="20"/>
                <w:szCs w:val="20"/>
                <w:shd w:val="clear" w:color="auto" w:fill="FFFFFF"/>
              </w:rPr>
              <w:t>  Порядку</w:t>
            </w:r>
            <w:r w:rsidRPr="00A414C1">
              <w:rPr>
                <w:sz w:val="20"/>
                <w:szCs w:val="20"/>
              </w:rPr>
              <w:t xml:space="preserve"> ведення Державного земельного кадастру, затвердженого постановою Кабінету Міністрів України від 17.10.2012 № 1051, </w:t>
            </w:r>
            <w:r w:rsidRPr="00A414C1">
              <w:rPr>
                <w:sz w:val="20"/>
                <w:szCs w:val="20"/>
                <w:shd w:val="clear" w:color="auto" w:fill="FFFFFF"/>
              </w:rPr>
              <w:t xml:space="preserve"> є підставою для внесення до Державного земельного кадастру відомостей про такі обмеження</w:t>
            </w:r>
            <w:r w:rsidRPr="00A414C1">
              <w:rPr>
                <w:sz w:val="20"/>
                <w:szCs w:val="20"/>
              </w:rPr>
              <w:t xml:space="preserve">,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A414C1">
              <w:rPr>
                <w:sz w:val="20"/>
                <w:szCs w:val="20"/>
              </w:rPr>
              <w:t>режимоутворюючих</w:t>
            </w:r>
            <w:proofErr w:type="spellEnd"/>
            <w:r w:rsidRPr="00A414C1">
              <w:rPr>
                <w:sz w:val="20"/>
                <w:szCs w:val="20"/>
              </w:rPr>
              <w:t xml:space="preserve">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129" w:tgtFrame="_blank" w:history="1">
              <w:r w:rsidRPr="00A414C1">
                <w:rPr>
                  <w:rStyle w:val="af1"/>
                  <w:rFonts w:eastAsiaTheme="majorEastAsia"/>
                  <w:color w:val="auto"/>
                  <w:sz w:val="20"/>
                  <w:szCs w:val="20"/>
                  <w:u w:val="none"/>
                </w:rPr>
                <w:t>Закону України «Про землеустрій</w:t>
              </w:r>
            </w:hyperlink>
            <w:r w:rsidRPr="00A414C1">
              <w:rPr>
                <w:rStyle w:val="af1"/>
                <w:rFonts w:eastAsiaTheme="majorEastAsia"/>
                <w:color w:val="auto"/>
                <w:sz w:val="20"/>
                <w:szCs w:val="20"/>
                <w:u w:val="none"/>
              </w:rPr>
              <w:t>»</w:t>
            </w:r>
            <w:r w:rsidRPr="00A414C1">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130" w:tgtFrame="_blank" w:history="1">
              <w:r w:rsidRPr="00A414C1">
                <w:rPr>
                  <w:rStyle w:val="af1"/>
                  <w:rFonts w:eastAsiaTheme="majorEastAsia"/>
                  <w:color w:val="auto"/>
                  <w:sz w:val="20"/>
                  <w:szCs w:val="20"/>
                  <w:u w:val="none"/>
                </w:rPr>
                <w:t>Закону України</w:t>
              </w:r>
            </w:hyperlink>
            <w:r w:rsidRPr="00A414C1">
              <w:rPr>
                <w:sz w:val="20"/>
                <w:szCs w:val="20"/>
              </w:rPr>
              <w:t xml:space="preserve"> «Про охорону культурної спадщини» і встановлених  </w:t>
            </w:r>
            <w:hyperlink r:id="rId131" w:anchor="n1019" w:tgtFrame="_blank" w:history="1">
              <w:r w:rsidRPr="00A414C1">
                <w:rPr>
                  <w:rStyle w:val="af1"/>
                  <w:rFonts w:eastAsiaTheme="majorEastAsia"/>
                  <w:color w:val="auto"/>
                  <w:sz w:val="20"/>
                  <w:szCs w:val="20"/>
                  <w:u w:val="none"/>
                </w:rPr>
                <w:t>частиною сьомою</w:t>
              </w:r>
            </w:hyperlink>
            <w:r w:rsidRPr="00A414C1">
              <w:rPr>
                <w:sz w:val="20"/>
                <w:szCs w:val="20"/>
              </w:rPr>
              <w:t>  статті 47 Закону України «Про землеустрій» до набрання чинності Законом України від 28 квітня 2021 р. </w:t>
            </w:r>
            <w:hyperlink r:id="rId132" w:tgtFrame="_blank" w:history="1">
              <w:r w:rsidRPr="00A414C1">
                <w:rPr>
                  <w:rStyle w:val="af1"/>
                  <w:rFonts w:eastAsiaTheme="majorEastAsia"/>
                  <w:color w:val="auto"/>
                  <w:sz w:val="20"/>
                  <w:szCs w:val="20"/>
                  <w:u w:val="none"/>
                </w:rPr>
                <w:t>№ 1423-ІХ</w:t>
              </w:r>
            </w:hyperlink>
            <w:r w:rsidRPr="00A414C1">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33" w:tgtFrame="_blank" w:history="1">
              <w:r w:rsidRPr="00A414C1">
                <w:rPr>
                  <w:rStyle w:val="af1"/>
                  <w:rFonts w:eastAsiaTheme="majorEastAsia"/>
                  <w:color w:val="auto"/>
                  <w:sz w:val="20"/>
                  <w:szCs w:val="20"/>
                  <w:u w:val="none"/>
                </w:rPr>
                <w:t>Законом України</w:t>
              </w:r>
            </w:hyperlink>
            <w:r w:rsidRPr="00A414C1">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A414C1">
              <w:rPr>
                <w:sz w:val="20"/>
                <w:szCs w:val="20"/>
              </w:rPr>
              <w:t>режимоутворюючих</w:t>
            </w:r>
            <w:proofErr w:type="spellEnd"/>
            <w:r w:rsidRPr="00A414C1">
              <w:rPr>
                <w:sz w:val="20"/>
                <w:szCs w:val="20"/>
              </w:rPr>
              <w:t xml:space="preserve"> об’єктів культурної спадщини). </w:t>
            </w:r>
            <w:r w:rsidRPr="00A414C1">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A414C1">
              <w:rPr>
                <w:sz w:val="20"/>
                <w:szCs w:val="20"/>
              </w:rPr>
              <w:t xml:space="preserve">шляхом накладення </w:t>
            </w:r>
            <w:r w:rsidRPr="00A414C1">
              <w:rPr>
                <w:sz w:val="20"/>
                <w:szCs w:val="20"/>
              </w:rPr>
              <w:lastRenderedPageBreak/>
              <w:t>сертифікованим інженером-землевпорядником кваліфікованого електронного підпису відповідно до вимог </w:t>
            </w:r>
            <w:hyperlink r:id="rId134" w:tgtFrame="_blank" w:history="1">
              <w:r w:rsidRPr="00A414C1">
                <w:rPr>
                  <w:rStyle w:val="af1"/>
                  <w:rFonts w:eastAsiaTheme="majorEastAsia"/>
                  <w:color w:val="auto"/>
                  <w:sz w:val="20"/>
                  <w:szCs w:val="20"/>
                  <w:u w:val="none"/>
                </w:rPr>
                <w:t>Закону України</w:t>
              </w:r>
            </w:hyperlink>
            <w:r w:rsidRPr="00A414C1">
              <w:rPr>
                <w:sz w:val="20"/>
                <w:szCs w:val="20"/>
              </w:rPr>
              <w:t> «Про електронну ідентифікацію та електронні довірчі послуги»</w:t>
            </w:r>
          </w:p>
          <w:p w14:paraId="6822C924" w14:textId="77777777" w:rsidR="00B54511" w:rsidRPr="00A414C1" w:rsidRDefault="00B54511" w:rsidP="001A6E5F">
            <w:pPr>
              <w:spacing w:line="256" w:lineRule="auto"/>
              <w:jc w:val="both"/>
              <w:rPr>
                <w:sz w:val="20"/>
                <w:szCs w:val="20"/>
              </w:rPr>
            </w:pPr>
            <w:r w:rsidRPr="00A414C1">
              <w:rPr>
                <w:sz w:val="20"/>
                <w:szCs w:val="20"/>
              </w:rPr>
              <w:t>3. Електронний документ</w:t>
            </w:r>
          </w:p>
        </w:tc>
      </w:tr>
      <w:tr w:rsidR="00B54511" w:rsidRPr="00A414C1" w14:paraId="3878C87C" w14:textId="77777777" w:rsidTr="001A6E5F">
        <w:tc>
          <w:tcPr>
            <w:tcW w:w="575" w:type="dxa"/>
            <w:tcMar>
              <w:top w:w="150" w:type="dxa"/>
              <w:left w:w="150" w:type="dxa"/>
              <w:bottom w:w="150" w:type="dxa"/>
              <w:right w:w="150" w:type="dxa"/>
            </w:tcMar>
            <w:vAlign w:val="center"/>
            <w:hideMark/>
          </w:tcPr>
          <w:p w14:paraId="134B4B69" w14:textId="77777777" w:rsidR="00B54511" w:rsidRPr="00A414C1" w:rsidRDefault="00B54511" w:rsidP="001A6E5F">
            <w:pPr>
              <w:jc w:val="center"/>
              <w:rPr>
                <w:sz w:val="20"/>
                <w:szCs w:val="20"/>
              </w:rPr>
            </w:pPr>
            <w:r w:rsidRPr="00A414C1">
              <w:rPr>
                <w:rStyle w:val="afb"/>
                <w:sz w:val="20"/>
                <w:szCs w:val="20"/>
              </w:rPr>
              <w:t>10.</w:t>
            </w:r>
          </w:p>
        </w:tc>
        <w:tc>
          <w:tcPr>
            <w:tcW w:w="3956" w:type="dxa"/>
            <w:tcMar>
              <w:top w:w="150" w:type="dxa"/>
              <w:left w:w="150" w:type="dxa"/>
              <w:bottom w:w="150" w:type="dxa"/>
              <w:right w:w="150" w:type="dxa"/>
            </w:tcMar>
            <w:vAlign w:val="center"/>
            <w:hideMark/>
          </w:tcPr>
          <w:p w14:paraId="4A98B8E3" w14:textId="77777777" w:rsidR="00B54511" w:rsidRPr="00A414C1" w:rsidRDefault="00B54511" w:rsidP="001A6E5F">
            <w:pPr>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5FF9A9B7" w14:textId="77777777" w:rsidR="00B54511" w:rsidRPr="00A414C1" w:rsidRDefault="00B54511" w:rsidP="001A6E5F">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5"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07F0B5BD" w14:textId="77777777" w:rsidR="00B54511" w:rsidRPr="00A414C1" w:rsidRDefault="00B54511" w:rsidP="001A6E5F">
            <w:pPr>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A414C1" w14:paraId="083D1BEB" w14:textId="77777777" w:rsidTr="001A6E5F">
        <w:tc>
          <w:tcPr>
            <w:tcW w:w="575" w:type="dxa"/>
            <w:tcMar>
              <w:top w:w="150" w:type="dxa"/>
              <w:left w:w="150" w:type="dxa"/>
              <w:bottom w:w="150" w:type="dxa"/>
              <w:right w:w="150" w:type="dxa"/>
            </w:tcMar>
            <w:vAlign w:val="center"/>
            <w:hideMark/>
          </w:tcPr>
          <w:p w14:paraId="0CB01910" w14:textId="77777777" w:rsidR="00B54511" w:rsidRPr="00A414C1" w:rsidRDefault="00B54511" w:rsidP="001A6E5F">
            <w:pPr>
              <w:jc w:val="center"/>
              <w:rPr>
                <w:sz w:val="20"/>
                <w:szCs w:val="20"/>
              </w:rPr>
            </w:pPr>
            <w:r w:rsidRPr="00A414C1">
              <w:rPr>
                <w:rStyle w:val="afb"/>
                <w:sz w:val="20"/>
                <w:szCs w:val="20"/>
              </w:rPr>
              <w:t>11.</w:t>
            </w:r>
          </w:p>
        </w:tc>
        <w:tc>
          <w:tcPr>
            <w:tcW w:w="3956" w:type="dxa"/>
            <w:tcMar>
              <w:top w:w="150" w:type="dxa"/>
              <w:left w:w="150" w:type="dxa"/>
              <w:bottom w:w="150" w:type="dxa"/>
              <w:right w:w="150" w:type="dxa"/>
            </w:tcMar>
            <w:vAlign w:val="center"/>
            <w:hideMark/>
          </w:tcPr>
          <w:p w14:paraId="5ABE3063" w14:textId="77777777" w:rsidR="00B54511" w:rsidRPr="00A414C1" w:rsidRDefault="00B54511" w:rsidP="001A6E5F">
            <w:pPr>
              <w:jc w:val="center"/>
              <w:rPr>
                <w:sz w:val="20"/>
                <w:szCs w:val="20"/>
              </w:rPr>
            </w:pPr>
            <w:r w:rsidRPr="00A414C1">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hideMark/>
          </w:tcPr>
          <w:p w14:paraId="4D531AEF" w14:textId="77777777" w:rsidR="00B54511" w:rsidRPr="00A414C1" w:rsidRDefault="00B54511" w:rsidP="001A6E5F">
            <w:pPr>
              <w:rPr>
                <w:sz w:val="20"/>
                <w:szCs w:val="20"/>
              </w:rPr>
            </w:pPr>
            <w:r w:rsidRPr="00A414C1">
              <w:rPr>
                <w:sz w:val="20"/>
                <w:szCs w:val="20"/>
              </w:rPr>
              <w:t>Безоплатно</w:t>
            </w:r>
          </w:p>
        </w:tc>
      </w:tr>
      <w:tr w:rsidR="00B54511" w:rsidRPr="00A414C1" w14:paraId="08B8B1CD" w14:textId="77777777" w:rsidTr="001A6E5F">
        <w:tc>
          <w:tcPr>
            <w:tcW w:w="575" w:type="dxa"/>
            <w:tcMar>
              <w:top w:w="150" w:type="dxa"/>
              <w:left w:w="150" w:type="dxa"/>
              <w:bottom w:w="150" w:type="dxa"/>
              <w:right w:w="150" w:type="dxa"/>
            </w:tcMar>
            <w:vAlign w:val="center"/>
            <w:hideMark/>
          </w:tcPr>
          <w:p w14:paraId="2B64B8B9" w14:textId="77777777" w:rsidR="00B54511" w:rsidRPr="00A414C1" w:rsidRDefault="00B54511" w:rsidP="001A6E5F">
            <w:pPr>
              <w:jc w:val="center"/>
              <w:rPr>
                <w:sz w:val="20"/>
                <w:szCs w:val="20"/>
              </w:rPr>
            </w:pPr>
            <w:r w:rsidRPr="00A414C1">
              <w:rPr>
                <w:rStyle w:val="afb"/>
                <w:sz w:val="20"/>
                <w:szCs w:val="20"/>
              </w:rPr>
              <w:t>12.</w:t>
            </w:r>
          </w:p>
        </w:tc>
        <w:tc>
          <w:tcPr>
            <w:tcW w:w="3956" w:type="dxa"/>
            <w:tcMar>
              <w:top w:w="150" w:type="dxa"/>
              <w:left w:w="150" w:type="dxa"/>
              <w:bottom w:w="150" w:type="dxa"/>
              <w:right w:w="150" w:type="dxa"/>
            </w:tcMar>
            <w:vAlign w:val="center"/>
            <w:hideMark/>
          </w:tcPr>
          <w:p w14:paraId="520F6D71" w14:textId="77777777" w:rsidR="00B54511" w:rsidRPr="00A414C1" w:rsidRDefault="00B54511" w:rsidP="001A6E5F">
            <w:pPr>
              <w:jc w:val="center"/>
              <w:rPr>
                <w:sz w:val="20"/>
                <w:szCs w:val="20"/>
              </w:rPr>
            </w:pPr>
            <w:r w:rsidRPr="00A414C1">
              <w:rPr>
                <w:sz w:val="20"/>
                <w:szCs w:val="20"/>
              </w:rPr>
              <w:t>Строк надання адміністративної послуги</w:t>
            </w:r>
          </w:p>
        </w:tc>
        <w:tc>
          <w:tcPr>
            <w:tcW w:w="5103" w:type="dxa"/>
            <w:tcMar>
              <w:top w:w="150" w:type="dxa"/>
              <w:left w:w="150" w:type="dxa"/>
              <w:bottom w:w="150" w:type="dxa"/>
              <w:right w:w="150" w:type="dxa"/>
            </w:tcMar>
            <w:hideMark/>
          </w:tcPr>
          <w:p w14:paraId="34E678E5" w14:textId="35CD4F44" w:rsidR="00B54511" w:rsidRPr="00A414C1" w:rsidRDefault="00B54511" w:rsidP="001A6E5F">
            <w:pPr>
              <w:jc w:val="both"/>
              <w:rPr>
                <w:sz w:val="20"/>
                <w:szCs w:val="20"/>
              </w:rPr>
            </w:pPr>
            <w:r w:rsidRPr="00A414C1">
              <w:rPr>
                <w:sz w:val="20"/>
                <w:szCs w:val="20"/>
              </w:rPr>
              <w:t xml:space="preserve">14 робочих днів з дня реєстрації відповідної заяви у </w:t>
            </w:r>
            <w:r w:rsidR="00D72B41">
              <w:rPr>
                <w:sz w:val="20"/>
                <w:szCs w:val="20"/>
              </w:rPr>
              <w:t>Головному управлінні</w:t>
            </w:r>
            <w:r w:rsidR="00D72B41" w:rsidRPr="00D72B41">
              <w:rPr>
                <w:sz w:val="20"/>
                <w:szCs w:val="20"/>
              </w:rPr>
              <w:t xml:space="preserve"> </w:t>
            </w:r>
            <w:proofErr w:type="spellStart"/>
            <w:r w:rsidR="00D72B41" w:rsidRPr="00D72B41">
              <w:rPr>
                <w:sz w:val="20"/>
                <w:szCs w:val="20"/>
              </w:rPr>
              <w:t>Держгеокадастру</w:t>
            </w:r>
            <w:proofErr w:type="spellEnd"/>
            <w:r w:rsidR="00D72B41" w:rsidRPr="00D72B41">
              <w:rPr>
                <w:sz w:val="20"/>
                <w:szCs w:val="20"/>
              </w:rPr>
              <w:t xml:space="preserve"> у Луганській області</w:t>
            </w:r>
          </w:p>
        </w:tc>
      </w:tr>
      <w:tr w:rsidR="00B54511" w:rsidRPr="00A414C1" w14:paraId="74A4C10B" w14:textId="77777777" w:rsidTr="001A6E5F">
        <w:tc>
          <w:tcPr>
            <w:tcW w:w="575" w:type="dxa"/>
            <w:tcMar>
              <w:top w:w="150" w:type="dxa"/>
              <w:left w:w="150" w:type="dxa"/>
              <w:bottom w:w="150" w:type="dxa"/>
              <w:right w:w="150" w:type="dxa"/>
            </w:tcMar>
            <w:vAlign w:val="center"/>
            <w:hideMark/>
          </w:tcPr>
          <w:p w14:paraId="3089B953" w14:textId="77777777" w:rsidR="00B54511" w:rsidRPr="00A414C1" w:rsidRDefault="00B54511" w:rsidP="001A6E5F">
            <w:pPr>
              <w:jc w:val="center"/>
              <w:rPr>
                <w:sz w:val="20"/>
                <w:szCs w:val="20"/>
              </w:rPr>
            </w:pPr>
            <w:r w:rsidRPr="00A414C1">
              <w:rPr>
                <w:rStyle w:val="afb"/>
                <w:sz w:val="20"/>
                <w:szCs w:val="20"/>
              </w:rPr>
              <w:t>13.</w:t>
            </w:r>
          </w:p>
        </w:tc>
        <w:tc>
          <w:tcPr>
            <w:tcW w:w="3956" w:type="dxa"/>
            <w:tcMar>
              <w:top w:w="150" w:type="dxa"/>
              <w:left w:w="150" w:type="dxa"/>
              <w:bottom w:w="150" w:type="dxa"/>
              <w:right w:w="150" w:type="dxa"/>
            </w:tcMar>
            <w:vAlign w:val="center"/>
            <w:hideMark/>
          </w:tcPr>
          <w:p w14:paraId="2E97734E" w14:textId="77777777" w:rsidR="00B54511" w:rsidRPr="00A414C1" w:rsidRDefault="00B54511" w:rsidP="001A6E5F">
            <w:pPr>
              <w:jc w:val="center"/>
              <w:rPr>
                <w:sz w:val="20"/>
                <w:szCs w:val="20"/>
              </w:rPr>
            </w:pPr>
            <w:r w:rsidRPr="00A414C1">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032F3C20" w14:textId="77777777" w:rsidR="00B54511" w:rsidRPr="00A414C1" w:rsidRDefault="00B54511" w:rsidP="001A6E5F">
            <w:pPr>
              <w:pStyle w:val="rvps2"/>
              <w:shd w:val="clear" w:color="auto" w:fill="FFFFFF"/>
              <w:spacing w:before="0" w:beforeAutospacing="0" w:after="0" w:afterAutospacing="0"/>
              <w:ind w:hanging="10"/>
              <w:jc w:val="both"/>
              <w:rPr>
                <w:sz w:val="20"/>
                <w:szCs w:val="20"/>
              </w:rPr>
            </w:pPr>
            <w:r w:rsidRPr="00A414C1">
              <w:rPr>
                <w:sz w:val="20"/>
                <w:szCs w:val="20"/>
              </w:rPr>
              <w:t>1) обмеження згідно із законом не підлягає державній реєстрації;</w:t>
            </w:r>
          </w:p>
          <w:p w14:paraId="4622415C" w14:textId="77777777" w:rsidR="00B54511" w:rsidRPr="00A414C1" w:rsidRDefault="00B54511" w:rsidP="001A6E5F">
            <w:pPr>
              <w:pStyle w:val="rvps2"/>
              <w:shd w:val="clear" w:color="auto" w:fill="FFFFFF"/>
              <w:spacing w:before="0" w:beforeAutospacing="0" w:after="0" w:afterAutospacing="0"/>
              <w:ind w:hanging="10"/>
              <w:jc w:val="both"/>
              <w:rPr>
                <w:sz w:val="20"/>
                <w:szCs w:val="20"/>
              </w:rPr>
            </w:pPr>
            <w:bookmarkStart w:id="146" w:name="n565"/>
            <w:bookmarkStart w:id="147" w:name="n566"/>
            <w:bookmarkEnd w:id="146"/>
            <w:bookmarkEnd w:id="147"/>
            <w:r w:rsidRPr="00A414C1">
              <w:rPr>
                <w:sz w:val="20"/>
                <w:szCs w:val="20"/>
              </w:rPr>
              <w:t>2) із заявою про державну реєстрацію обмеження у використанні земель звернулася неналежна особа (</w:t>
            </w:r>
            <w:r w:rsidRPr="00A414C1">
              <w:rPr>
                <w:sz w:val="20"/>
                <w:szCs w:val="20"/>
                <w:lang w:eastAsia="ru-RU"/>
              </w:rPr>
              <w:t>державна реєстрація обмеження у використанні земель здійснюється на підставі заяви:</w:t>
            </w:r>
            <w:bookmarkStart w:id="148" w:name="n325"/>
            <w:bookmarkEnd w:id="148"/>
            <w:r w:rsidRPr="00A414C1">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149" w:name="n326"/>
            <w:bookmarkEnd w:id="149"/>
            <w:r w:rsidRPr="00A414C1">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A414C1">
              <w:rPr>
                <w:sz w:val="20"/>
                <w:szCs w:val="20"/>
              </w:rPr>
              <w:t>;</w:t>
            </w:r>
          </w:p>
          <w:p w14:paraId="2B3246EF" w14:textId="77777777" w:rsidR="00B54511" w:rsidRPr="00A414C1" w:rsidRDefault="00B54511" w:rsidP="001A6E5F">
            <w:pPr>
              <w:pStyle w:val="rvps2"/>
              <w:shd w:val="clear" w:color="auto" w:fill="FFFFFF"/>
              <w:spacing w:before="0" w:beforeAutospacing="0" w:after="0" w:afterAutospacing="0"/>
              <w:ind w:hanging="10"/>
              <w:jc w:val="both"/>
              <w:rPr>
                <w:sz w:val="20"/>
                <w:szCs w:val="20"/>
              </w:rPr>
            </w:pPr>
            <w:bookmarkStart w:id="150" w:name="n567"/>
            <w:bookmarkEnd w:id="150"/>
            <w:r w:rsidRPr="00A414C1">
              <w:rPr>
                <w:sz w:val="20"/>
                <w:szCs w:val="20"/>
              </w:rPr>
              <w:t xml:space="preserve">3) подані документи не відповідають вимогам </w:t>
            </w:r>
            <w:r w:rsidRPr="00A414C1">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A414C1">
              <w:rPr>
                <w:sz w:val="20"/>
                <w:szCs w:val="20"/>
              </w:rPr>
              <w:t>;</w:t>
            </w:r>
          </w:p>
          <w:p w14:paraId="42D80781" w14:textId="77777777" w:rsidR="00B54511" w:rsidRPr="00A414C1" w:rsidRDefault="00B54511" w:rsidP="001A6E5F">
            <w:pPr>
              <w:pStyle w:val="rvps2"/>
              <w:shd w:val="clear" w:color="auto" w:fill="FFFFFF"/>
              <w:spacing w:before="0" w:beforeAutospacing="0" w:after="0" w:afterAutospacing="0"/>
              <w:ind w:hanging="10"/>
              <w:jc w:val="both"/>
              <w:rPr>
                <w:sz w:val="20"/>
                <w:szCs w:val="20"/>
              </w:rPr>
            </w:pPr>
            <w:bookmarkStart w:id="151" w:name="n1589"/>
            <w:bookmarkStart w:id="152" w:name="n568"/>
            <w:bookmarkEnd w:id="151"/>
            <w:bookmarkEnd w:id="152"/>
            <w:r w:rsidRPr="00A414C1">
              <w:rPr>
                <w:sz w:val="20"/>
                <w:szCs w:val="20"/>
              </w:rPr>
              <w:t>4) заявлене обмеження вже зареєстроване</w:t>
            </w:r>
          </w:p>
        </w:tc>
      </w:tr>
      <w:tr w:rsidR="00B54511" w:rsidRPr="00A414C1" w14:paraId="6400175E" w14:textId="77777777" w:rsidTr="001A6E5F">
        <w:tc>
          <w:tcPr>
            <w:tcW w:w="575" w:type="dxa"/>
            <w:tcMar>
              <w:top w:w="150" w:type="dxa"/>
              <w:left w:w="150" w:type="dxa"/>
              <w:bottom w:w="150" w:type="dxa"/>
              <w:right w:w="150" w:type="dxa"/>
            </w:tcMar>
            <w:vAlign w:val="center"/>
            <w:hideMark/>
          </w:tcPr>
          <w:p w14:paraId="6F8EB363" w14:textId="77777777" w:rsidR="00B54511" w:rsidRPr="00A414C1" w:rsidRDefault="00B54511" w:rsidP="001A6E5F">
            <w:pPr>
              <w:jc w:val="center"/>
              <w:rPr>
                <w:sz w:val="20"/>
                <w:szCs w:val="20"/>
              </w:rPr>
            </w:pPr>
            <w:r w:rsidRPr="00A414C1">
              <w:rPr>
                <w:rStyle w:val="afb"/>
                <w:sz w:val="20"/>
                <w:szCs w:val="20"/>
              </w:rPr>
              <w:t>14.</w:t>
            </w:r>
          </w:p>
        </w:tc>
        <w:tc>
          <w:tcPr>
            <w:tcW w:w="3956" w:type="dxa"/>
            <w:tcMar>
              <w:top w:w="150" w:type="dxa"/>
              <w:left w:w="150" w:type="dxa"/>
              <w:bottom w:w="150" w:type="dxa"/>
              <w:right w:w="150" w:type="dxa"/>
            </w:tcMar>
            <w:vAlign w:val="center"/>
            <w:hideMark/>
          </w:tcPr>
          <w:p w14:paraId="5084C87C" w14:textId="77777777" w:rsidR="00B54511" w:rsidRPr="00A414C1" w:rsidRDefault="00B54511" w:rsidP="001A6E5F">
            <w:pPr>
              <w:jc w:val="center"/>
              <w:rPr>
                <w:sz w:val="20"/>
                <w:szCs w:val="20"/>
              </w:rPr>
            </w:pPr>
            <w:r w:rsidRPr="00A414C1">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110C3011" w14:textId="77777777" w:rsidR="00B54511" w:rsidRPr="00A414C1" w:rsidRDefault="00B54511" w:rsidP="001A6E5F">
            <w:pPr>
              <w:jc w:val="both"/>
              <w:rPr>
                <w:sz w:val="20"/>
                <w:szCs w:val="20"/>
              </w:rPr>
            </w:pPr>
            <w:r w:rsidRPr="00A414C1">
              <w:rPr>
                <w:sz w:val="20"/>
                <w:szCs w:val="20"/>
              </w:rPr>
              <w:t xml:space="preserve">Витяг з Державного земельного кадастру про обмеження у використанні земель </w:t>
            </w:r>
          </w:p>
          <w:p w14:paraId="1B9CA8B0" w14:textId="77777777" w:rsidR="00B54511" w:rsidRPr="00A414C1" w:rsidRDefault="00B54511" w:rsidP="001A6E5F">
            <w:pPr>
              <w:jc w:val="both"/>
              <w:rPr>
                <w:sz w:val="20"/>
                <w:szCs w:val="20"/>
              </w:rPr>
            </w:pPr>
            <w:r w:rsidRPr="00A414C1">
              <w:rPr>
                <w:sz w:val="20"/>
                <w:szCs w:val="20"/>
              </w:rPr>
              <w:t>Рішення про відмову у внесенні відомостей (змін до них) до Державного земельного кадастру</w:t>
            </w:r>
          </w:p>
        </w:tc>
      </w:tr>
      <w:tr w:rsidR="00B54511" w:rsidRPr="00A414C1" w14:paraId="7BC7C82E" w14:textId="77777777" w:rsidTr="001A6E5F">
        <w:tc>
          <w:tcPr>
            <w:tcW w:w="575" w:type="dxa"/>
            <w:tcMar>
              <w:top w:w="150" w:type="dxa"/>
              <w:left w:w="150" w:type="dxa"/>
              <w:bottom w:w="150" w:type="dxa"/>
              <w:right w:w="150" w:type="dxa"/>
            </w:tcMar>
            <w:vAlign w:val="center"/>
            <w:hideMark/>
          </w:tcPr>
          <w:p w14:paraId="728D4A29" w14:textId="77777777" w:rsidR="00B54511" w:rsidRPr="00A414C1" w:rsidRDefault="00B54511" w:rsidP="001A6E5F">
            <w:pPr>
              <w:jc w:val="center"/>
              <w:rPr>
                <w:sz w:val="20"/>
                <w:szCs w:val="20"/>
              </w:rPr>
            </w:pPr>
            <w:r w:rsidRPr="00A414C1">
              <w:rPr>
                <w:rStyle w:val="afb"/>
                <w:sz w:val="20"/>
                <w:szCs w:val="20"/>
              </w:rPr>
              <w:t>15.</w:t>
            </w:r>
          </w:p>
        </w:tc>
        <w:tc>
          <w:tcPr>
            <w:tcW w:w="3956" w:type="dxa"/>
            <w:tcMar>
              <w:top w:w="150" w:type="dxa"/>
              <w:left w:w="150" w:type="dxa"/>
              <w:bottom w:w="150" w:type="dxa"/>
              <w:right w:w="150" w:type="dxa"/>
            </w:tcMar>
            <w:vAlign w:val="center"/>
            <w:hideMark/>
          </w:tcPr>
          <w:p w14:paraId="3162FF01" w14:textId="77777777" w:rsidR="00B54511" w:rsidRPr="00A414C1" w:rsidRDefault="00B54511" w:rsidP="001A6E5F">
            <w:pPr>
              <w:jc w:val="center"/>
              <w:rPr>
                <w:sz w:val="20"/>
                <w:szCs w:val="20"/>
              </w:rPr>
            </w:pPr>
            <w:r w:rsidRPr="00A414C1">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3DDDA9CC" w14:textId="77777777" w:rsidR="00B54511" w:rsidRPr="00A414C1" w:rsidRDefault="00B54511" w:rsidP="001A6E5F">
            <w:pPr>
              <w:jc w:val="both"/>
              <w:rPr>
                <w:sz w:val="20"/>
                <w:szCs w:val="20"/>
              </w:rPr>
            </w:pPr>
            <w:r w:rsidRPr="00A414C1">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w:t>
            </w:r>
            <w:r w:rsidRPr="00A414C1">
              <w:rPr>
                <w:sz w:val="20"/>
                <w:szCs w:val="20"/>
                <w:shd w:val="clear" w:color="auto" w:fill="FFFFFF"/>
              </w:rPr>
              <w:lastRenderedPageBreak/>
              <w:t xml:space="preserve">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A414C1" w14:paraId="5A2BA5CD" w14:textId="77777777" w:rsidTr="001A6E5F">
        <w:tc>
          <w:tcPr>
            <w:tcW w:w="575" w:type="dxa"/>
            <w:tcMar>
              <w:top w:w="150" w:type="dxa"/>
              <w:left w:w="150" w:type="dxa"/>
              <w:bottom w:w="150" w:type="dxa"/>
              <w:right w:w="150" w:type="dxa"/>
            </w:tcMar>
            <w:vAlign w:val="center"/>
            <w:hideMark/>
          </w:tcPr>
          <w:p w14:paraId="3A577B15" w14:textId="77777777" w:rsidR="00B54511" w:rsidRPr="00A414C1" w:rsidRDefault="00B54511" w:rsidP="001A6E5F">
            <w:pPr>
              <w:jc w:val="center"/>
              <w:rPr>
                <w:sz w:val="20"/>
                <w:szCs w:val="20"/>
              </w:rPr>
            </w:pPr>
            <w:r w:rsidRPr="00A414C1">
              <w:rPr>
                <w:rStyle w:val="afb"/>
                <w:sz w:val="20"/>
                <w:szCs w:val="20"/>
              </w:rPr>
              <w:t>16.</w:t>
            </w:r>
          </w:p>
        </w:tc>
        <w:tc>
          <w:tcPr>
            <w:tcW w:w="3956" w:type="dxa"/>
            <w:tcMar>
              <w:top w:w="150" w:type="dxa"/>
              <w:left w:w="150" w:type="dxa"/>
              <w:bottom w:w="150" w:type="dxa"/>
              <w:right w:w="150" w:type="dxa"/>
            </w:tcMar>
            <w:vAlign w:val="center"/>
            <w:hideMark/>
          </w:tcPr>
          <w:p w14:paraId="49199D89" w14:textId="77777777" w:rsidR="00B54511" w:rsidRPr="00A414C1" w:rsidRDefault="00B54511" w:rsidP="001A6E5F">
            <w:pPr>
              <w:jc w:val="center"/>
              <w:rPr>
                <w:sz w:val="20"/>
                <w:szCs w:val="20"/>
              </w:rPr>
            </w:pPr>
            <w:r w:rsidRPr="00A414C1">
              <w:rPr>
                <w:sz w:val="20"/>
                <w:szCs w:val="20"/>
              </w:rPr>
              <w:t>Примітка</w:t>
            </w:r>
          </w:p>
        </w:tc>
        <w:tc>
          <w:tcPr>
            <w:tcW w:w="5103" w:type="dxa"/>
            <w:tcMar>
              <w:top w:w="150" w:type="dxa"/>
              <w:left w:w="150" w:type="dxa"/>
              <w:bottom w:w="150" w:type="dxa"/>
              <w:right w:w="150" w:type="dxa"/>
            </w:tcMar>
            <w:hideMark/>
          </w:tcPr>
          <w:p w14:paraId="76BD607D" w14:textId="77777777" w:rsidR="00B54511" w:rsidRPr="00A414C1" w:rsidRDefault="00B54511" w:rsidP="001A6E5F">
            <w:pPr>
              <w:jc w:val="both"/>
              <w:rPr>
                <w:sz w:val="20"/>
                <w:szCs w:val="20"/>
              </w:rPr>
            </w:pPr>
            <w:r w:rsidRPr="00A414C1">
              <w:rPr>
                <w:sz w:val="20"/>
                <w:szCs w:val="20"/>
              </w:rPr>
              <w:t>*Форма заяви про внесення відомостей (змін до них)</w:t>
            </w:r>
            <w:r w:rsidRPr="00A414C1">
              <w:t xml:space="preserve"> </w:t>
            </w:r>
            <w:r w:rsidRPr="00A414C1">
              <w:rPr>
                <w:sz w:val="20"/>
                <w:szCs w:val="20"/>
              </w:rPr>
              <w:t>до Державного земельного кадастру наведена у додатку до Інформаційної картки адміністративної послуги</w:t>
            </w:r>
          </w:p>
        </w:tc>
      </w:tr>
    </w:tbl>
    <w:p w14:paraId="57849631" w14:textId="77777777" w:rsidR="00B54511" w:rsidRPr="00A414C1" w:rsidRDefault="00B54511" w:rsidP="00B54511">
      <w:pPr>
        <w:pStyle w:val="ac"/>
        <w:spacing w:before="0" w:beforeAutospacing="0" w:after="0" w:afterAutospacing="0"/>
        <w:ind w:left="5245"/>
        <w:jc w:val="both"/>
        <w:rPr>
          <w:lang w:val="uk-UA"/>
        </w:rPr>
      </w:pPr>
    </w:p>
    <w:p w14:paraId="72BEA8C7" w14:textId="77777777" w:rsidR="0084041C" w:rsidRPr="00A414C1" w:rsidRDefault="0084041C" w:rsidP="00B54511">
      <w:pPr>
        <w:pStyle w:val="ac"/>
        <w:spacing w:before="0" w:beforeAutospacing="0" w:after="0" w:afterAutospacing="0"/>
        <w:ind w:left="5387"/>
        <w:jc w:val="both"/>
        <w:rPr>
          <w:lang w:val="uk-UA"/>
        </w:rPr>
      </w:pPr>
    </w:p>
    <w:p w14:paraId="030D747F" w14:textId="77777777" w:rsidR="0084041C" w:rsidRPr="00A414C1" w:rsidRDefault="0084041C" w:rsidP="00B54511">
      <w:pPr>
        <w:pStyle w:val="ac"/>
        <w:spacing w:before="0" w:beforeAutospacing="0" w:after="0" w:afterAutospacing="0"/>
        <w:ind w:left="5387"/>
        <w:jc w:val="both"/>
        <w:rPr>
          <w:lang w:val="uk-UA"/>
        </w:rPr>
      </w:pPr>
    </w:p>
    <w:p w14:paraId="0B0EC24F" w14:textId="77777777" w:rsidR="0084041C" w:rsidRPr="00A414C1" w:rsidRDefault="0084041C" w:rsidP="00B54511">
      <w:pPr>
        <w:pStyle w:val="ac"/>
        <w:spacing w:before="0" w:beforeAutospacing="0" w:after="0" w:afterAutospacing="0"/>
        <w:ind w:left="5387"/>
        <w:jc w:val="both"/>
        <w:rPr>
          <w:lang w:val="uk-UA"/>
        </w:rPr>
      </w:pPr>
    </w:p>
    <w:p w14:paraId="69ABBF9F" w14:textId="77777777" w:rsidR="0084041C" w:rsidRPr="00A414C1" w:rsidRDefault="0084041C" w:rsidP="00B54511">
      <w:pPr>
        <w:pStyle w:val="ac"/>
        <w:spacing w:before="0" w:beforeAutospacing="0" w:after="0" w:afterAutospacing="0"/>
        <w:ind w:left="5387"/>
        <w:jc w:val="both"/>
        <w:rPr>
          <w:lang w:val="uk-UA"/>
        </w:rPr>
      </w:pPr>
    </w:p>
    <w:p w14:paraId="2FEF1F60" w14:textId="77777777" w:rsidR="0084041C" w:rsidRPr="00A414C1" w:rsidRDefault="0084041C" w:rsidP="00B54511">
      <w:pPr>
        <w:pStyle w:val="ac"/>
        <w:spacing w:before="0" w:beforeAutospacing="0" w:after="0" w:afterAutospacing="0"/>
        <w:ind w:left="5387"/>
        <w:jc w:val="both"/>
        <w:rPr>
          <w:lang w:val="uk-UA"/>
        </w:rPr>
      </w:pPr>
    </w:p>
    <w:p w14:paraId="49CE813A" w14:textId="77777777" w:rsidR="0084041C" w:rsidRPr="00A414C1" w:rsidRDefault="0084041C" w:rsidP="00B54511">
      <w:pPr>
        <w:pStyle w:val="ac"/>
        <w:spacing w:before="0" w:beforeAutospacing="0" w:after="0" w:afterAutospacing="0"/>
        <w:ind w:left="5387"/>
        <w:jc w:val="both"/>
        <w:rPr>
          <w:lang w:val="uk-UA"/>
        </w:rPr>
      </w:pPr>
    </w:p>
    <w:p w14:paraId="49BCFFE3" w14:textId="77777777" w:rsidR="0084041C" w:rsidRPr="00A414C1" w:rsidRDefault="0084041C" w:rsidP="00B54511">
      <w:pPr>
        <w:pStyle w:val="ac"/>
        <w:spacing w:before="0" w:beforeAutospacing="0" w:after="0" w:afterAutospacing="0"/>
        <w:ind w:left="5387"/>
        <w:jc w:val="both"/>
        <w:rPr>
          <w:lang w:val="uk-UA"/>
        </w:rPr>
      </w:pPr>
    </w:p>
    <w:p w14:paraId="2104C4A1" w14:textId="77777777" w:rsidR="0084041C" w:rsidRPr="00A414C1" w:rsidRDefault="0084041C" w:rsidP="00B54511">
      <w:pPr>
        <w:pStyle w:val="ac"/>
        <w:spacing w:before="0" w:beforeAutospacing="0" w:after="0" w:afterAutospacing="0"/>
        <w:ind w:left="5387"/>
        <w:jc w:val="both"/>
        <w:rPr>
          <w:lang w:val="uk-UA"/>
        </w:rPr>
      </w:pPr>
    </w:p>
    <w:p w14:paraId="1CC95B3B" w14:textId="77777777" w:rsidR="0084041C" w:rsidRPr="00A414C1" w:rsidRDefault="0084041C" w:rsidP="00B54511">
      <w:pPr>
        <w:pStyle w:val="ac"/>
        <w:spacing w:before="0" w:beforeAutospacing="0" w:after="0" w:afterAutospacing="0"/>
        <w:ind w:left="5387"/>
        <w:jc w:val="both"/>
        <w:rPr>
          <w:lang w:val="uk-UA"/>
        </w:rPr>
      </w:pPr>
    </w:p>
    <w:p w14:paraId="4FBFE389" w14:textId="77777777" w:rsidR="0084041C" w:rsidRPr="00A414C1" w:rsidRDefault="0084041C" w:rsidP="00B54511">
      <w:pPr>
        <w:pStyle w:val="ac"/>
        <w:spacing w:before="0" w:beforeAutospacing="0" w:after="0" w:afterAutospacing="0"/>
        <w:ind w:left="5387"/>
        <w:jc w:val="both"/>
        <w:rPr>
          <w:lang w:val="uk-UA"/>
        </w:rPr>
      </w:pPr>
    </w:p>
    <w:p w14:paraId="0FB12CEF" w14:textId="77777777" w:rsidR="0084041C" w:rsidRPr="00A414C1" w:rsidRDefault="0084041C" w:rsidP="00B54511">
      <w:pPr>
        <w:pStyle w:val="ac"/>
        <w:spacing w:before="0" w:beforeAutospacing="0" w:after="0" w:afterAutospacing="0"/>
        <w:ind w:left="5387"/>
        <w:jc w:val="both"/>
        <w:rPr>
          <w:lang w:val="uk-UA"/>
        </w:rPr>
      </w:pPr>
    </w:p>
    <w:p w14:paraId="23B11298" w14:textId="77777777" w:rsidR="0084041C" w:rsidRPr="00A414C1" w:rsidRDefault="0084041C" w:rsidP="00B54511">
      <w:pPr>
        <w:pStyle w:val="ac"/>
        <w:spacing w:before="0" w:beforeAutospacing="0" w:after="0" w:afterAutospacing="0"/>
        <w:ind w:left="5387"/>
        <w:jc w:val="both"/>
        <w:rPr>
          <w:lang w:val="uk-UA"/>
        </w:rPr>
      </w:pPr>
    </w:p>
    <w:p w14:paraId="6C29D34C" w14:textId="77777777" w:rsidR="0084041C" w:rsidRPr="00A414C1" w:rsidRDefault="0084041C" w:rsidP="00B54511">
      <w:pPr>
        <w:pStyle w:val="ac"/>
        <w:spacing w:before="0" w:beforeAutospacing="0" w:after="0" w:afterAutospacing="0"/>
        <w:ind w:left="5387"/>
        <w:jc w:val="both"/>
        <w:rPr>
          <w:lang w:val="uk-UA"/>
        </w:rPr>
      </w:pPr>
    </w:p>
    <w:p w14:paraId="47C893D1" w14:textId="77777777" w:rsidR="0084041C" w:rsidRPr="00A414C1" w:rsidRDefault="0084041C" w:rsidP="00B54511">
      <w:pPr>
        <w:pStyle w:val="ac"/>
        <w:spacing w:before="0" w:beforeAutospacing="0" w:after="0" w:afterAutospacing="0"/>
        <w:ind w:left="5387"/>
        <w:jc w:val="both"/>
        <w:rPr>
          <w:lang w:val="uk-UA"/>
        </w:rPr>
      </w:pPr>
    </w:p>
    <w:p w14:paraId="255B293B" w14:textId="77777777" w:rsidR="0084041C" w:rsidRPr="00A414C1" w:rsidRDefault="0084041C" w:rsidP="00B54511">
      <w:pPr>
        <w:pStyle w:val="ac"/>
        <w:spacing w:before="0" w:beforeAutospacing="0" w:after="0" w:afterAutospacing="0"/>
        <w:ind w:left="5387"/>
        <w:jc w:val="both"/>
        <w:rPr>
          <w:lang w:val="uk-UA"/>
        </w:rPr>
      </w:pPr>
    </w:p>
    <w:p w14:paraId="629852CA" w14:textId="77777777" w:rsidR="0084041C" w:rsidRPr="00A414C1" w:rsidRDefault="0084041C" w:rsidP="00B54511">
      <w:pPr>
        <w:pStyle w:val="ac"/>
        <w:spacing w:before="0" w:beforeAutospacing="0" w:after="0" w:afterAutospacing="0"/>
        <w:ind w:left="5387"/>
        <w:jc w:val="both"/>
        <w:rPr>
          <w:lang w:val="uk-UA"/>
        </w:rPr>
      </w:pPr>
    </w:p>
    <w:p w14:paraId="7098120B" w14:textId="77777777" w:rsidR="0084041C" w:rsidRPr="00A414C1" w:rsidRDefault="0084041C" w:rsidP="00B54511">
      <w:pPr>
        <w:pStyle w:val="ac"/>
        <w:spacing w:before="0" w:beforeAutospacing="0" w:after="0" w:afterAutospacing="0"/>
        <w:ind w:left="5387"/>
        <w:jc w:val="both"/>
        <w:rPr>
          <w:lang w:val="uk-UA"/>
        </w:rPr>
      </w:pPr>
    </w:p>
    <w:p w14:paraId="34D7FC00" w14:textId="77777777" w:rsidR="0084041C" w:rsidRPr="00A414C1" w:rsidRDefault="0084041C" w:rsidP="00B54511">
      <w:pPr>
        <w:pStyle w:val="ac"/>
        <w:spacing w:before="0" w:beforeAutospacing="0" w:after="0" w:afterAutospacing="0"/>
        <w:ind w:left="5387"/>
        <w:jc w:val="both"/>
        <w:rPr>
          <w:lang w:val="uk-UA"/>
        </w:rPr>
      </w:pPr>
    </w:p>
    <w:p w14:paraId="4EEDCC6C" w14:textId="77777777" w:rsidR="0084041C" w:rsidRPr="00A414C1" w:rsidRDefault="0084041C" w:rsidP="00B54511">
      <w:pPr>
        <w:pStyle w:val="ac"/>
        <w:spacing w:before="0" w:beforeAutospacing="0" w:after="0" w:afterAutospacing="0"/>
        <w:ind w:left="5387"/>
        <w:jc w:val="both"/>
        <w:rPr>
          <w:lang w:val="uk-UA"/>
        </w:rPr>
      </w:pPr>
    </w:p>
    <w:p w14:paraId="00A1F750" w14:textId="77777777" w:rsidR="0084041C" w:rsidRPr="00A414C1" w:rsidRDefault="0084041C" w:rsidP="00B54511">
      <w:pPr>
        <w:pStyle w:val="ac"/>
        <w:spacing w:before="0" w:beforeAutospacing="0" w:after="0" w:afterAutospacing="0"/>
        <w:ind w:left="5387"/>
        <w:jc w:val="both"/>
        <w:rPr>
          <w:lang w:val="uk-UA"/>
        </w:rPr>
      </w:pPr>
    </w:p>
    <w:p w14:paraId="758C23A9" w14:textId="77777777" w:rsidR="0084041C" w:rsidRPr="00A414C1" w:rsidRDefault="0084041C" w:rsidP="00B54511">
      <w:pPr>
        <w:pStyle w:val="ac"/>
        <w:spacing w:before="0" w:beforeAutospacing="0" w:after="0" w:afterAutospacing="0"/>
        <w:ind w:left="5387"/>
        <w:jc w:val="both"/>
        <w:rPr>
          <w:lang w:val="uk-UA"/>
        </w:rPr>
      </w:pPr>
    </w:p>
    <w:p w14:paraId="05B0A7CD" w14:textId="77777777" w:rsidR="0084041C" w:rsidRPr="00A414C1" w:rsidRDefault="0084041C" w:rsidP="00B54511">
      <w:pPr>
        <w:pStyle w:val="ac"/>
        <w:spacing w:before="0" w:beforeAutospacing="0" w:after="0" w:afterAutospacing="0"/>
        <w:ind w:left="5387"/>
        <w:jc w:val="both"/>
        <w:rPr>
          <w:lang w:val="uk-UA"/>
        </w:rPr>
      </w:pPr>
    </w:p>
    <w:p w14:paraId="6533B857" w14:textId="77777777" w:rsidR="0084041C" w:rsidRPr="00A414C1" w:rsidRDefault="0084041C" w:rsidP="00B54511">
      <w:pPr>
        <w:pStyle w:val="ac"/>
        <w:spacing w:before="0" w:beforeAutospacing="0" w:after="0" w:afterAutospacing="0"/>
        <w:ind w:left="5387"/>
        <w:jc w:val="both"/>
        <w:rPr>
          <w:lang w:val="uk-UA"/>
        </w:rPr>
      </w:pPr>
    </w:p>
    <w:p w14:paraId="3900E6B2" w14:textId="77777777" w:rsidR="0084041C" w:rsidRPr="00A414C1" w:rsidRDefault="0084041C" w:rsidP="00B54511">
      <w:pPr>
        <w:pStyle w:val="ac"/>
        <w:spacing w:before="0" w:beforeAutospacing="0" w:after="0" w:afterAutospacing="0"/>
        <w:ind w:left="5387"/>
        <w:jc w:val="both"/>
        <w:rPr>
          <w:lang w:val="uk-UA"/>
        </w:rPr>
      </w:pPr>
    </w:p>
    <w:p w14:paraId="5D103CF4" w14:textId="77777777" w:rsidR="0084041C" w:rsidRPr="00A414C1" w:rsidRDefault="0084041C" w:rsidP="00B54511">
      <w:pPr>
        <w:pStyle w:val="ac"/>
        <w:spacing w:before="0" w:beforeAutospacing="0" w:after="0" w:afterAutospacing="0"/>
        <w:ind w:left="5387"/>
        <w:jc w:val="both"/>
        <w:rPr>
          <w:lang w:val="uk-UA"/>
        </w:rPr>
      </w:pPr>
    </w:p>
    <w:p w14:paraId="27F02F48" w14:textId="77777777" w:rsidR="0084041C" w:rsidRPr="00A414C1" w:rsidRDefault="0084041C" w:rsidP="00B54511">
      <w:pPr>
        <w:pStyle w:val="ac"/>
        <w:spacing w:before="0" w:beforeAutospacing="0" w:after="0" w:afterAutospacing="0"/>
        <w:ind w:left="5387"/>
        <w:jc w:val="both"/>
        <w:rPr>
          <w:lang w:val="uk-UA"/>
        </w:rPr>
      </w:pPr>
    </w:p>
    <w:p w14:paraId="339C6DCF" w14:textId="77777777" w:rsidR="0084041C" w:rsidRPr="00A414C1" w:rsidRDefault="0084041C" w:rsidP="00B54511">
      <w:pPr>
        <w:pStyle w:val="ac"/>
        <w:spacing w:before="0" w:beforeAutospacing="0" w:after="0" w:afterAutospacing="0"/>
        <w:ind w:left="5387"/>
        <w:jc w:val="both"/>
        <w:rPr>
          <w:lang w:val="uk-UA"/>
        </w:rPr>
      </w:pPr>
    </w:p>
    <w:p w14:paraId="53A4DAD2" w14:textId="77777777" w:rsidR="0084041C" w:rsidRPr="00A414C1" w:rsidRDefault="0084041C" w:rsidP="00B54511">
      <w:pPr>
        <w:pStyle w:val="ac"/>
        <w:spacing w:before="0" w:beforeAutospacing="0" w:after="0" w:afterAutospacing="0"/>
        <w:ind w:left="5387"/>
        <w:jc w:val="both"/>
        <w:rPr>
          <w:lang w:val="uk-UA"/>
        </w:rPr>
      </w:pPr>
    </w:p>
    <w:p w14:paraId="15797A82" w14:textId="77777777" w:rsidR="0084041C" w:rsidRPr="00A414C1" w:rsidRDefault="0084041C" w:rsidP="00B54511">
      <w:pPr>
        <w:pStyle w:val="ac"/>
        <w:spacing w:before="0" w:beforeAutospacing="0" w:after="0" w:afterAutospacing="0"/>
        <w:ind w:left="5387"/>
        <w:jc w:val="both"/>
        <w:rPr>
          <w:lang w:val="uk-UA"/>
        </w:rPr>
      </w:pPr>
    </w:p>
    <w:p w14:paraId="5024B3C8" w14:textId="77777777" w:rsidR="0084041C" w:rsidRPr="00A414C1" w:rsidRDefault="0084041C" w:rsidP="00B54511">
      <w:pPr>
        <w:pStyle w:val="ac"/>
        <w:spacing w:before="0" w:beforeAutospacing="0" w:after="0" w:afterAutospacing="0"/>
        <w:ind w:left="5387"/>
        <w:jc w:val="both"/>
        <w:rPr>
          <w:lang w:val="uk-UA"/>
        </w:rPr>
      </w:pPr>
    </w:p>
    <w:p w14:paraId="6A97835A" w14:textId="77777777" w:rsidR="0084041C" w:rsidRPr="00A414C1" w:rsidRDefault="0084041C" w:rsidP="00B54511">
      <w:pPr>
        <w:pStyle w:val="ac"/>
        <w:spacing w:before="0" w:beforeAutospacing="0" w:after="0" w:afterAutospacing="0"/>
        <w:ind w:left="5387"/>
        <w:jc w:val="both"/>
        <w:rPr>
          <w:lang w:val="uk-UA"/>
        </w:rPr>
      </w:pPr>
    </w:p>
    <w:p w14:paraId="2B47F736" w14:textId="77777777" w:rsidR="0084041C" w:rsidRPr="00A414C1" w:rsidRDefault="0084041C" w:rsidP="00B54511">
      <w:pPr>
        <w:pStyle w:val="ac"/>
        <w:spacing w:before="0" w:beforeAutospacing="0" w:after="0" w:afterAutospacing="0"/>
        <w:ind w:left="5387"/>
        <w:jc w:val="both"/>
        <w:rPr>
          <w:lang w:val="uk-UA"/>
        </w:rPr>
      </w:pPr>
    </w:p>
    <w:p w14:paraId="72256424" w14:textId="77777777" w:rsidR="0084041C" w:rsidRPr="00A414C1" w:rsidRDefault="0084041C" w:rsidP="00B54511">
      <w:pPr>
        <w:pStyle w:val="ac"/>
        <w:spacing w:before="0" w:beforeAutospacing="0" w:after="0" w:afterAutospacing="0"/>
        <w:ind w:left="5387"/>
        <w:jc w:val="both"/>
        <w:rPr>
          <w:lang w:val="uk-UA"/>
        </w:rPr>
      </w:pPr>
    </w:p>
    <w:p w14:paraId="7F9842FC" w14:textId="77777777" w:rsidR="0084041C" w:rsidRPr="00A414C1" w:rsidRDefault="0084041C" w:rsidP="00B54511">
      <w:pPr>
        <w:pStyle w:val="ac"/>
        <w:spacing w:before="0" w:beforeAutospacing="0" w:after="0" w:afterAutospacing="0"/>
        <w:ind w:left="5387"/>
        <w:jc w:val="both"/>
        <w:rPr>
          <w:lang w:val="uk-UA"/>
        </w:rPr>
      </w:pPr>
    </w:p>
    <w:p w14:paraId="5C9B4C02" w14:textId="77777777" w:rsidR="0084041C" w:rsidRPr="00A414C1" w:rsidRDefault="0084041C" w:rsidP="00B54511">
      <w:pPr>
        <w:pStyle w:val="ac"/>
        <w:spacing w:before="0" w:beforeAutospacing="0" w:after="0" w:afterAutospacing="0"/>
        <w:ind w:left="5387"/>
        <w:jc w:val="both"/>
        <w:rPr>
          <w:lang w:val="uk-UA"/>
        </w:rPr>
      </w:pPr>
    </w:p>
    <w:p w14:paraId="7527945E" w14:textId="77777777" w:rsidR="0084041C" w:rsidRPr="00A414C1" w:rsidRDefault="0084041C" w:rsidP="00B54511">
      <w:pPr>
        <w:pStyle w:val="ac"/>
        <w:spacing w:before="0" w:beforeAutospacing="0" w:after="0" w:afterAutospacing="0"/>
        <w:ind w:left="5387"/>
        <w:jc w:val="both"/>
        <w:rPr>
          <w:lang w:val="uk-UA"/>
        </w:rPr>
      </w:pPr>
    </w:p>
    <w:p w14:paraId="19DFDC9F" w14:textId="77777777" w:rsidR="0084041C" w:rsidRPr="00A414C1" w:rsidRDefault="0084041C" w:rsidP="00B54511">
      <w:pPr>
        <w:pStyle w:val="ac"/>
        <w:spacing w:before="0" w:beforeAutospacing="0" w:after="0" w:afterAutospacing="0"/>
        <w:ind w:left="5387"/>
        <w:jc w:val="both"/>
        <w:rPr>
          <w:lang w:val="uk-UA"/>
        </w:rPr>
      </w:pPr>
    </w:p>
    <w:p w14:paraId="1CD9E53E" w14:textId="77777777" w:rsidR="0084041C" w:rsidRPr="00A414C1" w:rsidRDefault="0084041C" w:rsidP="00B54511">
      <w:pPr>
        <w:pStyle w:val="ac"/>
        <w:spacing w:before="0" w:beforeAutospacing="0" w:after="0" w:afterAutospacing="0"/>
        <w:ind w:left="5387"/>
        <w:jc w:val="both"/>
        <w:rPr>
          <w:lang w:val="uk-UA"/>
        </w:rPr>
      </w:pPr>
    </w:p>
    <w:p w14:paraId="15B8C69D" w14:textId="77777777" w:rsidR="0084041C" w:rsidRPr="00A414C1" w:rsidRDefault="0084041C" w:rsidP="00B54511">
      <w:pPr>
        <w:pStyle w:val="ac"/>
        <w:spacing w:before="0" w:beforeAutospacing="0" w:after="0" w:afterAutospacing="0"/>
        <w:ind w:left="5387"/>
        <w:jc w:val="both"/>
        <w:rPr>
          <w:lang w:val="uk-UA"/>
        </w:rPr>
      </w:pPr>
    </w:p>
    <w:p w14:paraId="0D9C536F" w14:textId="77777777" w:rsidR="0084041C" w:rsidRPr="00A414C1" w:rsidRDefault="0084041C" w:rsidP="00B54511">
      <w:pPr>
        <w:pStyle w:val="ac"/>
        <w:spacing w:before="0" w:beforeAutospacing="0" w:after="0" w:afterAutospacing="0"/>
        <w:ind w:left="5387"/>
        <w:jc w:val="both"/>
        <w:rPr>
          <w:lang w:val="uk-UA"/>
        </w:rPr>
      </w:pPr>
    </w:p>
    <w:p w14:paraId="54EB9C5A" w14:textId="77777777" w:rsidR="0084041C" w:rsidRPr="00A414C1" w:rsidRDefault="0084041C" w:rsidP="00B54511">
      <w:pPr>
        <w:pStyle w:val="ac"/>
        <w:spacing w:before="0" w:beforeAutospacing="0" w:after="0" w:afterAutospacing="0"/>
        <w:ind w:left="5387"/>
        <w:jc w:val="both"/>
        <w:rPr>
          <w:lang w:val="uk-UA"/>
        </w:rPr>
      </w:pPr>
    </w:p>
    <w:p w14:paraId="3C717ED7" w14:textId="36D96817" w:rsidR="0084041C" w:rsidRPr="00A414C1" w:rsidRDefault="0084041C" w:rsidP="0027061D">
      <w:pPr>
        <w:pStyle w:val="ac"/>
        <w:spacing w:before="0" w:beforeAutospacing="0" w:after="0" w:afterAutospacing="0"/>
        <w:jc w:val="both"/>
        <w:rPr>
          <w:lang w:val="uk-UA"/>
        </w:rPr>
      </w:pPr>
    </w:p>
    <w:p w14:paraId="1482C526" w14:textId="691BC91B" w:rsidR="00B54511" w:rsidRPr="00A414C1" w:rsidRDefault="00B54511" w:rsidP="00B54511">
      <w:pPr>
        <w:pStyle w:val="ac"/>
        <w:spacing w:before="0" w:beforeAutospacing="0" w:after="0" w:afterAutospacing="0"/>
        <w:ind w:left="5387"/>
        <w:jc w:val="both"/>
        <w:rPr>
          <w:lang w:val="uk-UA"/>
        </w:rPr>
      </w:pPr>
      <w:r w:rsidRPr="00A414C1">
        <w:rPr>
          <w:lang w:val="uk-UA"/>
        </w:rPr>
        <w:lastRenderedPageBreak/>
        <w:t>Додаток</w:t>
      </w:r>
    </w:p>
    <w:p w14:paraId="77D1F321" w14:textId="77777777" w:rsidR="00B54511" w:rsidRPr="00A414C1" w:rsidRDefault="00B54511" w:rsidP="00B54511">
      <w:pPr>
        <w:pStyle w:val="ac"/>
        <w:spacing w:before="0" w:beforeAutospacing="0" w:after="0" w:afterAutospacing="0"/>
        <w:ind w:left="5387"/>
        <w:rPr>
          <w:lang w:val="uk-UA"/>
        </w:rPr>
      </w:pPr>
      <w:r w:rsidRPr="00A414C1">
        <w:rPr>
          <w:lang w:val="uk-UA"/>
        </w:rPr>
        <w:t>до Типової інформаційної картки</w:t>
      </w:r>
      <w:r w:rsidRPr="00A414C1">
        <w:rPr>
          <w:lang w:val="uk-UA"/>
        </w:rPr>
        <w:br/>
        <w:t xml:space="preserve">адміністративної послуги державна реєстрація обмеження у використанні земель з </w:t>
      </w:r>
      <w:proofErr w:type="spellStart"/>
      <w:r w:rsidRPr="00A414C1">
        <w:rPr>
          <w:lang w:val="uk-UA"/>
        </w:rPr>
        <w:t>видачею</w:t>
      </w:r>
      <w:proofErr w:type="spellEnd"/>
      <w:r w:rsidRPr="00A414C1">
        <w:rPr>
          <w:lang w:val="uk-UA"/>
        </w:rPr>
        <w:t xml:space="preserve"> витягу</w:t>
      </w:r>
    </w:p>
    <w:p w14:paraId="4C693F42" w14:textId="77777777" w:rsidR="00B54511" w:rsidRPr="00A414C1" w:rsidRDefault="00B54511" w:rsidP="00B54511">
      <w:pPr>
        <w:pStyle w:val="ac"/>
        <w:spacing w:before="0" w:beforeAutospacing="0" w:after="0" w:afterAutospacing="0"/>
        <w:ind w:left="5245"/>
        <w:jc w:val="both"/>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A414C1" w14:paraId="75FBE291" w14:textId="77777777" w:rsidTr="001A6E5F">
        <w:tc>
          <w:tcPr>
            <w:tcW w:w="1764" w:type="pct"/>
            <w:tcBorders>
              <w:top w:val="nil"/>
              <w:left w:val="nil"/>
              <w:bottom w:val="nil"/>
              <w:right w:val="nil"/>
              <w:tl2br w:val="nil"/>
              <w:tr2bl w:val="nil"/>
            </w:tcBorders>
          </w:tcPr>
          <w:p w14:paraId="7CACB3FE" w14:textId="77777777" w:rsidR="00B54511" w:rsidRPr="00A414C1" w:rsidRDefault="00B54511" w:rsidP="001A6E5F">
            <w:pPr>
              <w:spacing w:line="228" w:lineRule="auto"/>
            </w:pPr>
          </w:p>
        </w:tc>
        <w:tc>
          <w:tcPr>
            <w:tcW w:w="3236" w:type="pct"/>
            <w:tcBorders>
              <w:top w:val="nil"/>
              <w:left w:val="nil"/>
              <w:bottom w:val="nil"/>
              <w:right w:val="nil"/>
              <w:tl2br w:val="nil"/>
              <w:tr2bl w:val="nil"/>
            </w:tcBorders>
          </w:tcPr>
          <w:p w14:paraId="0882227E" w14:textId="77777777" w:rsidR="00B54511" w:rsidRPr="00A414C1" w:rsidRDefault="00B54511" w:rsidP="001A6E5F">
            <w:pPr>
              <w:spacing w:line="228" w:lineRule="auto"/>
              <w:jc w:val="center"/>
            </w:pPr>
            <w:r w:rsidRPr="00A414C1">
              <w:t>Державному кадастровому реєстратору</w:t>
            </w:r>
            <w:r w:rsidRPr="00A414C1">
              <w:br/>
              <w:t>_______________________________________________</w:t>
            </w:r>
            <w:r w:rsidRPr="00A414C1">
              <w:br/>
            </w:r>
            <w:r w:rsidRPr="00A414C1">
              <w:rPr>
                <w:sz w:val="20"/>
                <w:szCs w:val="20"/>
              </w:rPr>
              <w:t>(</w:t>
            </w:r>
            <w:r w:rsidRPr="00A414C1">
              <w:rPr>
                <w:rStyle w:val="st42"/>
                <w:rFonts w:eastAsiaTheme="minorEastAsia"/>
                <w:sz w:val="20"/>
                <w:szCs w:val="20"/>
                <w:lang w:eastAsia="uk-UA"/>
              </w:rPr>
              <w:t>найменування органу, що здійснює ведення</w:t>
            </w:r>
            <w:r w:rsidRPr="00A414C1">
              <w:rPr>
                <w:sz w:val="20"/>
                <w:szCs w:val="20"/>
              </w:rPr>
              <w:br/>
            </w:r>
            <w:r w:rsidRPr="00A414C1">
              <w:t>_______________________________________________</w:t>
            </w:r>
            <w:r w:rsidRPr="00A414C1">
              <w:br/>
            </w:r>
            <w:r w:rsidRPr="00A414C1">
              <w:rPr>
                <w:rStyle w:val="st42"/>
                <w:rFonts w:eastAsiaTheme="minorEastAsia"/>
                <w:sz w:val="20"/>
                <w:lang w:eastAsia="uk-UA"/>
              </w:rPr>
              <w:t>Державного земельного кадастру</w:t>
            </w:r>
            <w:r w:rsidRPr="00A414C1">
              <w:rPr>
                <w:sz w:val="20"/>
                <w:szCs w:val="20"/>
              </w:rPr>
              <w:t>)</w:t>
            </w:r>
            <w:r w:rsidRPr="00A414C1">
              <w:br/>
              <w:t>_______________________________________________</w:t>
            </w:r>
            <w:r w:rsidRPr="00A414C1">
              <w:br/>
            </w:r>
            <w:r w:rsidRPr="00A414C1">
              <w:rPr>
                <w:sz w:val="20"/>
                <w:szCs w:val="20"/>
              </w:rPr>
              <w:t>(прізвище, власне ім’я, по батькові (за наявності) фізичної особи /</w:t>
            </w:r>
            <w:r w:rsidRPr="00A414C1">
              <w:rPr>
                <w:sz w:val="20"/>
                <w:szCs w:val="20"/>
              </w:rPr>
              <w:br/>
            </w:r>
            <w:r w:rsidRPr="00A414C1">
              <w:t>_______________________________________________</w:t>
            </w:r>
            <w:r w:rsidRPr="00A414C1">
              <w:br/>
            </w:r>
            <w:r w:rsidRPr="00A414C1">
              <w:rPr>
                <w:sz w:val="20"/>
                <w:szCs w:val="20"/>
              </w:rPr>
              <w:t>найменування юридичної особи)</w:t>
            </w:r>
            <w:r w:rsidRPr="00A414C1">
              <w:br/>
              <w:t>_______________________________________________</w:t>
            </w:r>
            <w:r w:rsidRPr="00A414C1">
              <w:br/>
            </w:r>
            <w:r w:rsidRPr="00A414C1">
              <w:rPr>
                <w:sz w:val="20"/>
                <w:szCs w:val="20"/>
              </w:rPr>
              <w:t>(</w:t>
            </w:r>
            <w:r w:rsidRPr="00A414C1">
              <w:rPr>
                <w:rStyle w:val="st42"/>
                <w:sz w:val="20"/>
              </w:rPr>
              <w:t>податковий номер</w:t>
            </w:r>
            <w:r w:rsidRPr="00A414C1">
              <w:rPr>
                <w:sz w:val="20"/>
                <w:szCs w:val="20"/>
              </w:rPr>
              <w:t xml:space="preserve"> / </w:t>
            </w:r>
            <w:r w:rsidRPr="00A414C1">
              <w:rPr>
                <w:rStyle w:val="st42"/>
                <w:sz w:val="20"/>
              </w:rPr>
              <w:t>унікальний номер запису в Єдиному державному демографічному реєстрі (за наявності) /</w:t>
            </w:r>
            <w:r w:rsidRPr="00A414C1">
              <w:rPr>
                <w:sz w:val="20"/>
                <w:szCs w:val="20"/>
              </w:rPr>
              <w:br/>
              <w:t>серія (за наявності) та номер паспорта фізичної особи,</w:t>
            </w:r>
            <w:r w:rsidRPr="00A414C1">
              <w:br/>
              <w:t>_______________________________________________</w:t>
            </w:r>
            <w:r w:rsidRPr="00A414C1">
              <w:br/>
            </w:r>
            <w:r w:rsidRPr="00A414C1">
              <w:rPr>
                <w:sz w:val="20"/>
                <w:szCs w:val="20"/>
              </w:rPr>
              <w:t xml:space="preserve">яка через свої релігійні переконання відмовилася </w:t>
            </w:r>
            <w:r w:rsidRPr="00A414C1">
              <w:rPr>
                <w:sz w:val="20"/>
                <w:szCs w:val="20"/>
              </w:rPr>
              <w:br/>
              <w:t>від прийняття номера)</w:t>
            </w:r>
            <w:r w:rsidRPr="00A414C1">
              <w:rPr>
                <w:sz w:val="20"/>
                <w:szCs w:val="20"/>
              </w:rPr>
              <w:br/>
            </w:r>
            <w:r w:rsidRPr="00A414C1">
              <w:t>_______________________________________________</w:t>
            </w:r>
            <w:r w:rsidRPr="00A414C1">
              <w:br/>
            </w:r>
            <w:r w:rsidRPr="00A414C1">
              <w:rPr>
                <w:sz w:val="20"/>
                <w:szCs w:val="20"/>
              </w:rPr>
              <w:t>(реквізити документа, що посвідчує особу,</w:t>
            </w:r>
            <w:r w:rsidRPr="00A414C1">
              <w:rPr>
                <w:sz w:val="20"/>
                <w:szCs w:val="20"/>
              </w:rPr>
              <w:br/>
            </w:r>
            <w:r w:rsidRPr="00A414C1">
              <w:t>_______________________________________________</w:t>
            </w:r>
            <w:r w:rsidRPr="00A414C1">
              <w:br/>
            </w:r>
            <w:r w:rsidRPr="00A414C1">
              <w:rPr>
                <w:sz w:val="20"/>
                <w:szCs w:val="20"/>
              </w:rPr>
              <w:t>яка звернулася із заявою</w:t>
            </w:r>
            <w:r w:rsidRPr="00A414C1">
              <w:rPr>
                <w:sz w:val="20"/>
                <w:szCs w:val="20"/>
              </w:rPr>
              <w:br/>
            </w:r>
            <w:r w:rsidRPr="00A414C1">
              <w:t>_______________________________________________</w:t>
            </w:r>
            <w:r w:rsidRPr="00A414C1">
              <w:br/>
            </w:r>
            <w:r w:rsidRPr="00A414C1">
              <w:rPr>
                <w:sz w:val="20"/>
                <w:szCs w:val="20"/>
              </w:rPr>
              <w:t>(назва документа, номер та серія (за наявності), дата видачі),</w:t>
            </w:r>
          </w:p>
          <w:p w14:paraId="03720223" w14:textId="77777777" w:rsidR="00B54511" w:rsidRPr="00A414C1" w:rsidRDefault="00B54511" w:rsidP="001A6E5F">
            <w:pPr>
              <w:spacing w:line="228" w:lineRule="auto"/>
              <w:jc w:val="center"/>
            </w:pPr>
            <w:r w:rsidRPr="00A414C1">
              <w:t>та _____________________________________________</w:t>
            </w:r>
            <w:r w:rsidRPr="00A414C1">
              <w:br/>
            </w:r>
            <w:r w:rsidRPr="00A414C1">
              <w:rPr>
                <w:sz w:val="20"/>
                <w:szCs w:val="20"/>
              </w:rPr>
              <w:t>документа, що посвідчує повноваження діяти від імені особи)</w:t>
            </w:r>
            <w:r w:rsidRPr="00A414C1">
              <w:rPr>
                <w:sz w:val="20"/>
                <w:szCs w:val="20"/>
              </w:rPr>
              <w:br/>
            </w:r>
            <w:r w:rsidRPr="00A414C1">
              <w:t>_______________________________________________</w:t>
            </w:r>
          </w:p>
          <w:p w14:paraId="47C89B55" w14:textId="77777777" w:rsidR="00B54511" w:rsidRPr="00A414C1" w:rsidRDefault="00B54511" w:rsidP="001A6E5F">
            <w:pPr>
              <w:spacing w:line="228" w:lineRule="auto"/>
              <w:jc w:val="center"/>
            </w:pPr>
            <w:r w:rsidRPr="00A414C1">
              <w:rPr>
                <w:sz w:val="20"/>
                <w:szCs w:val="20"/>
              </w:rPr>
              <w:t>(місце проживання фізичної особи /</w:t>
            </w:r>
            <w:r w:rsidRPr="00A414C1">
              <w:br/>
              <w:t>_______________________________________________</w:t>
            </w:r>
            <w:r w:rsidRPr="00A414C1">
              <w:br/>
            </w:r>
            <w:r w:rsidRPr="00A414C1">
              <w:rPr>
                <w:sz w:val="20"/>
                <w:szCs w:val="20"/>
              </w:rPr>
              <w:t>місцезнаходження юридичної особи)</w:t>
            </w:r>
            <w:r w:rsidRPr="00A414C1">
              <w:rPr>
                <w:sz w:val="20"/>
                <w:szCs w:val="20"/>
              </w:rPr>
              <w:br/>
            </w:r>
            <w:r w:rsidRPr="00A414C1">
              <w:t>_______________________________________________</w:t>
            </w:r>
            <w:r w:rsidRPr="00A414C1">
              <w:br/>
            </w:r>
            <w:r w:rsidRPr="00A414C1">
              <w:rPr>
                <w:sz w:val="20"/>
                <w:szCs w:val="20"/>
              </w:rPr>
              <w:t>(</w:t>
            </w:r>
            <w:r w:rsidRPr="00A414C1">
              <w:rPr>
                <w:rStyle w:val="st42"/>
                <w:rFonts w:eastAsiaTheme="minorEastAsia"/>
                <w:sz w:val="20"/>
                <w:szCs w:val="20"/>
                <w:lang w:eastAsia="uk-UA"/>
              </w:rPr>
              <w:t>контакти особи (адреса електронної пошти, контактний номер телефону)</w:t>
            </w:r>
            <w:r w:rsidRPr="00A414C1">
              <w:rPr>
                <w:sz w:val="20"/>
                <w:szCs w:val="20"/>
              </w:rPr>
              <w:t>)</w:t>
            </w:r>
          </w:p>
        </w:tc>
      </w:tr>
    </w:tbl>
    <w:p w14:paraId="5B2FDAF2" w14:textId="77777777" w:rsidR="00B54511" w:rsidRPr="00A414C1" w:rsidRDefault="00B54511" w:rsidP="00B54511">
      <w:pPr>
        <w:shd w:val="clear" w:color="auto" w:fill="FFFFFF"/>
        <w:spacing w:before="360" w:after="240"/>
        <w:ind w:left="448"/>
        <w:jc w:val="center"/>
      </w:pPr>
      <w:r w:rsidRPr="00A414C1">
        <w:t>ЗАЯВА</w:t>
      </w:r>
      <w:r w:rsidRPr="00A414C1">
        <w:br/>
        <w:t xml:space="preserve">про внесення відомостей (змін до них) </w:t>
      </w:r>
      <w:r w:rsidRPr="00A414C1">
        <w:br/>
        <w:t>до Державного земельного кадастру</w:t>
      </w:r>
    </w:p>
    <w:p w14:paraId="55EF62EF" w14:textId="77777777" w:rsidR="00B54511" w:rsidRPr="00A414C1" w:rsidRDefault="00B54511" w:rsidP="00B54511">
      <w:pPr>
        <w:shd w:val="clear" w:color="auto" w:fill="FFFFFF"/>
        <w:spacing w:after="120"/>
        <w:ind w:firstLine="450"/>
        <w:jc w:val="both"/>
      </w:pPr>
      <w:r w:rsidRPr="00A414C1">
        <w:t xml:space="preserve">Відповідно до Закону України «Про Державний земельний кадастр» прошу </w:t>
      </w:r>
      <w:proofErr w:type="spellStart"/>
      <w:r w:rsidRPr="00A414C1">
        <w:t>внести</w:t>
      </w:r>
      <w:proofErr w:type="spellEnd"/>
      <w:r w:rsidRPr="00A414C1">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A414C1" w14:paraId="0E8BC648" w14:textId="77777777" w:rsidTr="001A6E5F">
        <w:tc>
          <w:tcPr>
            <w:tcW w:w="2500" w:type="pct"/>
            <w:vMerge w:val="restart"/>
            <w:tcBorders>
              <w:top w:val="nil"/>
              <w:left w:val="nil"/>
              <w:bottom w:val="nil"/>
              <w:right w:val="nil"/>
              <w:tl2br w:val="nil"/>
              <w:tr2bl w:val="nil"/>
            </w:tcBorders>
          </w:tcPr>
          <w:p w14:paraId="5BB34FAD" w14:textId="77777777" w:rsidR="00B54511" w:rsidRPr="00A414C1" w:rsidRDefault="00B54511" w:rsidP="001A6E5F">
            <w:pPr>
              <w:spacing w:before="120"/>
            </w:pPr>
            <w:r w:rsidRPr="00A414C1">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9048C6C" w14:textId="77777777" w:rsidR="00B54511" w:rsidRPr="00A414C1" w:rsidRDefault="00B54511" w:rsidP="001A6E5F">
            <w:pPr>
              <w:spacing w:before="120"/>
            </w:pPr>
            <w:r w:rsidRPr="00A414C1">
              <w:rPr>
                <w:rFonts w:eastAsia="Arial Unicode MS"/>
              </w:rPr>
              <w:t>€</w:t>
            </w:r>
            <w:r w:rsidRPr="00A414C1">
              <w:t xml:space="preserve"> державний кордон України;</w:t>
            </w:r>
          </w:p>
        </w:tc>
      </w:tr>
      <w:tr w:rsidR="00B54511" w:rsidRPr="00A414C1" w14:paraId="195B338E" w14:textId="77777777" w:rsidTr="001A6E5F">
        <w:tc>
          <w:tcPr>
            <w:tcW w:w="2500" w:type="pct"/>
            <w:vMerge/>
            <w:tcBorders>
              <w:top w:val="nil"/>
              <w:left w:val="nil"/>
              <w:bottom w:val="nil"/>
              <w:right w:val="nil"/>
              <w:tl2br w:val="nil"/>
              <w:tr2bl w:val="nil"/>
            </w:tcBorders>
          </w:tcPr>
          <w:p w14:paraId="234270BB"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46EB6EBB" w14:textId="77777777" w:rsidR="00B54511" w:rsidRPr="00A414C1" w:rsidRDefault="00B54511" w:rsidP="001A6E5F">
            <w:pPr>
              <w:spacing w:before="120"/>
              <w:rPr>
                <w:rFonts w:asciiTheme="minorHAnsi" w:hAnsiTheme="minorHAnsi"/>
              </w:rPr>
            </w:pPr>
            <w:r w:rsidRPr="00A414C1">
              <w:rPr>
                <w:rFonts w:eastAsia="Arial Unicode MS"/>
              </w:rPr>
              <w:t>€</w:t>
            </w:r>
            <w:r w:rsidRPr="00A414C1">
              <w:t xml:space="preserve"> </w:t>
            </w:r>
            <w:r w:rsidRPr="00A414C1">
              <w:rPr>
                <w:rStyle w:val="st42"/>
              </w:rPr>
              <w:t>землі в межах території адміністративно-територіальної одиниці</w:t>
            </w:r>
            <w:r w:rsidRPr="00A414C1">
              <w:rPr>
                <w:rFonts w:asciiTheme="minorHAnsi" w:hAnsiTheme="minorHAnsi"/>
              </w:rPr>
              <w:t>;</w:t>
            </w:r>
            <w:r w:rsidRPr="00A414C1">
              <w:rPr>
                <w:rFonts w:asciiTheme="minorHAnsi" w:hAnsiTheme="minorHAnsi"/>
              </w:rPr>
              <w:br/>
              <w:t>---------------------------------------------------------</w:t>
            </w:r>
          </w:p>
          <w:p w14:paraId="5103C9A2" w14:textId="77777777" w:rsidR="00B54511" w:rsidRPr="00A414C1" w:rsidRDefault="00B54511" w:rsidP="001A6E5F">
            <w:pPr>
              <w:spacing w:before="120"/>
            </w:pPr>
            <w:r w:rsidRPr="00A414C1">
              <w:rPr>
                <w:rFonts w:eastAsia="Arial Unicode MS"/>
              </w:rPr>
              <w:t>€</w:t>
            </w:r>
            <w:r w:rsidRPr="00A414C1">
              <w:t xml:space="preserve"> </w:t>
            </w:r>
            <w:r w:rsidRPr="00A414C1">
              <w:rPr>
                <w:rStyle w:val="st42"/>
              </w:rPr>
              <w:t>землі в межах території територіальної громади</w:t>
            </w:r>
            <w:r w:rsidRPr="00A414C1">
              <w:t>;</w:t>
            </w:r>
          </w:p>
        </w:tc>
      </w:tr>
      <w:tr w:rsidR="00B54511" w:rsidRPr="00A414C1" w14:paraId="27A02F90" w14:textId="77777777" w:rsidTr="001A6E5F">
        <w:tc>
          <w:tcPr>
            <w:tcW w:w="2500" w:type="pct"/>
            <w:vMerge/>
            <w:tcBorders>
              <w:top w:val="nil"/>
              <w:left w:val="nil"/>
              <w:bottom w:val="nil"/>
              <w:right w:val="nil"/>
              <w:tl2br w:val="nil"/>
              <w:tr2bl w:val="nil"/>
            </w:tcBorders>
          </w:tcPr>
          <w:p w14:paraId="5AD5910C"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4E2A579E" w14:textId="77777777" w:rsidR="00B54511" w:rsidRPr="00A414C1" w:rsidRDefault="00B54511" w:rsidP="001A6E5F">
            <w:pPr>
              <w:spacing w:before="120" w:line="360" w:lineRule="auto"/>
            </w:pPr>
            <w:r w:rsidRPr="00A414C1">
              <w:rPr>
                <w:noProof/>
              </w:rPr>
              <w:sym w:font="Wingdings" w:char="F0FE"/>
            </w:r>
            <w:r w:rsidRPr="00A414C1">
              <w:t xml:space="preserve"> обмеження у використанні земель;</w:t>
            </w:r>
          </w:p>
          <w:p w14:paraId="49703592" w14:textId="77777777" w:rsidR="00B54511" w:rsidRPr="00A414C1" w:rsidRDefault="00B54511" w:rsidP="001A6E5F">
            <w:pPr>
              <w:pStyle w:val="st2"/>
              <w:spacing w:after="240"/>
              <w:ind w:firstLine="0"/>
              <w:rPr>
                <w:rStyle w:val="st42"/>
                <w:lang w:val="uk-UA"/>
              </w:rPr>
            </w:pPr>
            <w:r w:rsidRPr="00A414C1">
              <w:rPr>
                <w:rStyle w:val="st42"/>
                <w:lang w:val="uk-UA"/>
              </w:rPr>
              <w:t>€ меліоративну мережу;</w:t>
            </w:r>
          </w:p>
          <w:p w14:paraId="70C3EE77" w14:textId="77777777" w:rsidR="00B54511" w:rsidRPr="00A414C1" w:rsidRDefault="00B54511" w:rsidP="001A6E5F">
            <w:pPr>
              <w:spacing w:before="120"/>
            </w:pPr>
            <w:r w:rsidRPr="00A414C1">
              <w:rPr>
                <w:rStyle w:val="st42"/>
              </w:rPr>
              <w:lastRenderedPageBreak/>
              <w:t>€ складову частину меліоративної мережі</w:t>
            </w:r>
          </w:p>
        </w:tc>
      </w:tr>
      <w:tr w:rsidR="00B54511" w:rsidRPr="00A414C1" w14:paraId="5B1C4B3A" w14:textId="77777777" w:rsidTr="001A6E5F">
        <w:tc>
          <w:tcPr>
            <w:tcW w:w="2500" w:type="pct"/>
            <w:vMerge/>
            <w:tcBorders>
              <w:top w:val="nil"/>
              <w:left w:val="nil"/>
              <w:bottom w:val="nil"/>
              <w:right w:val="nil"/>
              <w:tl2br w:val="nil"/>
              <w:tr2bl w:val="nil"/>
            </w:tcBorders>
          </w:tcPr>
          <w:p w14:paraId="474D632E"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7EE2BA91" w14:textId="77777777" w:rsidR="00B54511" w:rsidRPr="00A414C1" w:rsidRDefault="00B54511" w:rsidP="001A6E5F">
            <w:r w:rsidRPr="00A414C1">
              <w:rPr>
                <w:rFonts w:eastAsia="Arial Unicode MS"/>
              </w:rPr>
              <w:t>€</w:t>
            </w:r>
            <w:r w:rsidRPr="00A414C1">
              <w:t xml:space="preserve"> земельну ділянку</w:t>
            </w:r>
          </w:p>
        </w:tc>
      </w:tr>
      <w:tr w:rsidR="00B54511" w:rsidRPr="00A414C1" w14:paraId="48F5096D" w14:textId="77777777" w:rsidTr="001A6E5F">
        <w:tc>
          <w:tcPr>
            <w:tcW w:w="2500" w:type="pct"/>
            <w:tcBorders>
              <w:top w:val="nil"/>
              <w:left w:val="nil"/>
              <w:bottom w:val="nil"/>
              <w:right w:val="nil"/>
              <w:tl2br w:val="nil"/>
              <w:tr2bl w:val="nil"/>
            </w:tcBorders>
          </w:tcPr>
          <w:p w14:paraId="677EE854" w14:textId="77777777" w:rsidR="00B54511" w:rsidRPr="00A414C1" w:rsidRDefault="00B54511" w:rsidP="001A6E5F">
            <w:pPr>
              <w:spacing w:before="120"/>
            </w:pPr>
            <w:r w:rsidRPr="00A414C1">
              <w:t>Місце розташування земельної ділянки:</w:t>
            </w:r>
          </w:p>
        </w:tc>
        <w:tc>
          <w:tcPr>
            <w:tcW w:w="2500" w:type="pct"/>
            <w:tcBorders>
              <w:top w:val="nil"/>
              <w:left w:val="nil"/>
              <w:bottom w:val="nil"/>
              <w:right w:val="nil"/>
              <w:tl2br w:val="nil"/>
              <w:tr2bl w:val="nil"/>
            </w:tcBorders>
          </w:tcPr>
          <w:p w14:paraId="0AA3CCD0" w14:textId="77777777" w:rsidR="00B54511" w:rsidRPr="00A414C1" w:rsidRDefault="00B54511" w:rsidP="001A6E5F">
            <w:pPr>
              <w:spacing w:before="120"/>
            </w:pPr>
          </w:p>
        </w:tc>
      </w:tr>
      <w:tr w:rsidR="00B54511" w:rsidRPr="00A414C1" w14:paraId="019019CE" w14:textId="77777777" w:rsidTr="001A6E5F">
        <w:tc>
          <w:tcPr>
            <w:tcW w:w="2500" w:type="pct"/>
            <w:tcBorders>
              <w:top w:val="nil"/>
              <w:left w:val="nil"/>
              <w:bottom w:val="nil"/>
              <w:right w:val="nil"/>
              <w:tl2br w:val="nil"/>
              <w:tr2bl w:val="nil"/>
            </w:tcBorders>
          </w:tcPr>
          <w:p w14:paraId="7B776779" w14:textId="77777777" w:rsidR="00B54511" w:rsidRPr="00A414C1" w:rsidRDefault="00B54511" w:rsidP="001A6E5F">
            <w:pPr>
              <w:spacing w:before="120"/>
            </w:pPr>
            <w:r w:rsidRPr="00A414C1">
              <w:t>Інші відомості:</w:t>
            </w:r>
          </w:p>
        </w:tc>
        <w:tc>
          <w:tcPr>
            <w:tcW w:w="2500" w:type="pct"/>
            <w:tcBorders>
              <w:top w:val="nil"/>
              <w:left w:val="nil"/>
              <w:bottom w:val="nil"/>
              <w:right w:val="nil"/>
              <w:tl2br w:val="nil"/>
              <w:tr2bl w:val="nil"/>
            </w:tcBorders>
          </w:tcPr>
          <w:p w14:paraId="2EC974BC" w14:textId="77777777" w:rsidR="00B54511" w:rsidRPr="00A414C1" w:rsidRDefault="00B54511" w:rsidP="001A6E5F">
            <w:pPr>
              <w:spacing w:before="120"/>
            </w:pPr>
          </w:p>
        </w:tc>
      </w:tr>
      <w:tr w:rsidR="00B54511" w:rsidRPr="00A414C1" w14:paraId="0EC62596" w14:textId="77777777" w:rsidTr="001A6E5F">
        <w:tc>
          <w:tcPr>
            <w:tcW w:w="2500" w:type="pct"/>
            <w:tcBorders>
              <w:top w:val="nil"/>
              <w:left w:val="nil"/>
              <w:bottom w:val="nil"/>
              <w:right w:val="nil"/>
              <w:tl2br w:val="nil"/>
              <w:tr2bl w:val="nil"/>
            </w:tcBorders>
          </w:tcPr>
          <w:p w14:paraId="103AAE95" w14:textId="77777777" w:rsidR="00B54511" w:rsidRPr="00A414C1" w:rsidRDefault="00B54511" w:rsidP="001A6E5F">
            <w:pPr>
              <w:spacing w:before="120"/>
            </w:pPr>
            <w:r w:rsidRPr="00A414C1">
              <w:t>Кадастровий номер земельної ділянки (за наявності):</w:t>
            </w:r>
          </w:p>
        </w:tc>
        <w:tc>
          <w:tcPr>
            <w:tcW w:w="2500" w:type="pct"/>
            <w:tcBorders>
              <w:top w:val="nil"/>
              <w:left w:val="nil"/>
              <w:bottom w:val="nil"/>
              <w:right w:val="nil"/>
              <w:tl2br w:val="nil"/>
              <w:tr2bl w:val="nil"/>
            </w:tcBorders>
          </w:tcPr>
          <w:p w14:paraId="36484D31" w14:textId="77777777" w:rsidR="00B54511" w:rsidRPr="00A414C1" w:rsidRDefault="00B54511" w:rsidP="001A6E5F">
            <w:pPr>
              <w:spacing w:before="120"/>
            </w:pPr>
          </w:p>
        </w:tc>
      </w:tr>
      <w:tr w:rsidR="00B54511" w:rsidRPr="00A414C1" w14:paraId="70C5D62B" w14:textId="77777777" w:rsidTr="001A6E5F">
        <w:trPr>
          <w:trHeight w:val="960"/>
        </w:trPr>
        <w:tc>
          <w:tcPr>
            <w:tcW w:w="2500" w:type="pct"/>
            <w:tcBorders>
              <w:top w:val="nil"/>
              <w:left w:val="nil"/>
              <w:bottom w:val="nil"/>
              <w:right w:val="nil"/>
              <w:tl2br w:val="nil"/>
              <w:tr2bl w:val="nil"/>
            </w:tcBorders>
          </w:tcPr>
          <w:p w14:paraId="629C9FF1" w14:textId="77777777" w:rsidR="00B54511" w:rsidRPr="00A414C1" w:rsidRDefault="00B54511" w:rsidP="001A6E5F">
            <w:pPr>
              <w:spacing w:before="120"/>
            </w:pPr>
            <w:r w:rsidRPr="00A414C1">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DB0C016" w14:textId="77777777" w:rsidR="00B54511" w:rsidRPr="00A414C1" w:rsidRDefault="00B54511" w:rsidP="001A6E5F">
            <w:pPr>
              <w:spacing w:before="120"/>
            </w:pPr>
          </w:p>
        </w:tc>
      </w:tr>
    </w:tbl>
    <w:p w14:paraId="70B62914" w14:textId="77777777" w:rsidR="00B54511" w:rsidRPr="00A414C1" w:rsidRDefault="00B54511" w:rsidP="00B54511">
      <w:pPr>
        <w:shd w:val="clear" w:color="auto" w:fill="FFFFFF"/>
        <w:spacing w:before="120"/>
      </w:pPr>
      <w:r w:rsidRPr="00A414C1">
        <w:t>До заяви додаються*:</w:t>
      </w:r>
    </w:p>
    <w:p w14:paraId="1752CF0B"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особу;</w:t>
      </w:r>
    </w:p>
    <w:p w14:paraId="5EDD8653"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повноваження діяти від імені особи;</w:t>
      </w:r>
    </w:p>
    <w:p w14:paraId="73771A3B"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про присвоєння податкового номера;</w:t>
      </w:r>
    </w:p>
    <w:p w14:paraId="3B3641D8"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землеустрою;</w:t>
      </w:r>
    </w:p>
    <w:p w14:paraId="2B88D16A"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оцінки земель;</w:t>
      </w:r>
    </w:p>
    <w:p w14:paraId="3AD69019"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w:t>
      </w:r>
      <w:proofErr w:type="spellStart"/>
      <w:r w:rsidRPr="00A414C1">
        <w:t>Держгеокадастру</w:t>
      </w:r>
      <w:proofErr w:type="spellEnd"/>
      <w:r w:rsidRPr="00A414C1">
        <w:t xml:space="preserve"> про внесення відомостей (змін до них) про державний кордон України до Державного земельного кадастру;</w:t>
      </w:r>
    </w:p>
    <w:p w14:paraId="5462D896"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документи щодо демаркації, редемаркації, делімітації державного кордону України;</w:t>
      </w:r>
    </w:p>
    <w:p w14:paraId="6F1BD399" w14:textId="77777777" w:rsidR="00B54511" w:rsidRPr="00A414C1" w:rsidRDefault="00B54511" w:rsidP="00B54511">
      <w:pPr>
        <w:shd w:val="clear" w:color="auto" w:fill="FFFFFF"/>
        <w:spacing w:before="120"/>
      </w:pPr>
      <w:r w:rsidRPr="00A414C1">
        <w:rPr>
          <w:rFonts w:eastAsia="Arial Unicode MS"/>
        </w:rPr>
        <w:t>€</w:t>
      </w:r>
      <w:r w:rsidRPr="00A414C1">
        <w:t xml:space="preserve"> електронний документ;</w:t>
      </w:r>
    </w:p>
    <w:p w14:paraId="19917E02"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Верховної Ради України, органу виконавчої влади, органу місцевого самоврядування;</w:t>
      </w:r>
    </w:p>
    <w:p w14:paraId="7D9BDC14" w14:textId="77777777" w:rsidR="00B54511" w:rsidRPr="00A414C1" w:rsidRDefault="00B54511" w:rsidP="00B54511">
      <w:pPr>
        <w:shd w:val="clear" w:color="auto" w:fill="FFFFFF"/>
        <w:spacing w:before="120"/>
      </w:pPr>
      <w:r w:rsidRPr="00A414C1">
        <w:rPr>
          <w:rFonts w:eastAsia="Arial Unicode MS"/>
        </w:rPr>
        <w:t>€</w:t>
      </w:r>
      <w:r w:rsidRPr="00A414C1">
        <w:t xml:space="preserve"> договір;</w:t>
      </w:r>
    </w:p>
    <w:p w14:paraId="5F56E4CC"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суду;</w:t>
      </w:r>
    </w:p>
    <w:p w14:paraId="239457ED" w14:textId="77777777" w:rsidR="00B54511" w:rsidRPr="00A414C1" w:rsidRDefault="00B54511" w:rsidP="00B54511">
      <w:pPr>
        <w:shd w:val="clear" w:color="auto" w:fill="FFFFFF"/>
        <w:spacing w:before="120"/>
        <w:jc w:val="both"/>
      </w:pPr>
      <w:r w:rsidRPr="00A414C1">
        <w:rPr>
          <w:rFonts w:eastAsia="Arial Unicode MS"/>
        </w:rPr>
        <w:t>€</w:t>
      </w:r>
      <w:r w:rsidRPr="00A414C1">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0CFDF591"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5C286AF"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У разі застосування норм статті 121 Земельного кодексу України в квадраті ставиться символ “V”.</w:t>
      </w:r>
    </w:p>
    <w:p w14:paraId="12B5943C" w14:textId="77777777" w:rsidR="00B54511" w:rsidRPr="00A414C1" w:rsidRDefault="00B54511" w:rsidP="00B54511">
      <w:pPr>
        <w:shd w:val="clear" w:color="auto" w:fill="FFFFFF"/>
        <w:spacing w:before="120"/>
      </w:pPr>
      <w:r w:rsidRPr="00A414C1">
        <w:t>Інформацію про результати розгляду заяви прошу надати:</w:t>
      </w:r>
    </w:p>
    <w:p w14:paraId="5B047F29" w14:textId="77777777" w:rsidR="00B54511" w:rsidRPr="00A414C1" w:rsidRDefault="00B54511" w:rsidP="00B54511">
      <w:pPr>
        <w:shd w:val="clear" w:color="auto" w:fill="FFFFFF"/>
        <w:spacing w:before="120"/>
      </w:pPr>
      <w:r w:rsidRPr="00A414C1">
        <w:rPr>
          <w:rFonts w:eastAsia="Arial Unicode MS"/>
        </w:rPr>
        <w:t>€</w:t>
      </w:r>
      <w:r w:rsidRPr="00A414C1">
        <w:t xml:space="preserve"> </w:t>
      </w:r>
      <w:r w:rsidRPr="00A414C1">
        <w:rPr>
          <w:rStyle w:val="st42"/>
        </w:rPr>
        <w:t>у паперовій формі у центрі надання адміністративних послуг ______________________________________________________________________________</w:t>
      </w:r>
    </w:p>
    <w:p w14:paraId="568F3F08"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t xml:space="preserve"> </w:t>
      </w:r>
      <w:r w:rsidRPr="00A414C1">
        <w:rPr>
          <w:rStyle w:val="st42"/>
        </w:rPr>
        <w:t>в електронній формі:</w:t>
      </w:r>
    </w:p>
    <w:p w14:paraId="5071E867"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3CED90BC" w14:textId="77777777" w:rsidR="00B54511" w:rsidRPr="00A414C1" w:rsidRDefault="00B54511" w:rsidP="00B54511">
      <w:pPr>
        <w:shd w:val="clear" w:color="auto" w:fill="FFFFFF"/>
        <w:spacing w:before="120" w:after="120"/>
      </w:pPr>
      <w:r w:rsidRPr="00A414C1">
        <w:rPr>
          <w:rFonts w:eastAsia="Arial Unicode MS"/>
        </w:rPr>
        <w:t>€</w:t>
      </w:r>
      <w:r w:rsidRPr="00A414C1">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A414C1" w14:paraId="3E939B76" w14:textId="77777777" w:rsidTr="001A6E5F">
        <w:tc>
          <w:tcPr>
            <w:tcW w:w="4543" w:type="dxa"/>
            <w:gridSpan w:val="2"/>
            <w:tcBorders>
              <w:top w:val="nil"/>
              <w:left w:val="nil"/>
              <w:bottom w:val="nil"/>
              <w:right w:val="nil"/>
              <w:tl2br w:val="nil"/>
              <w:tr2bl w:val="nil"/>
            </w:tcBorders>
          </w:tcPr>
          <w:p w14:paraId="00D6438F" w14:textId="77777777" w:rsidR="00B54511" w:rsidRPr="00A414C1" w:rsidRDefault="00B54511" w:rsidP="001A6E5F">
            <w:pPr>
              <w:ind w:rightChars="15" w:right="36"/>
              <w:jc w:val="center"/>
            </w:pPr>
            <w:r w:rsidRPr="00A414C1">
              <w:lastRenderedPageBreak/>
              <w:br w:type="page"/>
              <w:t xml:space="preserve"> </w:t>
            </w:r>
          </w:p>
        </w:tc>
        <w:tc>
          <w:tcPr>
            <w:tcW w:w="795" w:type="dxa"/>
            <w:tcBorders>
              <w:top w:val="nil"/>
              <w:left w:val="nil"/>
              <w:bottom w:val="nil"/>
              <w:right w:val="nil"/>
              <w:tl2br w:val="nil"/>
              <w:tr2bl w:val="nil"/>
            </w:tcBorders>
          </w:tcPr>
          <w:p w14:paraId="36EA6E76"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5A9C7078" w14:textId="77777777" w:rsidR="00B54511" w:rsidRPr="00A414C1" w:rsidRDefault="00B54511" w:rsidP="001A6E5F">
            <w:pPr>
              <w:jc w:val="center"/>
            </w:pPr>
            <w:r w:rsidRPr="00A414C1">
              <w:t>Службова інформація</w:t>
            </w:r>
          </w:p>
        </w:tc>
      </w:tr>
      <w:tr w:rsidR="00B54511" w:rsidRPr="00A414C1" w14:paraId="7B8B3DCD" w14:textId="77777777" w:rsidTr="001A6E5F">
        <w:tc>
          <w:tcPr>
            <w:tcW w:w="4543" w:type="dxa"/>
            <w:gridSpan w:val="2"/>
            <w:tcBorders>
              <w:top w:val="nil"/>
              <w:left w:val="nil"/>
              <w:bottom w:val="nil"/>
              <w:right w:val="nil"/>
              <w:tl2br w:val="nil"/>
              <w:tr2bl w:val="nil"/>
            </w:tcBorders>
          </w:tcPr>
          <w:p w14:paraId="3FBFDEF9"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3ED9DFE2"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476EAA62" w14:textId="77777777" w:rsidR="00B54511" w:rsidRPr="00A414C1" w:rsidRDefault="00B54511" w:rsidP="001A6E5F">
            <w:pPr>
              <w:jc w:val="center"/>
            </w:pPr>
            <w:r w:rsidRPr="00A414C1">
              <w:t>Реєстраційний номер заяви</w:t>
            </w:r>
          </w:p>
        </w:tc>
      </w:tr>
      <w:tr w:rsidR="00B54511" w:rsidRPr="00A414C1" w14:paraId="10AE3FCC" w14:textId="77777777" w:rsidTr="001A6E5F">
        <w:tc>
          <w:tcPr>
            <w:tcW w:w="4543" w:type="dxa"/>
            <w:gridSpan w:val="2"/>
            <w:tcBorders>
              <w:top w:val="nil"/>
              <w:left w:val="nil"/>
              <w:bottom w:val="nil"/>
              <w:right w:val="nil"/>
              <w:tl2br w:val="nil"/>
              <w:tr2bl w:val="nil"/>
            </w:tcBorders>
          </w:tcPr>
          <w:p w14:paraId="27CED743"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4524ED7F"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4B7F7E8" w14:textId="77777777" w:rsidR="00B54511" w:rsidRPr="00A414C1" w:rsidRDefault="00B54511" w:rsidP="001A6E5F">
            <w:pPr>
              <w:jc w:val="center"/>
            </w:pPr>
          </w:p>
        </w:tc>
      </w:tr>
      <w:tr w:rsidR="00B54511" w:rsidRPr="00A414C1" w14:paraId="3F8A2F49" w14:textId="77777777" w:rsidTr="001A6E5F">
        <w:tc>
          <w:tcPr>
            <w:tcW w:w="4543" w:type="dxa"/>
            <w:gridSpan w:val="2"/>
            <w:tcBorders>
              <w:top w:val="nil"/>
              <w:left w:val="nil"/>
              <w:bottom w:val="nil"/>
              <w:right w:val="nil"/>
              <w:tl2br w:val="nil"/>
              <w:tr2bl w:val="nil"/>
            </w:tcBorders>
          </w:tcPr>
          <w:p w14:paraId="07D237A6" w14:textId="77777777" w:rsidR="00B54511" w:rsidRPr="00A414C1" w:rsidRDefault="00B54511" w:rsidP="001A6E5F"/>
        </w:tc>
        <w:tc>
          <w:tcPr>
            <w:tcW w:w="795" w:type="dxa"/>
            <w:tcBorders>
              <w:top w:val="nil"/>
              <w:left w:val="nil"/>
              <w:bottom w:val="nil"/>
              <w:right w:val="nil"/>
              <w:tl2br w:val="nil"/>
              <w:tr2bl w:val="nil"/>
            </w:tcBorders>
          </w:tcPr>
          <w:p w14:paraId="26AD9A2C"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6D004CAB" w14:textId="77777777" w:rsidR="00B54511" w:rsidRPr="00A414C1" w:rsidRDefault="00B54511" w:rsidP="001A6E5F">
            <w:pPr>
              <w:jc w:val="center"/>
            </w:pPr>
            <w:r w:rsidRPr="00A414C1">
              <w:t>Дата реєстрації заяви</w:t>
            </w:r>
          </w:p>
        </w:tc>
      </w:tr>
      <w:tr w:rsidR="00B54511" w:rsidRPr="00A414C1" w14:paraId="1C4EE189" w14:textId="77777777" w:rsidTr="001A6E5F">
        <w:tc>
          <w:tcPr>
            <w:tcW w:w="4543" w:type="dxa"/>
            <w:gridSpan w:val="2"/>
            <w:tcBorders>
              <w:top w:val="nil"/>
              <w:left w:val="nil"/>
              <w:bottom w:val="single" w:sz="4" w:space="0" w:color="auto"/>
              <w:right w:val="nil"/>
              <w:tl2br w:val="nil"/>
              <w:tr2bl w:val="nil"/>
            </w:tcBorders>
          </w:tcPr>
          <w:p w14:paraId="3344E467" w14:textId="77777777" w:rsidR="00B54511" w:rsidRPr="00A414C1" w:rsidRDefault="00B54511" w:rsidP="001A6E5F">
            <w:pPr>
              <w:jc w:val="center"/>
            </w:pPr>
            <w:r w:rsidRPr="00A414C1">
              <w:t>Підпис заявника</w:t>
            </w:r>
          </w:p>
        </w:tc>
        <w:tc>
          <w:tcPr>
            <w:tcW w:w="795" w:type="dxa"/>
            <w:tcBorders>
              <w:top w:val="nil"/>
              <w:left w:val="nil"/>
              <w:bottom w:val="nil"/>
              <w:right w:val="nil"/>
              <w:tl2br w:val="nil"/>
              <w:tr2bl w:val="nil"/>
            </w:tcBorders>
          </w:tcPr>
          <w:p w14:paraId="74FB17EF"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FD227D4" w14:textId="77777777" w:rsidR="00B54511" w:rsidRPr="00A414C1" w:rsidRDefault="00B54511" w:rsidP="001A6E5F">
            <w:pPr>
              <w:jc w:val="center"/>
            </w:pPr>
          </w:p>
        </w:tc>
      </w:tr>
      <w:tr w:rsidR="00B54511" w:rsidRPr="00A414C1" w14:paraId="4F481018" w14:textId="77777777" w:rsidTr="001A6E5F">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192EFF5E" w14:textId="77777777" w:rsidR="00B54511" w:rsidRPr="00A414C1" w:rsidRDefault="00B54511" w:rsidP="001A6E5F"/>
        </w:tc>
        <w:tc>
          <w:tcPr>
            <w:tcW w:w="795" w:type="dxa"/>
            <w:tcBorders>
              <w:top w:val="nil"/>
              <w:left w:val="single" w:sz="4" w:space="0" w:color="auto"/>
              <w:bottom w:val="nil"/>
              <w:right w:val="nil"/>
              <w:tl2br w:val="nil"/>
              <w:tr2bl w:val="nil"/>
            </w:tcBorders>
          </w:tcPr>
          <w:p w14:paraId="3B076E46"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271E44F4" w14:textId="77777777" w:rsidR="00B54511" w:rsidRPr="00A414C1" w:rsidRDefault="00B54511" w:rsidP="001A6E5F">
            <w:pPr>
              <w:jc w:val="center"/>
            </w:pPr>
            <w:r w:rsidRPr="00A414C1">
              <w:t xml:space="preserve">Прізвище, власне ім’я, </w:t>
            </w:r>
            <w:r w:rsidRPr="00A414C1">
              <w:br/>
              <w:t>по батькові (за наявності) Державного кадастрового реєстратора</w:t>
            </w:r>
          </w:p>
        </w:tc>
      </w:tr>
      <w:tr w:rsidR="00B54511" w:rsidRPr="00A414C1" w14:paraId="4106B100" w14:textId="77777777" w:rsidTr="001A6E5F">
        <w:tc>
          <w:tcPr>
            <w:tcW w:w="4543" w:type="dxa"/>
            <w:gridSpan w:val="2"/>
            <w:tcBorders>
              <w:top w:val="single" w:sz="4" w:space="0" w:color="auto"/>
              <w:left w:val="nil"/>
              <w:bottom w:val="nil"/>
              <w:right w:val="nil"/>
              <w:tl2br w:val="nil"/>
              <w:tr2bl w:val="nil"/>
            </w:tcBorders>
          </w:tcPr>
          <w:p w14:paraId="1A9E3F30" w14:textId="77777777" w:rsidR="00B54511" w:rsidRPr="00A414C1" w:rsidRDefault="00B54511" w:rsidP="001A6E5F">
            <w:pPr>
              <w:jc w:val="center"/>
            </w:pPr>
          </w:p>
          <w:p w14:paraId="43EADF71" w14:textId="77777777" w:rsidR="00B54511" w:rsidRPr="00A414C1" w:rsidRDefault="00B54511" w:rsidP="001A6E5F"/>
        </w:tc>
        <w:tc>
          <w:tcPr>
            <w:tcW w:w="795" w:type="dxa"/>
            <w:tcBorders>
              <w:top w:val="nil"/>
              <w:left w:val="nil"/>
              <w:bottom w:val="nil"/>
              <w:right w:val="nil"/>
              <w:tl2br w:val="nil"/>
              <w:tr2bl w:val="nil"/>
            </w:tcBorders>
          </w:tcPr>
          <w:p w14:paraId="248AC513" w14:textId="77777777" w:rsidR="00B54511" w:rsidRPr="00A414C1" w:rsidRDefault="00B54511" w:rsidP="001A6E5F">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AB72744" w14:textId="77777777" w:rsidR="00B54511" w:rsidRPr="00A414C1" w:rsidRDefault="00B54511" w:rsidP="001A6E5F"/>
          <w:p w14:paraId="5F6A52D6" w14:textId="77777777" w:rsidR="00B54511" w:rsidRPr="00A414C1" w:rsidRDefault="00B54511" w:rsidP="001A6E5F"/>
          <w:p w14:paraId="0CF8D4C1" w14:textId="77777777" w:rsidR="00B54511" w:rsidRPr="00A414C1" w:rsidRDefault="00B54511" w:rsidP="001A6E5F"/>
        </w:tc>
      </w:tr>
      <w:tr w:rsidR="00B54511" w:rsidRPr="00A414C1" w14:paraId="6B683506" w14:textId="77777777" w:rsidTr="001A6E5F">
        <w:tc>
          <w:tcPr>
            <w:tcW w:w="4543" w:type="dxa"/>
            <w:gridSpan w:val="2"/>
            <w:tcBorders>
              <w:top w:val="nil"/>
              <w:left w:val="nil"/>
              <w:bottom w:val="nil"/>
              <w:right w:val="nil"/>
              <w:tl2br w:val="nil"/>
              <w:tr2bl w:val="nil"/>
            </w:tcBorders>
          </w:tcPr>
          <w:p w14:paraId="38C13261" w14:textId="77777777" w:rsidR="00B54511" w:rsidRPr="00A414C1" w:rsidRDefault="00B54511" w:rsidP="001A6E5F">
            <w:r w:rsidRPr="00A414C1">
              <w:t>МП (за наявності)</w:t>
            </w:r>
          </w:p>
        </w:tc>
        <w:tc>
          <w:tcPr>
            <w:tcW w:w="795" w:type="dxa"/>
            <w:tcBorders>
              <w:top w:val="nil"/>
              <w:left w:val="nil"/>
              <w:bottom w:val="nil"/>
              <w:right w:val="nil"/>
              <w:tl2br w:val="nil"/>
              <w:tr2bl w:val="nil"/>
            </w:tcBorders>
          </w:tcPr>
          <w:p w14:paraId="66B683DC"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02ED79D9" w14:textId="77777777" w:rsidR="00B54511" w:rsidRPr="00A414C1" w:rsidRDefault="00B54511" w:rsidP="001A6E5F">
            <w:pPr>
              <w:jc w:val="center"/>
            </w:pPr>
            <w:r w:rsidRPr="00A414C1">
              <w:t>Підпис Державного кадастрового реєстратора</w:t>
            </w:r>
          </w:p>
        </w:tc>
      </w:tr>
      <w:tr w:rsidR="00B54511" w:rsidRPr="00A414C1" w14:paraId="3E6F04C1" w14:textId="77777777" w:rsidTr="001A6E5F">
        <w:tc>
          <w:tcPr>
            <w:tcW w:w="2664" w:type="dxa"/>
            <w:tcBorders>
              <w:top w:val="nil"/>
              <w:left w:val="nil"/>
              <w:bottom w:val="nil"/>
              <w:right w:val="nil"/>
              <w:tl2br w:val="nil"/>
              <w:tr2bl w:val="nil"/>
            </w:tcBorders>
          </w:tcPr>
          <w:p w14:paraId="17C7140E" w14:textId="77777777" w:rsidR="00B54511" w:rsidRPr="00A414C1" w:rsidRDefault="00B54511" w:rsidP="001A6E5F">
            <w:pPr>
              <w:jc w:val="center"/>
            </w:pPr>
            <w:r w:rsidRPr="00A414C1">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B5924A4" w14:textId="77777777" w:rsidR="00B54511" w:rsidRPr="00A414C1" w:rsidRDefault="00B54511" w:rsidP="001A6E5F">
            <w:pPr>
              <w:jc w:val="center"/>
            </w:pPr>
          </w:p>
        </w:tc>
        <w:tc>
          <w:tcPr>
            <w:tcW w:w="795" w:type="dxa"/>
            <w:tcBorders>
              <w:top w:val="nil"/>
              <w:left w:val="nil"/>
              <w:bottom w:val="nil"/>
              <w:right w:val="nil"/>
              <w:tl2br w:val="nil"/>
              <w:tr2bl w:val="nil"/>
            </w:tcBorders>
          </w:tcPr>
          <w:p w14:paraId="35DF9353"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D23B8A2" w14:textId="77777777" w:rsidR="00B54511" w:rsidRPr="00A414C1" w:rsidRDefault="00B54511" w:rsidP="001A6E5F"/>
        </w:tc>
      </w:tr>
    </w:tbl>
    <w:p w14:paraId="44163B27" w14:textId="77777777" w:rsidR="00B54511" w:rsidRPr="00A414C1" w:rsidRDefault="00B54511" w:rsidP="00B54511">
      <w:pPr>
        <w:shd w:val="clear" w:color="auto" w:fill="FFFFFF"/>
      </w:pPr>
      <w:r w:rsidRPr="00A414C1">
        <w:t>МП</w:t>
      </w:r>
    </w:p>
    <w:p w14:paraId="23E8153F" w14:textId="77777777" w:rsidR="00B54511" w:rsidRPr="00A414C1" w:rsidRDefault="00B54511" w:rsidP="00B54511">
      <w:pPr>
        <w:spacing w:before="120" w:after="120"/>
        <w:jc w:val="both"/>
        <w:rPr>
          <w:sz w:val="20"/>
          <w:szCs w:val="20"/>
        </w:rPr>
      </w:pPr>
      <w:r w:rsidRPr="00A414C1">
        <w:rPr>
          <w:sz w:val="20"/>
          <w:szCs w:val="20"/>
        </w:rPr>
        <w:t>__________</w:t>
      </w:r>
    </w:p>
    <w:p w14:paraId="1983CFB5" w14:textId="77777777" w:rsidR="00B54511" w:rsidRPr="00A414C1" w:rsidRDefault="00B54511" w:rsidP="00B54511">
      <w:pPr>
        <w:spacing w:after="200" w:line="276" w:lineRule="auto"/>
        <w:jc w:val="both"/>
        <w:rPr>
          <w:lang w:eastAsia="uk-UA"/>
        </w:rPr>
      </w:pPr>
      <w:r w:rsidRPr="00A414C1">
        <w:rPr>
          <w:sz w:val="20"/>
          <w:szCs w:val="20"/>
        </w:rPr>
        <w:t>*Не застосовується у випадку, передбаченому пунктом 121</w:t>
      </w:r>
      <w:r w:rsidRPr="00A414C1">
        <w:rPr>
          <w:sz w:val="20"/>
          <w:szCs w:val="20"/>
          <w:vertAlign w:val="superscript"/>
        </w:rPr>
        <w:t>1</w:t>
      </w:r>
      <w:r w:rsidRPr="00A414C1">
        <w:rPr>
          <w:sz w:val="20"/>
          <w:szCs w:val="20"/>
        </w:rPr>
        <w:t xml:space="preserve"> Порядку ведення Державного земельного кадастру.</w:t>
      </w:r>
    </w:p>
    <w:p w14:paraId="70C4009B" w14:textId="77777777" w:rsidR="00B54511" w:rsidRPr="00A414C1" w:rsidRDefault="00B54511" w:rsidP="00B54511">
      <w:pPr>
        <w:jc w:val="both"/>
        <w:rPr>
          <w:sz w:val="20"/>
          <w:szCs w:val="20"/>
        </w:rPr>
      </w:pPr>
    </w:p>
    <w:p w14:paraId="2A5840CE" w14:textId="77777777" w:rsidR="00B54511" w:rsidRPr="00A414C1" w:rsidRDefault="00B54511" w:rsidP="00B54511">
      <w:pPr>
        <w:shd w:val="clear" w:color="auto" w:fill="FFFFFF"/>
        <w:spacing w:before="60" w:after="60"/>
        <w:jc w:val="center"/>
      </w:pPr>
    </w:p>
    <w:p w14:paraId="16BAFA7A" w14:textId="77777777" w:rsidR="00B54511" w:rsidRPr="00A414C1" w:rsidRDefault="00B54511" w:rsidP="00B54511">
      <w:pPr>
        <w:shd w:val="clear" w:color="auto" w:fill="FFFFFF"/>
        <w:spacing w:before="60" w:after="60"/>
        <w:jc w:val="center"/>
      </w:pPr>
    </w:p>
    <w:p w14:paraId="1E27D36B" w14:textId="77777777" w:rsidR="00B54511" w:rsidRPr="00A414C1" w:rsidRDefault="00B54511" w:rsidP="00B54511">
      <w:pPr>
        <w:shd w:val="clear" w:color="auto" w:fill="FFFFFF"/>
        <w:spacing w:before="60" w:after="60"/>
        <w:jc w:val="center"/>
      </w:pPr>
    </w:p>
    <w:p w14:paraId="78E67314" w14:textId="77777777" w:rsidR="00B54511" w:rsidRPr="00A414C1" w:rsidRDefault="00B54511" w:rsidP="00B54511">
      <w:pPr>
        <w:shd w:val="clear" w:color="auto" w:fill="FFFFFF"/>
        <w:spacing w:before="60" w:after="60"/>
        <w:jc w:val="center"/>
      </w:pPr>
    </w:p>
    <w:p w14:paraId="3BD9C3D9" w14:textId="77777777" w:rsidR="00B54511" w:rsidRPr="00A414C1" w:rsidRDefault="00B54511" w:rsidP="00B54511">
      <w:pPr>
        <w:shd w:val="clear" w:color="auto" w:fill="FFFFFF"/>
        <w:spacing w:before="60" w:after="60"/>
        <w:jc w:val="center"/>
      </w:pPr>
    </w:p>
    <w:p w14:paraId="2C3B1FCB" w14:textId="77777777" w:rsidR="00B54511" w:rsidRPr="00A414C1" w:rsidRDefault="00B54511" w:rsidP="00B54511">
      <w:pPr>
        <w:shd w:val="clear" w:color="auto" w:fill="FFFFFF"/>
        <w:spacing w:before="60" w:after="60"/>
        <w:jc w:val="center"/>
        <w:rPr>
          <w:sz w:val="28"/>
          <w:szCs w:val="28"/>
        </w:rPr>
      </w:pPr>
    </w:p>
    <w:p w14:paraId="733F7EEB" w14:textId="77777777" w:rsidR="00B54511" w:rsidRPr="00A414C1" w:rsidRDefault="00B54511" w:rsidP="00B54511">
      <w:pPr>
        <w:shd w:val="clear" w:color="auto" w:fill="FFFFFF"/>
        <w:spacing w:before="60" w:after="60"/>
        <w:jc w:val="center"/>
        <w:rPr>
          <w:sz w:val="28"/>
          <w:szCs w:val="28"/>
        </w:rPr>
      </w:pPr>
    </w:p>
    <w:p w14:paraId="65F4E4D8" w14:textId="77777777" w:rsidR="00B54511" w:rsidRPr="00A414C1" w:rsidRDefault="00B54511" w:rsidP="00B54511">
      <w:pPr>
        <w:shd w:val="clear" w:color="auto" w:fill="FFFFFF"/>
        <w:spacing w:before="60" w:after="60"/>
        <w:jc w:val="center"/>
        <w:rPr>
          <w:sz w:val="28"/>
          <w:szCs w:val="28"/>
        </w:rPr>
      </w:pPr>
    </w:p>
    <w:p w14:paraId="7EFC2CD3" w14:textId="77777777" w:rsidR="00B54511" w:rsidRPr="00A414C1" w:rsidRDefault="00B54511" w:rsidP="00B54511">
      <w:pPr>
        <w:shd w:val="clear" w:color="auto" w:fill="FFFFFF"/>
        <w:spacing w:before="60" w:after="60"/>
        <w:jc w:val="center"/>
        <w:rPr>
          <w:sz w:val="28"/>
          <w:szCs w:val="28"/>
        </w:rPr>
      </w:pPr>
    </w:p>
    <w:p w14:paraId="2B508C3F" w14:textId="77777777" w:rsidR="00B54511" w:rsidRPr="00A414C1" w:rsidRDefault="00B54511" w:rsidP="00B54511">
      <w:pPr>
        <w:shd w:val="clear" w:color="auto" w:fill="FFFFFF"/>
        <w:spacing w:before="60" w:after="60"/>
        <w:jc w:val="center"/>
        <w:rPr>
          <w:sz w:val="28"/>
          <w:szCs w:val="28"/>
        </w:rPr>
      </w:pPr>
    </w:p>
    <w:p w14:paraId="4C210E73" w14:textId="77777777" w:rsidR="00B54511" w:rsidRPr="00A414C1" w:rsidRDefault="00B54511" w:rsidP="00B54511">
      <w:pPr>
        <w:shd w:val="clear" w:color="auto" w:fill="FFFFFF"/>
        <w:spacing w:before="60" w:after="60"/>
        <w:jc w:val="center"/>
        <w:rPr>
          <w:sz w:val="28"/>
          <w:szCs w:val="28"/>
        </w:rPr>
      </w:pPr>
    </w:p>
    <w:p w14:paraId="0C0CEB9F" w14:textId="77777777" w:rsidR="00DD1C0E" w:rsidRPr="00A414C1" w:rsidRDefault="00DD1C0E" w:rsidP="00B54511">
      <w:pPr>
        <w:shd w:val="clear" w:color="auto" w:fill="FFFFFF"/>
        <w:spacing w:before="60" w:after="60"/>
        <w:jc w:val="center"/>
        <w:rPr>
          <w:sz w:val="28"/>
          <w:szCs w:val="28"/>
        </w:rPr>
      </w:pPr>
    </w:p>
    <w:p w14:paraId="3927F6E6" w14:textId="77777777" w:rsidR="00DD1C0E" w:rsidRPr="00A414C1" w:rsidRDefault="00DD1C0E" w:rsidP="00B54511">
      <w:pPr>
        <w:shd w:val="clear" w:color="auto" w:fill="FFFFFF"/>
        <w:spacing w:before="60" w:after="60"/>
        <w:jc w:val="center"/>
        <w:rPr>
          <w:sz w:val="28"/>
          <w:szCs w:val="28"/>
        </w:rPr>
      </w:pPr>
    </w:p>
    <w:p w14:paraId="6DBAB711" w14:textId="77777777" w:rsidR="00DD1C0E" w:rsidRPr="00A414C1" w:rsidRDefault="00DD1C0E" w:rsidP="00B54511">
      <w:pPr>
        <w:shd w:val="clear" w:color="auto" w:fill="FFFFFF"/>
        <w:spacing w:before="60" w:after="60"/>
        <w:jc w:val="center"/>
        <w:rPr>
          <w:sz w:val="28"/>
          <w:szCs w:val="28"/>
        </w:rPr>
      </w:pPr>
    </w:p>
    <w:p w14:paraId="45190A32" w14:textId="77777777" w:rsidR="00DD1C0E" w:rsidRPr="00A414C1" w:rsidRDefault="00DD1C0E" w:rsidP="00B54511">
      <w:pPr>
        <w:shd w:val="clear" w:color="auto" w:fill="FFFFFF"/>
        <w:spacing w:before="60" w:after="60"/>
        <w:jc w:val="center"/>
        <w:rPr>
          <w:sz w:val="28"/>
          <w:szCs w:val="28"/>
        </w:rPr>
      </w:pPr>
    </w:p>
    <w:p w14:paraId="2AF8D99D" w14:textId="77777777" w:rsidR="00DD1C0E" w:rsidRPr="00A414C1" w:rsidRDefault="00DD1C0E" w:rsidP="00B54511">
      <w:pPr>
        <w:shd w:val="clear" w:color="auto" w:fill="FFFFFF"/>
        <w:spacing w:before="60" w:after="60"/>
        <w:jc w:val="center"/>
        <w:rPr>
          <w:sz w:val="28"/>
          <w:szCs w:val="28"/>
        </w:rPr>
      </w:pPr>
    </w:p>
    <w:p w14:paraId="2B342925" w14:textId="24BD5EE9" w:rsidR="00B54511" w:rsidRDefault="00B54511" w:rsidP="00B54511">
      <w:pPr>
        <w:shd w:val="clear" w:color="auto" w:fill="FFFFFF"/>
        <w:spacing w:before="60" w:after="60"/>
        <w:jc w:val="center"/>
        <w:rPr>
          <w:sz w:val="28"/>
          <w:szCs w:val="28"/>
        </w:rPr>
      </w:pPr>
    </w:p>
    <w:p w14:paraId="0FEECF83" w14:textId="13888AA4" w:rsidR="00205AA9" w:rsidRDefault="00205AA9" w:rsidP="00B54511">
      <w:pPr>
        <w:shd w:val="clear" w:color="auto" w:fill="FFFFFF"/>
        <w:spacing w:before="60" w:after="60"/>
        <w:jc w:val="center"/>
        <w:rPr>
          <w:sz w:val="28"/>
          <w:szCs w:val="28"/>
        </w:rPr>
      </w:pPr>
    </w:p>
    <w:p w14:paraId="783B660E" w14:textId="00CE8E3B" w:rsidR="00205AA9" w:rsidRDefault="00205AA9" w:rsidP="00B54511">
      <w:pPr>
        <w:shd w:val="clear" w:color="auto" w:fill="FFFFFF"/>
        <w:spacing w:before="60" w:after="60"/>
        <w:jc w:val="center"/>
        <w:rPr>
          <w:sz w:val="28"/>
          <w:szCs w:val="28"/>
        </w:rPr>
      </w:pPr>
    </w:p>
    <w:p w14:paraId="0F33135A" w14:textId="77777777" w:rsidR="00205AA9" w:rsidRPr="00A414C1" w:rsidRDefault="00205AA9" w:rsidP="00B54511">
      <w:pPr>
        <w:shd w:val="clear" w:color="auto" w:fill="FFFFFF"/>
        <w:spacing w:before="60" w:after="60"/>
        <w:jc w:val="center"/>
        <w:rPr>
          <w:sz w:val="28"/>
          <w:szCs w:val="28"/>
        </w:rPr>
      </w:pPr>
    </w:p>
    <w:p w14:paraId="0B1B4257" w14:textId="77777777" w:rsidR="00B54511" w:rsidRPr="00A414C1" w:rsidRDefault="00B54511" w:rsidP="00B54511">
      <w:pPr>
        <w:shd w:val="clear" w:color="auto" w:fill="FFFFFF"/>
        <w:spacing w:before="60" w:after="60"/>
        <w:jc w:val="center"/>
        <w:rPr>
          <w:sz w:val="28"/>
          <w:szCs w:val="28"/>
        </w:rPr>
      </w:pPr>
    </w:p>
    <w:p w14:paraId="3EE2EB09" w14:textId="77777777" w:rsidR="0027061D" w:rsidRPr="00A414C1" w:rsidRDefault="0027061D" w:rsidP="0027061D">
      <w:pPr>
        <w:tabs>
          <w:tab w:val="left" w:pos="4536"/>
        </w:tabs>
        <w:ind w:left="5670"/>
        <w:rPr>
          <w:sz w:val="28"/>
          <w:szCs w:val="28"/>
        </w:rPr>
      </w:pPr>
      <w:r w:rsidRPr="00A414C1">
        <w:rPr>
          <w:sz w:val="28"/>
          <w:szCs w:val="28"/>
        </w:rPr>
        <w:lastRenderedPageBreak/>
        <w:t>ЗАТВЕРДЖЕНО</w:t>
      </w:r>
    </w:p>
    <w:p w14:paraId="225F909D" w14:textId="77777777" w:rsidR="0027061D" w:rsidRPr="00A414C1" w:rsidRDefault="0027061D" w:rsidP="0027061D">
      <w:pPr>
        <w:tabs>
          <w:tab w:val="left" w:pos="4536"/>
        </w:tabs>
        <w:ind w:left="5670"/>
        <w:rPr>
          <w:sz w:val="28"/>
          <w:szCs w:val="28"/>
        </w:rPr>
      </w:pPr>
      <w:r w:rsidRPr="00A414C1">
        <w:rPr>
          <w:sz w:val="28"/>
          <w:szCs w:val="28"/>
        </w:rPr>
        <w:t xml:space="preserve">Наказ Головного управління </w:t>
      </w:r>
    </w:p>
    <w:p w14:paraId="473B906E" w14:textId="77777777" w:rsidR="0027061D" w:rsidRPr="00A414C1" w:rsidRDefault="0027061D" w:rsidP="0027061D">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5320AB0B" w14:textId="77777777" w:rsidR="0027061D" w:rsidRPr="00A414C1" w:rsidRDefault="0027061D" w:rsidP="0027061D">
      <w:pPr>
        <w:ind w:left="5670" w:right="-391"/>
        <w:rPr>
          <w:sz w:val="28"/>
          <w:szCs w:val="28"/>
        </w:rPr>
      </w:pPr>
      <w:r w:rsidRPr="00A414C1">
        <w:rPr>
          <w:sz w:val="28"/>
          <w:szCs w:val="28"/>
        </w:rPr>
        <w:t xml:space="preserve">_______________ № _____ </w:t>
      </w:r>
    </w:p>
    <w:p w14:paraId="6279D832" w14:textId="77777777" w:rsidR="0027061D" w:rsidRDefault="0027061D" w:rsidP="00B54511">
      <w:pPr>
        <w:pStyle w:val="rvps14"/>
        <w:shd w:val="clear" w:color="auto" w:fill="FFFFFF"/>
        <w:spacing w:before="0" w:beforeAutospacing="0" w:after="0" w:afterAutospacing="0"/>
        <w:jc w:val="center"/>
        <w:rPr>
          <w:rStyle w:val="afb"/>
        </w:rPr>
      </w:pPr>
    </w:p>
    <w:p w14:paraId="2FCCCB8A" w14:textId="5B8A44AF" w:rsidR="00B54511" w:rsidRPr="00A414C1" w:rsidRDefault="00B54511" w:rsidP="00B54511">
      <w:pPr>
        <w:pStyle w:val="rvps14"/>
        <w:shd w:val="clear" w:color="auto" w:fill="FFFFFF"/>
        <w:spacing w:before="0" w:beforeAutospacing="0" w:after="0" w:afterAutospacing="0"/>
        <w:jc w:val="center"/>
        <w:rPr>
          <w:rStyle w:val="afb"/>
        </w:rPr>
      </w:pPr>
      <w:r w:rsidRPr="00A414C1">
        <w:rPr>
          <w:rStyle w:val="afb"/>
        </w:rPr>
        <w:t>ТИПОВА ІНФОРМАЦІЙНА КАРТКА АДМІНІСТРАТИВНОЇ ПОСЛУГИ</w:t>
      </w:r>
    </w:p>
    <w:p w14:paraId="5EA92EFE" w14:textId="3DA7672E" w:rsidR="006C2B27" w:rsidRPr="00A414C1" w:rsidRDefault="00B54511" w:rsidP="006C2B27">
      <w:pPr>
        <w:shd w:val="clear" w:color="auto" w:fill="FFFFFF"/>
        <w:jc w:val="center"/>
        <w:rPr>
          <w:iCs/>
          <w:caps/>
          <w:u w:val="single"/>
        </w:rPr>
      </w:pPr>
      <w:r w:rsidRPr="00A414C1">
        <w:rPr>
          <w:iCs/>
          <w:caps/>
          <w:u w:val="single"/>
        </w:rPr>
        <w:t xml:space="preserve">Державна реєстрація меліоративної мережі </w:t>
      </w:r>
      <w:r w:rsidRPr="00A414C1">
        <w:rPr>
          <w:iCs/>
          <w:caps/>
          <w:strike/>
          <w:u w:val="single"/>
        </w:rPr>
        <w:t xml:space="preserve"> </w:t>
      </w:r>
    </w:p>
    <w:p w14:paraId="1B7CB984" w14:textId="17716E09" w:rsidR="00B54511" w:rsidRPr="00A414C1" w:rsidRDefault="00B54511" w:rsidP="00B54511">
      <w:pPr>
        <w:shd w:val="clear" w:color="auto" w:fill="FFFFFF"/>
        <w:jc w:val="center"/>
        <w:rPr>
          <w:iCs/>
          <w:caps/>
          <w:u w:val="single"/>
        </w:rPr>
      </w:pPr>
      <w:r w:rsidRPr="00A414C1">
        <w:rPr>
          <w:iCs/>
          <w:caps/>
          <w:u w:val="single"/>
        </w:rPr>
        <w:t>з видачею витягу з Державного земельного кадастру</w:t>
      </w:r>
    </w:p>
    <w:p w14:paraId="1AE5BE5E" w14:textId="77777777" w:rsidR="00B54511" w:rsidRPr="00A414C1" w:rsidRDefault="00B54511" w:rsidP="00B54511">
      <w:pPr>
        <w:jc w:val="center"/>
        <w:rPr>
          <w:sz w:val="16"/>
          <w:szCs w:val="16"/>
        </w:rPr>
      </w:pPr>
      <w:r w:rsidRPr="00A414C1">
        <w:rPr>
          <w:sz w:val="16"/>
          <w:szCs w:val="16"/>
        </w:rPr>
        <w:t xml:space="preserve"> (назва адміністративної послуги)</w:t>
      </w:r>
    </w:p>
    <w:p w14:paraId="5D2F5C44" w14:textId="77777777" w:rsidR="00205AA9" w:rsidRDefault="00205AA9" w:rsidP="00B54511">
      <w:pPr>
        <w:pStyle w:val="rvps14"/>
        <w:shd w:val="clear" w:color="auto" w:fill="FFFFFF"/>
        <w:spacing w:before="0" w:beforeAutospacing="0" w:after="120" w:afterAutospacing="0"/>
        <w:jc w:val="center"/>
        <w:rPr>
          <w:u w:val="single"/>
          <w:lang w:eastAsia="ru-RU"/>
        </w:rPr>
      </w:pPr>
      <w:r w:rsidRPr="00205AA9">
        <w:rPr>
          <w:u w:val="single"/>
          <w:lang w:eastAsia="ru-RU"/>
        </w:rPr>
        <w:t xml:space="preserve">Головне управління </w:t>
      </w:r>
      <w:proofErr w:type="spellStart"/>
      <w:r w:rsidRPr="00205AA9">
        <w:rPr>
          <w:u w:val="single"/>
          <w:lang w:eastAsia="ru-RU"/>
        </w:rPr>
        <w:t>Держгеокадастру</w:t>
      </w:r>
      <w:proofErr w:type="spellEnd"/>
      <w:r w:rsidRPr="00205AA9">
        <w:rPr>
          <w:u w:val="single"/>
          <w:lang w:eastAsia="ru-RU"/>
        </w:rPr>
        <w:t xml:space="preserve"> у Луганській області</w:t>
      </w:r>
    </w:p>
    <w:p w14:paraId="6EA838E7" w14:textId="08A280AF" w:rsidR="00B54511" w:rsidRPr="00A414C1" w:rsidRDefault="00B54511" w:rsidP="00B54511">
      <w:pPr>
        <w:pStyle w:val="rvps14"/>
        <w:shd w:val="clear" w:color="auto" w:fill="FFFFFF"/>
        <w:spacing w:before="0" w:beforeAutospacing="0" w:after="120" w:afterAutospacing="0"/>
        <w:jc w:val="center"/>
        <w:rPr>
          <w:sz w:val="16"/>
          <w:szCs w:val="16"/>
        </w:rPr>
      </w:pPr>
      <w:r w:rsidRPr="00A414C1">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A414C1" w14:paraId="6574F514" w14:textId="77777777" w:rsidTr="001A6E5F">
        <w:tc>
          <w:tcPr>
            <w:tcW w:w="9634" w:type="dxa"/>
            <w:gridSpan w:val="3"/>
            <w:tcMar>
              <w:top w:w="150" w:type="dxa"/>
              <w:left w:w="150" w:type="dxa"/>
              <w:bottom w:w="150" w:type="dxa"/>
              <w:right w:w="150" w:type="dxa"/>
            </w:tcMar>
            <w:vAlign w:val="center"/>
            <w:hideMark/>
          </w:tcPr>
          <w:p w14:paraId="469BE38A" w14:textId="77777777" w:rsidR="00B54511" w:rsidRPr="00A414C1" w:rsidRDefault="00B54511" w:rsidP="001A6E5F">
            <w:pPr>
              <w:spacing w:line="225" w:lineRule="atLeast"/>
              <w:jc w:val="center"/>
              <w:rPr>
                <w:sz w:val="20"/>
                <w:szCs w:val="20"/>
              </w:rPr>
            </w:pPr>
            <w:r w:rsidRPr="00A414C1">
              <w:rPr>
                <w:rStyle w:val="afb"/>
                <w:sz w:val="20"/>
                <w:szCs w:val="20"/>
              </w:rPr>
              <w:t>Інформація про центр надання адміністративних послуг</w:t>
            </w:r>
          </w:p>
        </w:tc>
      </w:tr>
      <w:tr w:rsidR="00B54511" w:rsidRPr="00A414C1" w14:paraId="588A63B2" w14:textId="77777777" w:rsidTr="001A6E5F">
        <w:tc>
          <w:tcPr>
            <w:tcW w:w="4248" w:type="dxa"/>
            <w:gridSpan w:val="2"/>
            <w:tcMar>
              <w:top w:w="150" w:type="dxa"/>
              <w:left w:w="150" w:type="dxa"/>
              <w:bottom w:w="150" w:type="dxa"/>
              <w:right w:w="150" w:type="dxa"/>
            </w:tcMar>
            <w:vAlign w:val="center"/>
            <w:hideMark/>
          </w:tcPr>
          <w:p w14:paraId="52EAF933" w14:textId="77777777" w:rsidR="00B54511" w:rsidRPr="00A414C1" w:rsidRDefault="00B54511"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1B66F9D0" w14:textId="77777777" w:rsidR="00B54511" w:rsidRPr="00A414C1" w:rsidRDefault="00B54511" w:rsidP="001A6E5F">
            <w:pPr>
              <w:spacing w:line="225" w:lineRule="atLeast"/>
              <w:rPr>
                <w:sz w:val="20"/>
                <w:szCs w:val="20"/>
              </w:rPr>
            </w:pPr>
            <w:r w:rsidRPr="00A414C1">
              <w:rPr>
                <w:rStyle w:val="afb"/>
                <w:sz w:val="20"/>
                <w:szCs w:val="20"/>
              </w:rPr>
              <w:t> </w:t>
            </w:r>
          </w:p>
        </w:tc>
      </w:tr>
      <w:tr w:rsidR="00B54511" w:rsidRPr="00A414C1" w14:paraId="70A2C4FB" w14:textId="77777777" w:rsidTr="001A6E5F">
        <w:tc>
          <w:tcPr>
            <w:tcW w:w="575" w:type="dxa"/>
            <w:tcMar>
              <w:top w:w="150" w:type="dxa"/>
              <w:left w:w="150" w:type="dxa"/>
              <w:bottom w:w="150" w:type="dxa"/>
              <w:right w:w="150" w:type="dxa"/>
            </w:tcMar>
            <w:vAlign w:val="center"/>
            <w:hideMark/>
          </w:tcPr>
          <w:p w14:paraId="501F9A46" w14:textId="77777777" w:rsidR="00B54511" w:rsidRPr="00A414C1" w:rsidRDefault="00B54511" w:rsidP="001A6E5F">
            <w:pPr>
              <w:spacing w:line="225" w:lineRule="atLeast"/>
              <w:jc w:val="center"/>
              <w:rPr>
                <w:sz w:val="20"/>
                <w:szCs w:val="20"/>
              </w:rPr>
            </w:pPr>
            <w:r w:rsidRPr="00A414C1">
              <w:rPr>
                <w:rStyle w:val="afb"/>
                <w:sz w:val="20"/>
                <w:szCs w:val="20"/>
              </w:rPr>
              <w:t>1</w:t>
            </w:r>
          </w:p>
        </w:tc>
        <w:tc>
          <w:tcPr>
            <w:tcW w:w="3673" w:type="dxa"/>
            <w:tcMar>
              <w:top w:w="150" w:type="dxa"/>
              <w:left w:w="150" w:type="dxa"/>
              <w:bottom w:w="150" w:type="dxa"/>
              <w:right w:w="150" w:type="dxa"/>
            </w:tcMar>
            <w:vAlign w:val="center"/>
            <w:hideMark/>
          </w:tcPr>
          <w:p w14:paraId="676E5DDF" w14:textId="77777777" w:rsidR="00B54511" w:rsidRPr="00A414C1" w:rsidRDefault="00B54511"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10142A2D" w14:textId="4C15485F" w:rsidR="00B54511" w:rsidRPr="00A414C1" w:rsidRDefault="00B54511" w:rsidP="001A6E5F">
            <w:pPr>
              <w:spacing w:line="225" w:lineRule="atLeast"/>
              <w:jc w:val="both"/>
              <w:rPr>
                <w:sz w:val="20"/>
                <w:szCs w:val="20"/>
              </w:rPr>
            </w:pPr>
          </w:p>
        </w:tc>
      </w:tr>
      <w:tr w:rsidR="00B54511" w:rsidRPr="00A414C1" w14:paraId="138A145A" w14:textId="77777777" w:rsidTr="001A6E5F">
        <w:tc>
          <w:tcPr>
            <w:tcW w:w="575" w:type="dxa"/>
            <w:tcMar>
              <w:top w:w="150" w:type="dxa"/>
              <w:left w:w="150" w:type="dxa"/>
              <w:bottom w:w="150" w:type="dxa"/>
              <w:right w:w="150" w:type="dxa"/>
            </w:tcMar>
            <w:vAlign w:val="center"/>
            <w:hideMark/>
          </w:tcPr>
          <w:p w14:paraId="2F6BB9B6" w14:textId="77777777" w:rsidR="00B54511" w:rsidRPr="00A414C1" w:rsidRDefault="00B54511" w:rsidP="001A6E5F">
            <w:pPr>
              <w:spacing w:line="225" w:lineRule="atLeast"/>
              <w:jc w:val="center"/>
              <w:rPr>
                <w:sz w:val="20"/>
                <w:szCs w:val="20"/>
              </w:rPr>
            </w:pPr>
            <w:r w:rsidRPr="00A414C1">
              <w:rPr>
                <w:rStyle w:val="afb"/>
                <w:sz w:val="20"/>
                <w:szCs w:val="20"/>
              </w:rPr>
              <w:t>2</w:t>
            </w:r>
          </w:p>
        </w:tc>
        <w:tc>
          <w:tcPr>
            <w:tcW w:w="3673" w:type="dxa"/>
            <w:tcMar>
              <w:top w:w="150" w:type="dxa"/>
              <w:left w:w="150" w:type="dxa"/>
              <w:bottom w:w="150" w:type="dxa"/>
              <w:right w:w="150" w:type="dxa"/>
            </w:tcMar>
            <w:vAlign w:val="center"/>
            <w:hideMark/>
          </w:tcPr>
          <w:p w14:paraId="52C03D94" w14:textId="77777777" w:rsidR="00B54511" w:rsidRPr="00A414C1" w:rsidRDefault="00B54511"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34073507" w14:textId="79732D08" w:rsidR="00B54511" w:rsidRPr="00A414C1" w:rsidRDefault="00B54511" w:rsidP="001A6E5F">
            <w:pPr>
              <w:spacing w:line="225" w:lineRule="atLeast"/>
              <w:jc w:val="both"/>
              <w:rPr>
                <w:sz w:val="20"/>
                <w:szCs w:val="20"/>
              </w:rPr>
            </w:pPr>
          </w:p>
        </w:tc>
      </w:tr>
      <w:tr w:rsidR="00B54511" w:rsidRPr="00A414C1" w14:paraId="63A133FB" w14:textId="77777777" w:rsidTr="001A6E5F">
        <w:tc>
          <w:tcPr>
            <w:tcW w:w="575" w:type="dxa"/>
            <w:tcMar>
              <w:top w:w="150" w:type="dxa"/>
              <w:left w:w="150" w:type="dxa"/>
              <w:bottom w:w="150" w:type="dxa"/>
              <w:right w:w="150" w:type="dxa"/>
            </w:tcMar>
            <w:vAlign w:val="center"/>
            <w:hideMark/>
          </w:tcPr>
          <w:p w14:paraId="333B8D20" w14:textId="77777777" w:rsidR="00B54511" w:rsidRPr="00A414C1" w:rsidRDefault="00B54511" w:rsidP="001A6E5F">
            <w:pPr>
              <w:spacing w:line="225" w:lineRule="atLeast"/>
              <w:jc w:val="center"/>
              <w:rPr>
                <w:sz w:val="20"/>
                <w:szCs w:val="20"/>
              </w:rPr>
            </w:pPr>
            <w:r w:rsidRPr="00A414C1">
              <w:rPr>
                <w:rStyle w:val="afb"/>
                <w:sz w:val="20"/>
                <w:szCs w:val="20"/>
              </w:rPr>
              <w:t>3</w:t>
            </w:r>
          </w:p>
        </w:tc>
        <w:tc>
          <w:tcPr>
            <w:tcW w:w="3673" w:type="dxa"/>
            <w:tcMar>
              <w:top w:w="150" w:type="dxa"/>
              <w:left w:w="150" w:type="dxa"/>
              <w:bottom w:w="150" w:type="dxa"/>
              <w:right w:w="150" w:type="dxa"/>
            </w:tcMar>
            <w:vAlign w:val="center"/>
            <w:hideMark/>
          </w:tcPr>
          <w:p w14:paraId="0EA1C298" w14:textId="77777777" w:rsidR="00B54511" w:rsidRPr="00A414C1" w:rsidRDefault="00B54511"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6EB2FD02" w14:textId="26D8D029" w:rsidR="00B54511" w:rsidRPr="00A414C1" w:rsidRDefault="00B54511" w:rsidP="001A6E5F">
            <w:pPr>
              <w:spacing w:line="225" w:lineRule="atLeast"/>
              <w:jc w:val="both"/>
              <w:rPr>
                <w:sz w:val="20"/>
                <w:szCs w:val="20"/>
              </w:rPr>
            </w:pPr>
          </w:p>
        </w:tc>
      </w:tr>
      <w:tr w:rsidR="00B54511" w:rsidRPr="00A414C1" w14:paraId="43A6B974" w14:textId="77777777" w:rsidTr="001A6E5F">
        <w:tc>
          <w:tcPr>
            <w:tcW w:w="9634" w:type="dxa"/>
            <w:gridSpan w:val="3"/>
            <w:tcMar>
              <w:top w:w="150" w:type="dxa"/>
              <w:left w:w="150" w:type="dxa"/>
              <w:bottom w:w="150" w:type="dxa"/>
              <w:right w:w="150" w:type="dxa"/>
            </w:tcMar>
            <w:vAlign w:val="center"/>
            <w:hideMark/>
          </w:tcPr>
          <w:p w14:paraId="3A540092"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57592B1E" w14:textId="77777777" w:rsidTr="001A6E5F">
        <w:tc>
          <w:tcPr>
            <w:tcW w:w="575" w:type="dxa"/>
            <w:tcMar>
              <w:top w:w="150" w:type="dxa"/>
              <w:left w:w="150" w:type="dxa"/>
              <w:bottom w:w="150" w:type="dxa"/>
              <w:right w:w="150" w:type="dxa"/>
            </w:tcMar>
            <w:vAlign w:val="center"/>
            <w:hideMark/>
          </w:tcPr>
          <w:p w14:paraId="6E257DDD" w14:textId="77777777" w:rsidR="00B54511" w:rsidRPr="00A414C1" w:rsidRDefault="00B54511" w:rsidP="001A6E5F">
            <w:pPr>
              <w:spacing w:line="225" w:lineRule="atLeast"/>
              <w:jc w:val="center"/>
              <w:rPr>
                <w:sz w:val="20"/>
                <w:szCs w:val="20"/>
              </w:rPr>
            </w:pPr>
            <w:r w:rsidRPr="00A414C1">
              <w:rPr>
                <w:rStyle w:val="afb"/>
                <w:sz w:val="20"/>
                <w:szCs w:val="20"/>
              </w:rPr>
              <w:t>4.</w:t>
            </w:r>
          </w:p>
        </w:tc>
        <w:tc>
          <w:tcPr>
            <w:tcW w:w="3673" w:type="dxa"/>
            <w:tcMar>
              <w:top w:w="150" w:type="dxa"/>
              <w:left w:w="150" w:type="dxa"/>
              <w:bottom w:w="150" w:type="dxa"/>
              <w:right w:w="150" w:type="dxa"/>
            </w:tcMar>
            <w:vAlign w:val="center"/>
            <w:hideMark/>
          </w:tcPr>
          <w:p w14:paraId="2F5A889D" w14:textId="77777777" w:rsidR="00B54511" w:rsidRPr="00A414C1" w:rsidRDefault="00B54511" w:rsidP="001A6E5F">
            <w:pPr>
              <w:spacing w:line="225" w:lineRule="atLeast"/>
              <w:jc w:val="center"/>
              <w:rPr>
                <w:sz w:val="20"/>
                <w:szCs w:val="20"/>
              </w:rPr>
            </w:pPr>
            <w:r w:rsidRPr="00A414C1">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B54511" w:rsidRPr="00A414C1" w:rsidRDefault="00B54511" w:rsidP="001A6E5F">
            <w:pPr>
              <w:spacing w:line="225" w:lineRule="atLeast"/>
              <w:jc w:val="both"/>
              <w:rPr>
                <w:sz w:val="20"/>
                <w:szCs w:val="20"/>
              </w:rPr>
            </w:pPr>
            <w:r w:rsidRPr="00A414C1">
              <w:rPr>
                <w:sz w:val="20"/>
                <w:szCs w:val="20"/>
              </w:rPr>
              <w:t xml:space="preserve">Стаття </w:t>
            </w:r>
            <w:r w:rsidRPr="00A414C1">
              <w:rPr>
                <w:rStyle w:val="rvts46"/>
                <w:iCs/>
                <w:sz w:val="20"/>
                <w:szCs w:val="20"/>
                <w:shd w:val="clear" w:color="auto" w:fill="FFFFFF"/>
              </w:rPr>
              <w:t>28</w:t>
            </w:r>
            <w:r w:rsidRPr="00A414C1">
              <w:rPr>
                <w:rStyle w:val="rvts37"/>
                <w:bCs/>
                <w:sz w:val="20"/>
                <w:szCs w:val="20"/>
                <w:shd w:val="clear" w:color="auto" w:fill="FFFFFF"/>
                <w:vertAlign w:val="superscript"/>
              </w:rPr>
              <w:t>1</w:t>
            </w:r>
            <w:r w:rsidRPr="00A414C1">
              <w:rPr>
                <w:sz w:val="20"/>
                <w:szCs w:val="20"/>
              </w:rPr>
              <w:t xml:space="preserve"> Закону України «Про Державний земельний кадастр», </w:t>
            </w:r>
            <w:hyperlink r:id="rId136"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37" w:anchor="n3760" w:tgtFrame="_blank" w:history="1">
              <w:r w:rsidRPr="00A414C1">
                <w:rPr>
                  <w:rStyle w:val="af1"/>
                  <w:rFonts w:eastAsiaTheme="majorEastAsia"/>
                  <w:color w:val="auto"/>
                  <w:sz w:val="20"/>
                  <w:szCs w:val="20"/>
                  <w:u w:val="none"/>
                </w:rPr>
                <w:t>стаття 17</w:t>
              </w:r>
            </w:hyperlink>
            <w:hyperlink r:id="rId138"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4BC17FD1" w14:textId="77777777" w:rsidTr="001A6E5F">
        <w:tc>
          <w:tcPr>
            <w:tcW w:w="575" w:type="dxa"/>
            <w:tcMar>
              <w:top w:w="150" w:type="dxa"/>
              <w:left w:w="150" w:type="dxa"/>
              <w:bottom w:w="150" w:type="dxa"/>
              <w:right w:w="150" w:type="dxa"/>
            </w:tcMar>
            <w:vAlign w:val="center"/>
            <w:hideMark/>
          </w:tcPr>
          <w:p w14:paraId="12D80FDE" w14:textId="77777777" w:rsidR="00B54511" w:rsidRPr="00A414C1" w:rsidRDefault="00B54511" w:rsidP="001A6E5F">
            <w:pPr>
              <w:spacing w:line="225" w:lineRule="atLeast"/>
              <w:jc w:val="center"/>
              <w:rPr>
                <w:sz w:val="20"/>
                <w:szCs w:val="20"/>
              </w:rPr>
            </w:pPr>
            <w:r w:rsidRPr="00A414C1">
              <w:rPr>
                <w:rStyle w:val="afb"/>
                <w:sz w:val="20"/>
                <w:szCs w:val="20"/>
              </w:rPr>
              <w:t>5.</w:t>
            </w:r>
          </w:p>
        </w:tc>
        <w:tc>
          <w:tcPr>
            <w:tcW w:w="3673" w:type="dxa"/>
            <w:tcMar>
              <w:top w:w="150" w:type="dxa"/>
              <w:left w:w="150" w:type="dxa"/>
              <w:bottom w:w="150" w:type="dxa"/>
              <w:right w:w="150" w:type="dxa"/>
            </w:tcMar>
            <w:vAlign w:val="center"/>
            <w:hideMark/>
          </w:tcPr>
          <w:p w14:paraId="05E575B1" w14:textId="77777777" w:rsidR="00B54511" w:rsidRPr="00A414C1" w:rsidRDefault="00B54511" w:rsidP="001A6E5F">
            <w:pPr>
              <w:spacing w:line="225" w:lineRule="atLeast"/>
              <w:jc w:val="center"/>
              <w:rPr>
                <w:sz w:val="20"/>
                <w:szCs w:val="20"/>
              </w:rPr>
            </w:pPr>
            <w:r w:rsidRPr="00A414C1">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B54511" w:rsidRPr="00A414C1" w:rsidRDefault="00B54511" w:rsidP="001A6E5F">
            <w:pPr>
              <w:jc w:val="both"/>
              <w:rPr>
                <w:sz w:val="20"/>
                <w:szCs w:val="20"/>
              </w:rPr>
            </w:pPr>
            <w:r w:rsidRPr="00A414C1">
              <w:rPr>
                <w:sz w:val="20"/>
                <w:szCs w:val="20"/>
              </w:rPr>
              <w:t>Пункти 69</w:t>
            </w:r>
            <w:r w:rsidRPr="00A414C1">
              <w:rPr>
                <w:i/>
                <w:sz w:val="20"/>
                <w:szCs w:val="20"/>
              </w:rPr>
              <w:t>–</w:t>
            </w:r>
            <w:r w:rsidRPr="00A414C1">
              <w:rPr>
                <w:sz w:val="20"/>
                <w:szCs w:val="20"/>
              </w:rPr>
              <w:t>75, 77</w:t>
            </w:r>
            <w:r w:rsidRPr="00A414C1">
              <w:rPr>
                <w:i/>
                <w:sz w:val="20"/>
                <w:szCs w:val="20"/>
              </w:rPr>
              <w:t>–</w:t>
            </w:r>
            <w:r w:rsidRPr="00A414C1">
              <w:rPr>
                <w:sz w:val="20"/>
                <w:szCs w:val="20"/>
              </w:rPr>
              <w:t xml:space="preserve">79, 87, </w:t>
            </w:r>
            <w:r w:rsidRPr="00A414C1">
              <w:rPr>
                <w:sz w:val="20"/>
                <w:szCs w:val="20"/>
                <w:shd w:val="clear" w:color="auto" w:fill="FFFFFF"/>
              </w:rPr>
              <w:t>106</w:t>
            </w:r>
            <w:r w:rsidRPr="00A414C1">
              <w:rPr>
                <w:rStyle w:val="rvts37"/>
                <w:bCs/>
                <w:sz w:val="20"/>
                <w:szCs w:val="20"/>
                <w:shd w:val="clear" w:color="auto" w:fill="FFFFFF"/>
                <w:vertAlign w:val="superscript"/>
              </w:rPr>
              <w:t>2</w:t>
            </w:r>
            <w:r w:rsidRPr="00A414C1">
              <w:rPr>
                <w:i/>
                <w:sz w:val="20"/>
                <w:szCs w:val="20"/>
              </w:rPr>
              <w:t>–</w:t>
            </w:r>
            <w:r w:rsidRPr="00A414C1">
              <w:rPr>
                <w:sz w:val="20"/>
                <w:szCs w:val="20"/>
                <w:shd w:val="clear" w:color="auto" w:fill="FFFFFF"/>
              </w:rPr>
              <w:t>106</w:t>
            </w:r>
            <w:r w:rsidRPr="00A414C1">
              <w:rPr>
                <w:rStyle w:val="rvts37"/>
                <w:bCs/>
                <w:sz w:val="20"/>
                <w:szCs w:val="20"/>
                <w:shd w:val="clear" w:color="auto" w:fill="FFFFFF"/>
                <w:vertAlign w:val="superscript"/>
              </w:rPr>
              <w:t xml:space="preserve">6 </w:t>
            </w:r>
            <w:r w:rsidRPr="00A414C1">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29731531" w14:textId="77777777" w:rsidTr="001A6E5F">
        <w:tc>
          <w:tcPr>
            <w:tcW w:w="575" w:type="dxa"/>
            <w:tcMar>
              <w:top w:w="150" w:type="dxa"/>
              <w:left w:w="150" w:type="dxa"/>
              <w:bottom w:w="150" w:type="dxa"/>
              <w:right w:w="150" w:type="dxa"/>
            </w:tcMar>
            <w:vAlign w:val="center"/>
            <w:hideMark/>
          </w:tcPr>
          <w:p w14:paraId="595142DA" w14:textId="77777777" w:rsidR="00B54511" w:rsidRPr="00A414C1" w:rsidRDefault="00B54511" w:rsidP="001A6E5F">
            <w:pPr>
              <w:spacing w:line="225" w:lineRule="atLeast"/>
              <w:jc w:val="center"/>
              <w:rPr>
                <w:sz w:val="20"/>
                <w:szCs w:val="20"/>
              </w:rPr>
            </w:pPr>
            <w:r w:rsidRPr="00A414C1">
              <w:rPr>
                <w:rStyle w:val="afb"/>
                <w:sz w:val="20"/>
                <w:szCs w:val="20"/>
              </w:rPr>
              <w:t>6.</w:t>
            </w:r>
          </w:p>
        </w:tc>
        <w:tc>
          <w:tcPr>
            <w:tcW w:w="3673" w:type="dxa"/>
            <w:tcMar>
              <w:top w:w="150" w:type="dxa"/>
              <w:left w:w="150" w:type="dxa"/>
              <w:bottom w:w="150" w:type="dxa"/>
              <w:right w:w="150" w:type="dxa"/>
            </w:tcMar>
            <w:vAlign w:val="center"/>
            <w:hideMark/>
          </w:tcPr>
          <w:p w14:paraId="1D7E7B71" w14:textId="77777777" w:rsidR="00B54511" w:rsidRPr="00A414C1" w:rsidRDefault="00B54511" w:rsidP="001A6E5F">
            <w:pPr>
              <w:spacing w:line="225" w:lineRule="atLeast"/>
              <w:jc w:val="center"/>
              <w:rPr>
                <w:sz w:val="20"/>
                <w:szCs w:val="20"/>
              </w:rPr>
            </w:pPr>
            <w:r w:rsidRPr="00A414C1">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B54511" w:rsidRPr="00A414C1" w:rsidRDefault="00B54511" w:rsidP="001A6E5F">
            <w:pPr>
              <w:spacing w:line="225" w:lineRule="atLeast"/>
              <w:rPr>
                <w:sz w:val="20"/>
                <w:szCs w:val="20"/>
              </w:rPr>
            </w:pPr>
          </w:p>
        </w:tc>
      </w:tr>
      <w:tr w:rsidR="00B54511" w:rsidRPr="00A414C1" w14:paraId="6C2DB8B5" w14:textId="77777777" w:rsidTr="001A6E5F">
        <w:tc>
          <w:tcPr>
            <w:tcW w:w="575" w:type="dxa"/>
            <w:tcMar>
              <w:top w:w="150" w:type="dxa"/>
              <w:left w:w="150" w:type="dxa"/>
              <w:bottom w:w="150" w:type="dxa"/>
              <w:right w:w="150" w:type="dxa"/>
            </w:tcMar>
            <w:vAlign w:val="center"/>
            <w:hideMark/>
          </w:tcPr>
          <w:p w14:paraId="3F00B50B" w14:textId="77777777" w:rsidR="00B54511" w:rsidRPr="00A414C1" w:rsidRDefault="00B54511" w:rsidP="001A6E5F">
            <w:pPr>
              <w:spacing w:line="225" w:lineRule="atLeast"/>
              <w:jc w:val="center"/>
              <w:rPr>
                <w:sz w:val="20"/>
                <w:szCs w:val="20"/>
              </w:rPr>
            </w:pPr>
            <w:r w:rsidRPr="00A414C1">
              <w:rPr>
                <w:rStyle w:val="afb"/>
                <w:sz w:val="20"/>
                <w:szCs w:val="20"/>
              </w:rPr>
              <w:t>7.</w:t>
            </w:r>
          </w:p>
        </w:tc>
        <w:tc>
          <w:tcPr>
            <w:tcW w:w="3673" w:type="dxa"/>
            <w:tcMar>
              <w:top w:w="150" w:type="dxa"/>
              <w:left w:w="150" w:type="dxa"/>
              <w:bottom w:w="150" w:type="dxa"/>
              <w:right w:w="150" w:type="dxa"/>
            </w:tcMar>
            <w:vAlign w:val="center"/>
            <w:hideMark/>
          </w:tcPr>
          <w:p w14:paraId="192E4256" w14:textId="77777777" w:rsidR="00B54511" w:rsidRPr="00A414C1" w:rsidRDefault="00B54511"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B54511" w:rsidRPr="00A414C1" w:rsidRDefault="00B54511" w:rsidP="001A6E5F">
            <w:pPr>
              <w:spacing w:line="225" w:lineRule="atLeast"/>
              <w:rPr>
                <w:sz w:val="20"/>
                <w:szCs w:val="20"/>
              </w:rPr>
            </w:pPr>
          </w:p>
        </w:tc>
      </w:tr>
      <w:tr w:rsidR="00B54511" w:rsidRPr="00A414C1" w14:paraId="657E2AC9" w14:textId="77777777" w:rsidTr="001A6E5F">
        <w:tc>
          <w:tcPr>
            <w:tcW w:w="9634" w:type="dxa"/>
            <w:gridSpan w:val="3"/>
            <w:tcMar>
              <w:top w:w="150" w:type="dxa"/>
              <w:left w:w="150" w:type="dxa"/>
              <w:bottom w:w="150" w:type="dxa"/>
              <w:right w:w="150" w:type="dxa"/>
            </w:tcMar>
            <w:vAlign w:val="center"/>
            <w:hideMark/>
          </w:tcPr>
          <w:p w14:paraId="3113F3D6"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267E0EF8" w14:textId="77777777" w:rsidTr="001A6E5F">
        <w:tc>
          <w:tcPr>
            <w:tcW w:w="575" w:type="dxa"/>
            <w:tcMar>
              <w:top w:w="150" w:type="dxa"/>
              <w:left w:w="150" w:type="dxa"/>
              <w:bottom w:w="150" w:type="dxa"/>
              <w:right w:w="150" w:type="dxa"/>
            </w:tcMar>
            <w:vAlign w:val="center"/>
            <w:hideMark/>
          </w:tcPr>
          <w:p w14:paraId="343C5D40" w14:textId="77777777" w:rsidR="00B54511" w:rsidRPr="00A414C1" w:rsidRDefault="00B54511" w:rsidP="001A6E5F">
            <w:pPr>
              <w:spacing w:line="225" w:lineRule="atLeast"/>
              <w:jc w:val="center"/>
              <w:rPr>
                <w:sz w:val="20"/>
                <w:szCs w:val="20"/>
              </w:rPr>
            </w:pPr>
            <w:r w:rsidRPr="00A414C1">
              <w:rPr>
                <w:rStyle w:val="afb"/>
                <w:sz w:val="20"/>
                <w:szCs w:val="20"/>
              </w:rPr>
              <w:lastRenderedPageBreak/>
              <w:t>8.</w:t>
            </w:r>
          </w:p>
        </w:tc>
        <w:tc>
          <w:tcPr>
            <w:tcW w:w="3673" w:type="dxa"/>
            <w:tcMar>
              <w:top w:w="150" w:type="dxa"/>
              <w:left w:w="150" w:type="dxa"/>
              <w:bottom w:w="150" w:type="dxa"/>
              <w:right w:w="150" w:type="dxa"/>
            </w:tcMar>
            <w:vAlign w:val="center"/>
            <w:hideMark/>
          </w:tcPr>
          <w:p w14:paraId="0AD2403D" w14:textId="77777777" w:rsidR="00B54511" w:rsidRPr="00A414C1" w:rsidRDefault="00B54511"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B54511" w:rsidRPr="00A414C1" w:rsidRDefault="00995415" w:rsidP="001A6E5F">
            <w:pPr>
              <w:jc w:val="both"/>
              <w:rPr>
                <w:sz w:val="20"/>
                <w:szCs w:val="20"/>
              </w:rPr>
            </w:pPr>
            <w:r w:rsidRPr="00A414C1">
              <w:rPr>
                <w:sz w:val="20"/>
                <w:szCs w:val="20"/>
              </w:rPr>
              <w:t>Заява про внесення відомостей (змін до них) до Державного земельного кадастру</w:t>
            </w:r>
          </w:p>
        </w:tc>
      </w:tr>
      <w:tr w:rsidR="00B54511" w:rsidRPr="00A414C1" w14:paraId="66055075" w14:textId="77777777" w:rsidTr="001A6E5F">
        <w:tc>
          <w:tcPr>
            <w:tcW w:w="575" w:type="dxa"/>
            <w:tcMar>
              <w:top w:w="150" w:type="dxa"/>
              <w:left w:w="150" w:type="dxa"/>
              <w:bottom w:w="150" w:type="dxa"/>
              <w:right w:w="150" w:type="dxa"/>
            </w:tcMar>
            <w:vAlign w:val="center"/>
            <w:hideMark/>
          </w:tcPr>
          <w:p w14:paraId="4D1106AD" w14:textId="77777777" w:rsidR="00B54511" w:rsidRPr="00A414C1" w:rsidRDefault="00B54511" w:rsidP="001A6E5F">
            <w:pPr>
              <w:spacing w:line="225" w:lineRule="atLeast"/>
              <w:jc w:val="center"/>
              <w:rPr>
                <w:sz w:val="20"/>
                <w:szCs w:val="20"/>
              </w:rPr>
            </w:pPr>
            <w:r w:rsidRPr="00A414C1">
              <w:rPr>
                <w:rStyle w:val="afb"/>
                <w:sz w:val="20"/>
                <w:szCs w:val="20"/>
              </w:rPr>
              <w:t>9.</w:t>
            </w:r>
          </w:p>
        </w:tc>
        <w:tc>
          <w:tcPr>
            <w:tcW w:w="3673" w:type="dxa"/>
            <w:tcMar>
              <w:top w:w="150" w:type="dxa"/>
              <w:left w:w="150" w:type="dxa"/>
              <w:bottom w:w="150" w:type="dxa"/>
              <w:right w:w="150" w:type="dxa"/>
            </w:tcMar>
            <w:vAlign w:val="center"/>
            <w:hideMark/>
          </w:tcPr>
          <w:p w14:paraId="2139F8BC" w14:textId="77777777" w:rsidR="00B54511" w:rsidRPr="00A414C1" w:rsidRDefault="00B54511"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B54511" w:rsidRPr="00A414C1" w:rsidRDefault="00B54511" w:rsidP="001A6E5F">
            <w:pPr>
              <w:jc w:val="both"/>
              <w:rPr>
                <w:sz w:val="20"/>
                <w:szCs w:val="20"/>
              </w:rPr>
            </w:pPr>
            <w:r w:rsidRPr="00A414C1">
              <w:rPr>
                <w:sz w:val="20"/>
                <w:szCs w:val="20"/>
              </w:rPr>
              <w:t xml:space="preserve">1. Заява </w:t>
            </w:r>
            <w:r w:rsidR="00FA4318" w:rsidRPr="00A414C1">
              <w:rPr>
                <w:sz w:val="20"/>
                <w:szCs w:val="20"/>
              </w:rPr>
              <w:t xml:space="preserve">про внесення відомостей (змін до них) до Державного земельного кадастру </w:t>
            </w:r>
            <w:r w:rsidRPr="00A414C1">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5D1F36" w:rsidRPr="00A414C1" w:rsidRDefault="00B54511" w:rsidP="005D1F36">
            <w:pPr>
              <w:jc w:val="both"/>
              <w:rPr>
                <w:sz w:val="20"/>
                <w:szCs w:val="20"/>
              </w:rPr>
            </w:pPr>
            <w:bookmarkStart w:id="153" w:name="n115"/>
            <w:bookmarkEnd w:id="153"/>
            <w:r w:rsidRPr="00A414C1">
              <w:rPr>
                <w:sz w:val="20"/>
                <w:szCs w:val="20"/>
              </w:rPr>
              <w:t xml:space="preserve">2. </w:t>
            </w:r>
            <w:r w:rsidR="00FA4318" w:rsidRPr="00A414C1">
              <w:rPr>
                <w:sz w:val="20"/>
                <w:szCs w:val="20"/>
              </w:rPr>
              <w:t>Документація із землеустрою, інші документи, які згідно з </w:t>
            </w:r>
            <w:hyperlink r:id="rId139" w:anchor="n3182" w:history="1">
              <w:r w:rsidR="00FA4318" w:rsidRPr="00A414C1">
                <w:rPr>
                  <w:rStyle w:val="af1"/>
                  <w:color w:val="auto"/>
                  <w:sz w:val="20"/>
                  <w:szCs w:val="20"/>
                  <w:u w:val="none"/>
                </w:rPr>
                <w:t>пунктом 106</w:t>
              </w:r>
            </w:hyperlink>
            <w:hyperlink r:id="rId140" w:anchor="n3182" w:history="1">
              <w:r w:rsidR="00FA4318" w:rsidRPr="00A414C1">
                <w:rPr>
                  <w:rStyle w:val="af1"/>
                  <w:color w:val="auto"/>
                  <w:sz w:val="20"/>
                  <w:szCs w:val="20"/>
                  <w:u w:val="none"/>
                  <w:vertAlign w:val="superscript"/>
                </w:rPr>
                <w:t>4</w:t>
              </w:r>
            </w:hyperlink>
            <w:r w:rsidR="00FA4318" w:rsidRPr="00A414C1">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w:t>
            </w:r>
            <w:r w:rsidRPr="00A414C1">
              <w:rPr>
                <w:sz w:val="20"/>
                <w:szCs w:val="20"/>
              </w:rPr>
              <w:t xml:space="preserve"> (технічна документація із землеустрою щодо інвентаризації земель;</w:t>
            </w:r>
            <w:bookmarkStart w:id="154" w:name="n119"/>
            <w:bookmarkEnd w:id="154"/>
            <w:r w:rsidRPr="00A414C1">
              <w:rPr>
                <w:sz w:val="20"/>
                <w:szCs w:val="20"/>
              </w:rPr>
              <w:t xml:space="preserve"> інша документація із землеустрою відповідно до  </w:t>
            </w:r>
            <w:hyperlink r:id="rId141" w:anchor="n203" w:tgtFrame="_blank" w:history="1">
              <w:r w:rsidRPr="00A414C1">
                <w:rPr>
                  <w:rStyle w:val="af1"/>
                  <w:rFonts w:eastAsiaTheme="majorEastAsia"/>
                  <w:color w:val="auto"/>
                  <w:sz w:val="20"/>
                  <w:szCs w:val="20"/>
                  <w:u w:val="none"/>
                </w:rPr>
                <w:t>статті 25</w:t>
              </w:r>
            </w:hyperlink>
            <w:r w:rsidRPr="00A414C1">
              <w:rPr>
                <w:sz w:val="20"/>
                <w:szCs w:val="20"/>
              </w:rPr>
              <w:t> Закону України «Про землеустрій»).</w:t>
            </w:r>
            <w:r w:rsidR="005D1F36" w:rsidRPr="00A414C1">
              <w:rPr>
                <w:sz w:val="20"/>
                <w:szCs w:val="20"/>
              </w:rPr>
              <w:t xml:space="preserve"> </w:t>
            </w:r>
            <w:r w:rsidR="005D1F36" w:rsidRPr="00A414C1">
              <w:rPr>
                <w:sz w:val="20"/>
                <w:szCs w:val="20"/>
                <w:shd w:val="clear" w:color="auto" w:fill="FFFFFF"/>
              </w:rPr>
              <w:t xml:space="preserve">Документація із землеустрою в електронній формі засвідчується </w:t>
            </w:r>
            <w:r w:rsidR="005D1F36" w:rsidRPr="00A414C1">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42" w:tgtFrame="_blank" w:history="1">
              <w:r w:rsidR="005D1F36" w:rsidRPr="00A414C1">
                <w:rPr>
                  <w:rStyle w:val="af1"/>
                  <w:rFonts w:eastAsiaTheme="majorEastAsia"/>
                  <w:color w:val="auto"/>
                  <w:sz w:val="20"/>
                  <w:szCs w:val="20"/>
                  <w:u w:val="none"/>
                </w:rPr>
                <w:t>Закону України</w:t>
              </w:r>
            </w:hyperlink>
            <w:r w:rsidR="005D1F36" w:rsidRPr="00A414C1">
              <w:rPr>
                <w:sz w:val="20"/>
                <w:szCs w:val="20"/>
              </w:rPr>
              <w:t> «Про електронну ідентифікацію та електронні довірчі послуги»</w:t>
            </w:r>
          </w:p>
          <w:p w14:paraId="62A16DFC" w14:textId="2220C302" w:rsidR="00B54511" w:rsidRPr="00A414C1" w:rsidRDefault="00B54511" w:rsidP="001A6E5F">
            <w:pPr>
              <w:pStyle w:val="rvps2"/>
              <w:shd w:val="clear" w:color="auto" w:fill="FFFFFF"/>
              <w:spacing w:before="0" w:beforeAutospacing="0" w:after="0" w:afterAutospacing="0"/>
              <w:jc w:val="both"/>
              <w:rPr>
                <w:sz w:val="20"/>
                <w:szCs w:val="20"/>
              </w:rPr>
            </w:pPr>
            <w:bookmarkStart w:id="155" w:name="n116"/>
            <w:bookmarkEnd w:id="155"/>
            <w:r w:rsidRPr="00A414C1">
              <w:rPr>
                <w:sz w:val="20"/>
                <w:szCs w:val="20"/>
              </w:rPr>
              <w:t>3. Електронний документ</w:t>
            </w:r>
          </w:p>
        </w:tc>
      </w:tr>
      <w:tr w:rsidR="00B54511" w:rsidRPr="00A414C1" w14:paraId="17B35FFE" w14:textId="77777777" w:rsidTr="001A6E5F">
        <w:tc>
          <w:tcPr>
            <w:tcW w:w="575" w:type="dxa"/>
            <w:tcMar>
              <w:top w:w="150" w:type="dxa"/>
              <w:left w:w="150" w:type="dxa"/>
              <w:bottom w:w="150" w:type="dxa"/>
              <w:right w:w="150" w:type="dxa"/>
            </w:tcMar>
            <w:vAlign w:val="center"/>
            <w:hideMark/>
          </w:tcPr>
          <w:p w14:paraId="74EC98A1" w14:textId="77777777" w:rsidR="00B54511" w:rsidRPr="00A414C1" w:rsidRDefault="00B54511" w:rsidP="001A6E5F">
            <w:pPr>
              <w:spacing w:line="225" w:lineRule="atLeast"/>
              <w:jc w:val="center"/>
              <w:rPr>
                <w:sz w:val="20"/>
                <w:szCs w:val="20"/>
              </w:rPr>
            </w:pPr>
            <w:r w:rsidRPr="00A414C1">
              <w:rPr>
                <w:rStyle w:val="afb"/>
                <w:sz w:val="20"/>
                <w:szCs w:val="20"/>
              </w:rPr>
              <w:t>10.</w:t>
            </w:r>
          </w:p>
        </w:tc>
        <w:tc>
          <w:tcPr>
            <w:tcW w:w="3673" w:type="dxa"/>
            <w:tcMar>
              <w:top w:w="150" w:type="dxa"/>
              <w:left w:w="150" w:type="dxa"/>
              <w:bottom w:w="150" w:type="dxa"/>
              <w:right w:w="150" w:type="dxa"/>
            </w:tcMar>
            <w:vAlign w:val="center"/>
            <w:hideMark/>
          </w:tcPr>
          <w:p w14:paraId="33A8498E" w14:textId="77777777" w:rsidR="00B54511" w:rsidRPr="00A414C1" w:rsidRDefault="00B54511"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7A4C1A" w:rsidRPr="00A414C1" w:rsidRDefault="007A4C1A" w:rsidP="007A4C1A">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3"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4BFF2ECE" w14:textId="77777777" w:rsidR="00B54511" w:rsidRPr="00A414C1" w:rsidRDefault="00B54511" w:rsidP="001A6E5F">
            <w:pPr>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A414C1" w14:paraId="7C54609C" w14:textId="77777777" w:rsidTr="001A6E5F">
        <w:tc>
          <w:tcPr>
            <w:tcW w:w="575" w:type="dxa"/>
            <w:tcMar>
              <w:top w:w="150" w:type="dxa"/>
              <w:left w:w="150" w:type="dxa"/>
              <w:bottom w:w="150" w:type="dxa"/>
              <w:right w:w="150" w:type="dxa"/>
            </w:tcMar>
            <w:vAlign w:val="center"/>
            <w:hideMark/>
          </w:tcPr>
          <w:p w14:paraId="57764DDE" w14:textId="77777777" w:rsidR="00B54511" w:rsidRPr="00A414C1" w:rsidRDefault="00B54511" w:rsidP="001A6E5F">
            <w:pPr>
              <w:spacing w:line="225" w:lineRule="atLeast"/>
              <w:jc w:val="center"/>
              <w:rPr>
                <w:sz w:val="20"/>
                <w:szCs w:val="20"/>
              </w:rPr>
            </w:pPr>
            <w:r w:rsidRPr="00A414C1">
              <w:rPr>
                <w:rStyle w:val="afb"/>
                <w:sz w:val="20"/>
                <w:szCs w:val="20"/>
              </w:rPr>
              <w:t>11.</w:t>
            </w:r>
          </w:p>
        </w:tc>
        <w:tc>
          <w:tcPr>
            <w:tcW w:w="3673" w:type="dxa"/>
            <w:tcMar>
              <w:top w:w="150" w:type="dxa"/>
              <w:left w:w="150" w:type="dxa"/>
              <w:bottom w:w="150" w:type="dxa"/>
              <w:right w:w="150" w:type="dxa"/>
            </w:tcMar>
            <w:vAlign w:val="center"/>
            <w:hideMark/>
          </w:tcPr>
          <w:p w14:paraId="70961922" w14:textId="77777777" w:rsidR="00B54511" w:rsidRPr="00A414C1" w:rsidRDefault="00B54511"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B54511" w:rsidRPr="00A414C1" w:rsidRDefault="00B54511" w:rsidP="001A6E5F">
            <w:pPr>
              <w:spacing w:line="225" w:lineRule="atLeast"/>
              <w:rPr>
                <w:sz w:val="20"/>
                <w:szCs w:val="20"/>
              </w:rPr>
            </w:pPr>
            <w:r w:rsidRPr="00A414C1">
              <w:rPr>
                <w:sz w:val="20"/>
                <w:szCs w:val="20"/>
              </w:rPr>
              <w:t>Безоплатно</w:t>
            </w:r>
          </w:p>
        </w:tc>
      </w:tr>
      <w:tr w:rsidR="00B54511" w:rsidRPr="00A414C1" w14:paraId="5DD73AA1" w14:textId="77777777" w:rsidTr="001A6E5F">
        <w:tc>
          <w:tcPr>
            <w:tcW w:w="575" w:type="dxa"/>
            <w:tcMar>
              <w:top w:w="150" w:type="dxa"/>
              <w:left w:w="150" w:type="dxa"/>
              <w:bottom w:w="150" w:type="dxa"/>
              <w:right w:w="150" w:type="dxa"/>
            </w:tcMar>
            <w:vAlign w:val="center"/>
            <w:hideMark/>
          </w:tcPr>
          <w:p w14:paraId="4C0B3D81" w14:textId="77777777" w:rsidR="00B54511" w:rsidRPr="00A414C1" w:rsidRDefault="00B54511" w:rsidP="001A6E5F">
            <w:pPr>
              <w:spacing w:line="225" w:lineRule="atLeast"/>
              <w:jc w:val="center"/>
              <w:rPr>
                <w:sz w:val="20"/>
                <w:szCs w:val="20"/>
              </w:rPr>
            </w:pPr>
            <w:r w:rsidRPr="00A414C1">
              <w:rPr>
                <w:rStyle w:val="afb"/>
                <w:sz w:val="20"/>
                <w:szCs w:val="20"/>
              </w:rPr>
              <w:t>12.</w:t>
            </w:r>
          </w:p>
        </w:tc>
        <w:tc>
          <w:tcPr>
            <w:tcW w:w="3673" w:type="dxa"/>
            <w:tcMar>
              <w:top w:w="150" w:type="dxa"/>
              <w:left w:w="150" w:type="dxa"/>
              <w:bottom w:w="150" w:type="dxa"/>
              <w:right w:w="150" w:type="dxa"/>
            </w:tcMar>
            <w:vAlign w:val="center"/>
            <w:hideMark/>
          </w:tcPr>
          <w:p w14:paraId="66434904" w14:textId="77777777" w:rsidR="00B54511" w:rsidRPr="00A414C1" w:rsidRDefault="00B54511" w:rsidP="001A6E5F">
            <w:pPr>
              <w:spacing w:line="225" w:lineRule="atLeast"/>
              <w:jc w:val="center"/>
              <w:rPr>
                <w:sz w:val="20"/>
                <w:szCs w:val="20"/>
              </w:rPr>
            </w:pPr>
            <w:r w:rsidRPr="00A414C1">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221123B6" w:rsidR="00B54511" w:rsidRPr="00A414C1" w:rsidRDefault="00B54511" w:rsidP="001A6E5F">
            <w:pPr>
              <w:spacing w:line="225" w:lineRule="atLeast"/>
              <w:jc w:val="both"/>
              <w:rPr>
                <w:sz w:val="20"/>
                <w:szCs w:val="20"/>
              </w:rPr>
            </w:pPr>
            <w:r w:rsidRPr="00A414C1">
              <w:rPr>
                <w:sz w:val="20"/>
                <w:szCs w:val="20"/>
              </w:rPr>
              <w:t xml:space="preserve">14 робочих днів з дня реєстрації заяви у </w:t>
            </w:r>
            <w:r w:rsidR="00205AA9">
              <w:rPr>
                <w:sz w:val="20"/>
                <w:szCs w:val="20"/>
              </w:rPr>
              <w:t xml:space="preserve">Головному управлінні </w:t>
            </w:r>
            <w:proofErr w:type="spellStart"/>
            <w:r w:rsidR="00205AA9" w:rsidRPr="00205AA9">
              <w:rPr>
                <w:sz w:val="20"/>
                <w:szCs w:val="20"/>
              </w:rPr>
              <w:t>Держгеокадастру</w:t>
            </w:r>
            <w:proofErr w:type="spellEnd"/>
            <w:r w:rsidR="00205AA9" w:rsidRPr="00205AA9">
              <w:rPr>
                <w:sz w:val="20"/>
                <w:szCs w:val="20"/>
              </w:rPr>
              <w:t xml:space="preserve"> у Луганській області</w:t>
            </w:r>
          </w:p>
        </w:tc>
      </w:tr>
      <w:tr w:rsidR="00B54511" w:rsidRPr="00A414C1" w14:paraId="3B86863E" w14:textId="77777777" w:rsidTr="001A6E5F">
        <w:tc>
          <w:tcPr>
            <w:tcW w:w="575" w:type="dxa"/>
            <w:tcMar>
              <w:top w:w="150" w:type="dxa"/>
              <w:left w:w="150" w:type="dxa"/>
              <w:bottom w:w="150" w:type="dxa"/>
              <w:right w:w="150" w:type="dxa"/>
            </w:tcMar>
            <w:vAlign w:val="center"/>
            <w:hideMark/>
          </w:tcPr>
          <w:p w14:paraId="24F12A60" w14:textId="77777777" w:rsidR="00B54511" w:rsidRPr="00A414C1" w:rsidRDefault="00B54511" w:rsidP="001A6E5F">
            <w:pPr>
              <w:spacing w:line="225" w:lineRule="atLeast"/>
              <w:jc w:val="center"/>
              <w:rPr>
                <w:sz w:val="20"/>
                <w:szCs w:val="20"/>
              </w:rPr>
            </w:pPr>
            <w:r w:rsidRPr="00A414C1">
              <w:rPr>
                <w:rStyle w:val="afb"/>
                <w:sz w:val="20"/>
                <w:szCs w:val="20"/>
              </w:rPr>
              <w:t>13.</w:t>
            </w:r>
          </w:p>
        </w:tc>
        <w:tc>
          <w:tcPr>
            <w:tcW w:w="3673" w:type="dxa"/>
            <w:tcMar>
              <w:top w:w="150" w:type="dxa"/>
              <w:left w:w="150" w:type="dxa"/>
              <w:bottom w:w="150" w:type="dxa"/>
              <w:right w:w="150" w:type="dxa"/>
            </w:tcMar>
            <w:vAlign w:val="center"/>
            <w:hideMark/>
          </w:tcPr>
          <w:p w14:paraId="52F37054" w14:textId="77777777" w:rsidR="00B54511" w:rsidRPr="00A414C1" w:rsidRDefault="00B54511" w:rsidP="001A6E5F">
            <w:pPr>
              <w:spacing w:line="225" w:lineRule="atLeast"/>
              <w:jc w:val="center"/>
              <w:rPr>
                <w:sz w:val="20"/>
                <w:szCs w:val="20"/>
              </w:rPr>
            </w:pPr>
            <w:r w:rsidRPr="00A414C1">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B54511" w:rsidRPr="00A414C1" w:rsidRDefault="00B54511" w:rsidP="001A6E5F">
            <w:pPr>
              <w:pStyle w:val="rvps2"/>
              <w:shd w:val="clear" w:color="auto" w:fill="FFFFFF"/>
              <w:tabs>
                <w:tab w:val="left" w:pos="135"/>
                <w:tab w:val="left" w:pos="284"/>
              </w:tabs>
              <w:spacing w:before="0" w:beforeAutospacing="0" w:after="0" w:afterAutospacing="0"/>
              <w:ind w:hanging="6"/>
              <w:jc w:val="both"/>
              <w:rPr>
                <w:sz w:val="20"/>
                <w:szCs w:val="20"/>
              </w:rPr>
            </w:pPr>
            <w:r w:rsidRPr="00A414C1">
              <w:rPr>
                <w:sz w:val="20"/>
                <w:szCs w:val="20"/>
              </w:rPr>
              <w:t>1. Подані документи не відповідають вимогам законодавства.</w:t>
            </w:r>
          </w:p>
          <w:p w14:paraId="2449BA8D" w14:textId="77777777" w:rsidR="00B54511" w:rsidRPr="00A414C1" w:rsidRDefault="00B54511" w:rsidP="001A6E5F">
            <w:pPr>
              <w:pStyle w:val="rvps2"/>
              <w:shd w:val="clear" w:color="auto" w:fill="FFFFFF"/>
              <w:spacing w:before="0" w:beforeAutospacing="0" w:after="0" w:afterAutospacing="0"/>
              <w:ind w:hanging="6"/>
              <w:jc w:val="both"/>
              <w:rPr>
                <w:sz w:val="20"/>
                <w:szCs w:val="20"/>
              </w:rPr>
            </w:pPr>
            <w:bookmarkStart w:id="156" w:name="n127"/>
            <w:bookmarkEnd w:id="156"/>
            <w:r w:rsidRPr="00A414C1">
              <w:rPr>
                <w:sz w:val="20"/>
                <w:szCs w:val="20"/>
              </w:rPr>
              <w:t>2. Заявлена меліоративна мережа вже зареєстрована.</w:t>
            </w:r>
          </w:p>
        </w:tc>
      </w:tr>
      <w:tr w:rsidR="00B54511" w:rsidRPr="00A414C1" w14:paraId="7D0A8454" w14:textId="77777777" w:rsidTr="001A6E5F">
        <w:tc>
          <w:tcPr>
            <w:tcW w:w="575" w:type="dxa"/>
            <w:tcMar>
              <w:top w:w="150" w:type="dxa"/>
              <w:left w:w="150" w:type="dxa"/>
              <w:bottom w:w="150" w:type="dxa"/>
              <w:right w:w="150" w:type="dxa"/>
            </w:tcMar>
            <w:vAlign w:val="center"/>
            <w:hideMark/>
          </w:tcPr>
          <w:p w14:paraId="32D8DC41" w14:textId="77777777" w:rsidR="00B54511" w:rsidRPr="00A414C1" w:rsidRDefault="00B54511" w:rsidP="001A6E5F">
            <w:pPr>
              <w:spacing w:line="225" w:lineRule="atLeast"/>
              <w:jc w:val="center"/>
              <w:rPr>
                <w:sz w:val="20"/>
                <w:szCs w:val="20"/>
              </w:rPr>
            </w:pPr>
            <w:r w:rsidRPr="00A414C1">
              <w:rPr>
                <w:rStyle w:val="afb"/>
                <w:sz w:val="20"/>
                <w:szCs w:val="20"/>
              </w:rPr>
              <w:t>14.</w:t>
            </w:r>
          </w:p>
        </w:tc>
        <w:tc>
          <w:tcPr>
            <w:tcW w:w="3673" w:type="dxa"/>
            <w:tcMar>
              <w:top w:w="150" w:type="dxa"/>
              <w:left w:w="150" w:type="dxa"/>
              <w:bottom w:w="150" w:type="dxa"/>
              <w:right w:w="150" w:type="dxa"/>
            </w:tcMar>
            <w:vAlign w:val="center"/>
            <w:hideMark/>
          </w:tcPr>
          <w:p w14:paraId="44867A63" w14:textId="77777777" w:rsidR="00B54511" w:rsidRPr="00A414C1" w:rsidRDefault="00B54511" w:rsidP="001A6E5F">
            <w:pPr>
              <w:spacing w:line="225" w:lineRule="atLeast"/>
              <w:jc w:val="center"/>
              <w:rPr>
                <w:sz w:val="20"/>
                <w:szCs w:val="20"/>
              </w:rPr>
            </w:pPr>
            <w:r w:rsidRPr="00A414C1">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B54511" w:rsidRPr="00A414C1" w:rsidRDefault="00B54511" w:rsidP="001A6E5F">
            <w:pPr>
              <w:jc w:val="both"/>
              <w:rPr>
                <w:bCs/>
                <w:sz w:val="20"/>
                <w:szCs w:val="20"/>
                <w:shd w:val="clear" w:color="auto" w:fill="FFFFFF"/>
              </w:rPr>
            </w:pPr>
            <w:r w:rsidRPr="00A414C1">
              <w:rPr>
                <w:sz w:val="20"/>
                <w:szCs w:val="20"/>
              </w:rPr>
              <w:t xml:space="preserve">Витяг з Державного земельного кадастру про </w:t>
            </w:r>
            <w:r w:rsidRPr="00A414C1">
              <w:rPr>
                <w:sz w:val="20"/>
                <w:szCs w:val="20"/>
                <w:shd w:val="clear" w:color="auto" w:fill="FFFFFF"/>
              </w:rPr>
              <w:t>меліоративну мережу,</w:t>
            </w:r>
            <w:r w:rsidRPr="00A414C1">
              <w:rPr>
                <w:iCs/>
                <w:sz w:val="22"/>
                <w:szCs w:val="22"/>
              </w:rPr>
              <w:t xml:space="preserve"> </w:t>
            </w:r>
            <w:r w:rsidRPr="00A414C1">
              <w:rPr>
                <w:bCs/>
                <w:sz w:val="20"/>
                <w:szCs w:val="20"/>
                <w:shd w:val="clear" w:color="auto" w:fill="FFFFFF"/>
              </w:rPr>
              <w:t>складову частину меліоративної мережі</w:t>
            </w:r>
          </w:p>
          <w:p w14:paraId="2AC25A2F" w14:textId="70B6FE06" w:rsidR="00B54511" w:rsidRPr="00A414C1" w:rsidRDefault="00E10DCA" w:rsidP="001A6E5F">
            <w:pPr>
              <w:jc w:val="both"/>
              <w:rPr>
                <w:sz w:val="20"/>
                <w:szCs w:val="20"/>
              </w:rPr>
            </w:pPr>
            <w:r w:rsidRPr="00A414C1">
              <w:rPr>
                <w:sz w:val="20"/>
                <w:szCs w:val="20"/>
              </w:rPr>
              <w:t>Рішення про відмову у внесенні відомостей (змін до них) до Державного земельного кадастру</w:t>
            </w:r>
          </w:p>
        </w:tc>
      </w:tr>
      <w:tr w:rsidR="00B54511" w:rsidRPr="00A414C1" w14:paraId="2BADDA02" w14:textId="77777777" w:rsidTr="001A6E5F">
        <w:tc>
          <w:tcPr>
            <w:tcW w:w="575" w:type="dxa"/>
            <w:tcMar>
              <w:top w:w="150" w:type="dxa"/>
              <w:left w:w="150" w:type="dxa"/>
              <w:bottom w:w="150" w:type="dxa"/>
              <w:right w:w="150" w:type="dxa"/>
            </w:tcMar>
            <w:vAlign w:val="center"/>
            <w:hideMark/>
          </w:tcPr>
          <w:p w14:paraId="178380C1" w14:textId="77777777" w:rsidR="00B54511" w:rsidRPr="00A414C1" w:rsidRDefault="00B54511" w:rsidP="001A6E5F">
            <w:pPr>
              <w:spacing w:line="225" w:lineRule="atLeast"/>
              <w:jc w:val="center"/>
              <w:rPr>
                <w:sz w:val="20"/>
                <w:szCs w:val="20"/>
              </w:rPr>
            </w:pPr>
            <w:r w:rsidRPr="00A414C1">
              <w:rPr>
                <w:rStyle w:val="afb"/>
                <w:sz w:val="20"/>
                <w:szCs w:val="20"/>
              </w:rPr>
              <w:t>15.</w:t>
            </w:r>
          </w:p>
        </w:tc>
        <w:tc>
          <w:tcPr>
            <w:tcW w:w="3673" w:type="dxa"/>
            <w:tcMar>
              <w:top w:w="150" w:type="dxa"/>
              <w:left w:w="150" w:type="dxa"/>
              <w:bottom w:w="150" w:type="dxa"/>
              <w:right w:w="150" w:type="dxa"/>
            </w:tcMar>
            <w:vAlign w:val="center"/>
            <w:hideMark/>
          </w:tcPr>
          <w:p w14:paraId="2AEF37DE" w14:textId="77777777" w:rsidR="00B54511" w:rsidRPr="00A414C1" w:rsidRDefault="00B54511" w:rsidP="001A6E5F">
            <w:pPr>
              <w:spacing w:line="225" w:lineRule="atLeast"/>
              <w:jc w:val="center"/>
              <w:rPr>
                <w:sz w:val="20"/>
                <w:szCs w:val="20"/>
              </w:rPr>
            </w:pPr>
            <w:r w:rsidRPr="00A414C1">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B54511" w:rsidRPr="00A414C1" w:rsidRDefault="00E10DCA" w:rsidP="001A6E5F">
            <w:pPr>
              <w:jc w:val="both"/>
              <w:rPr>
                <w:sz w:val="20"/>
                <w:szCs w:val="20"/>
                <w:shd w:val="clear" w:color="auto" w:fill="FFFFFF"/>
              </w:rPr>
            </w:pPr>
            <w:r w:rsidRPr="00A414C1">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w:t>
            </w:r>
            <w:r w:rsidRPr="00A414C1">
              <w:rPr>
                <w:sz w:val="20"/>
                <w:szCs w:val="20"/>
                <w:shd w:val="clear" w:color="auto" w:fill="FFFFFF"/>
              </w:rPr>
              <w:lastRenderedPageBreak/>
              <w:t xml:space="preserve">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A414C1" w14:paraId="2A8E000A" w14:textId="77777777" w:rsidTr="001A6E5F">
        <w:tc>
          <w:tcPr>
            <w:tcW w:w="575" w:type="dxa"/>
            <w:tcMar>
              <w:top w:w="150" w:type="dxa"/>
              <w:left w:w="150" w:type="dxa"/>
              <w:bottom w:w="150" w:type="dxa"/>
              <w:right w:w="150" w:type="dxa"/>
            </w:tcMar>
            <w:vAlign w:val="center"/>
            <w:hideMark/>
          </w:tcPr>
          <w:p w14:paraId="4791533F" w14:textId="77777777" w:rsidR="00B54511" w:rsidRPr="00A414C1" w:rsidRDefault="00B54511" w:rsidP="001A6E5F">
            <w:pPr>
              <w:spacing w:line="225" w:lineRule="atLeast"/>
              <w:jc w:val="center"/>
              <w:rPr>
                <w:sz w:val="20"/>
                <w:szCs w:val="20"/>
              </w:rPr>
            </w:pPr>
            <w:r w:rsidRPr="00A414C1">
              <w:rPr>
                <w:rStyle w:val="afb"/>
                <w:sz w:val="20"/>
                <w:szCs w:val="20"/>
              </w:rPr>
              <w:t>16.</w:t>
            </w:r>
          </w:p>
        </w:tc>
        <w:tc>
          <w:tcPr>
            <w:tcW w:w="3673" w:type="dxa"/>
            <w:tcMar>
              <w:top w:w="150" w:type="dxa"/>
              <w:left w:w="150" w:type="dxa"/>
              <w:bottom w:w="150" w:type="dxa"/>
              <w:right w:w="150" w:type="dxa"/>
            </w:tcMar>
            <w:vAlign w:val="center"/>
            <w:hideMark/>
          </w:tcPr>
          <w:p w14:paraId="2D336D88" w14:textId="77777777" w:rsidR="00B54511" w:rsidRPr="00A414C1" w:rsidRDefault="00B54511" w:rsidP="001A6E5F">
            <w:pPr>
              <w:spacing w:line="225" w:lineRule="atLeast"/>
              <w:jc w:val="center"/>
              <w:rPr>
                <w:sz w:val="20"/>
                <w:szCs w:val="20"/>
              </w:rPr>
            </w:pPr>
            <w:r w:rsidRPr="00A414C1">
              <w:rPr>
                <w:sz w:val="20"/>
                <w:szCs w:val="20"/>
              </w:rPr>
              <w:t>Примітка</w:t>
            </w:r>
          </w:p>
        </w:tc>
        <w:tc>
          <w:tcPr>
            <w:tcW w:w="5386" w:type="dxa"/>
            <w:tcMar>
              <w:top w:w="150" w:type="dxa"/>
              <w:left w:w="150" w:type="dxa"/>
              <w:bottom w:w="150" w:type="dxa"/>
              <w:right w:w="150" w:type="dxa"/>
            </w:tcMar>
            <w:hideMark/>
          </w:tcPr>
          <w:p w14:paraId="28FDC57C" w14:textId="7741AB0D" w:rsidR="00B54511" w:rsidRPr="00A414C1" w:rsidRDefault="00B54511" w:rsidP="001A6E5F">
            <w:pPr>
              <w:jc w:val="both"/>
              <w:rPr>
                <w:sz w:val="20"/>
                <w:szCs w:val="20"/>
              </w:rPr>
            </w:pPr>
            <w:r w:rsidRPr="00A414C1">
              <w:rPr>
                <w:sz w:val="20"/>
                <w:szCs w:val="20"/>
              </w:rPr>
              <w:t xml:space="preserve">* Форма заяви </w:t>
            </w:r>
            <w:r w:rsidR="00582F2C" w:rsidRPr="00A414C1">
              <w:rPr>
                <w:sz w:val="20"/>
                <w:szCs w:val="20"/>
              </w:rPr>
              <w:t>про внесення відомостей (змін до них) до Державного земельного кадастру</w:t>
            </w:r>
            <w:r w:rsidRPr="00A414C1">
              <w:rPr>
                <w:sz w:val="20"/>
                <w:szCs w:val="20"/>
                <w:shd w:val="clear" w:color="auto" w:fill="FFFFFF"/>
              </w:rPr>
              <w:t xml:space="preserve"> </w:t>
            </w:r>
            <w:r w:rsidRPr="00A414C1">
              <w:rPr>
                <w:sz w:val="20"/>
                <w:szCs w:val="20"/>
              </w:rPr>
              <w:t>наведена у додатку до Інформаційної картки адміністративної послуги</w:t>
            </w:r>
          </w:p>
        </w:tc>
      </w:tr>
    </w:tbl>
    <w:p w14:paraId="24A438E1" w14:textId="77777777" w:rsidR="00B54511" w:rsidRPr="00A414C1" w:rsidRDefault="00B54511" w:rsidP="00B54511">
      <w:pPr>
        <w:pStyle w:val="ac"/>
        <w:spacing w:before="0" w:beforeAutospacing="0" w:after="0" w:afterAutospacing="0"/>
        <w:ind w:left="5103"/>
        <w:rPr>
          <w:lang w:val="uk-UA"/>
        </w:rPr>
      </w:pPr>
    </w:p>
    <w:p w14:paraId="4B26E0E3" w14:textId="77777777" w:rsidR="00B54511" w:rsidRPr="00A414C1" w:rsidRDefault="00B54511" w:rsidP="00B54511">
      <w:pPr>
        <w:pStyle w:val="ac"/>
        <w:spacing w:before="0" w:beforeAutospacing="0" w:after="0" w:afterAutospacing="0"/>
        <w:ind w:left="5103"/>
        <w:rPr>
          <w:lang w:val="uk-UA"/>
        </w:rPr>
      </w:pPr>
    </w:p>
    <w:p w14:paraId="2D8E3371" w14:textId="77777777" w:rsidR="00B54511" w:rsidRPr="00A414C1" w:rsidRDefault="00B54511" w:rsidP="00B54511">
      <w:pPr>
        <w:pStyle w:val="ac"/>
        <w:spacing w:before="0" w:beforeAutospacing="0" w:after="0" w:afterAutospacing="0"/>
        <w:ind w:left="5103"/>
        <w:rPr>
          <w:lang w:val="uk-UA"/>
        </w:rPr>
      </w:pPr>
    </w:p>
    <w:p w14:paraId="43583AC3" w14:textId="77777777" w:rsidR="00B54511" w:rsidRPr="00A414C1" w:rsidRDefault="00B54511" w:rsidP="00B54511">
      <w:pPr>
        <w:pStyle w:val="ac"/>
        <w:spacing w:before="0" w:beforeAutospacing="0" w:after="0" w:afterAutospacing="0"/>
        <w:ind w:left="5670"/>
        <w:rPr>
          <w:lang w:val="uk-UA"/>
        </w:rPr>
      </w:pPr>
    </w:p>
    <w:p w14:paraId="346B375F" w14:textId="77777777" w:rsidR="007C6710" w:rsidRPr="00A414C1" w:rsidRDefault="007C6710" w:rsidP="00B54511">
      <w:pPr>
        <w:pStyle w:val="ac"/>
        <w:spacing w:before="0" w:beforeAutospacing="0" w:after="0" w:afterAutospacing="0"/>
        <w:ind w:left="5670"/>
        <w:rPr>
          <w:lang w:val="uk-UA"/>
        </w:rPr>
      </w:pPr>
    </w:p>
    <w:p w14:paraId="4FDF33CF" w14:textId="77777777" w:rsidR="007C6710" w:rsidRPr="00A414C1" w:rsidRDefault="007C6710" w:rsidP="00B54511">
      <w:pPr>
        <w:pStyle w:val="ac"/>
        <w:spacing w:before="0" w:beforeAutospacing="0" w:after="0" w:afterAutospacing="0"/>
        <w:ind w:left="5670"/>
        <w:rPr>
          <w:lang w:val="uk-UA"/>
        </w:rPr>
      </w:pPr>
    </w:p>
    <w:p w14:paraId="0AAAAC0A" w14:textId="77777777" w:rsidR="007C6710" w:rsidRPr="00A414C1" w:rsidRDefault="007C6710" w:rsidP="00B54511">
      <w:pPr>
        <w:pStyle w:val="ac"/>
        <w:spacing w:before="0" w:beforeAutospacing="0" w:after="0" w:afterAutospacing="0"/>
        <w:ind w:left="5670"/>
        <w:rPr>
          <w:lang w:val="uk-UA"/>
        </w:rPr>
      </w:pPr>
    </w:p>
    <w:p w14:paraId="3FAEB802" w14:textId="77777777" w:rsidR="007C6710" w:rsidRPr="00A414C1" w:rsidRDefault="007C6710" w:rsidP="00B54511">
      <w:pPr>
        <w:pStyle w:val="ac"/>
        <w:spacing w:before="0" w:beforeAutospacing="0" w:after="0" w:afterAutospacing="0"/>
        <w:ind w:left="5670"/>
        <w:rPr>
          <w:lang w:val="uk-UA"/>
        </w:rPr>
      </w:pPr>
    </w:p>
    <w:p w14:paraId="2851B553" w14:textId="77777777" w:rsidR="007C6710" w:rsidRPr="00A414C1" w:rsidRDefault="007C6710" w:rsidP="00B54511">
      <w:pPr>
        <w:pStyle w:val="ac"/>
        <w:spacing w:before="0" w:beforeAutospacing="0" w:after="0" w:afterAutospacing="0"/>
        <w:ind w:left="5670"/>
        <w:rPr>
          <w:lang w:val="uk-UA"/>
        </w:rPr>
      </w:pPr>
    </w:p>
    <w:p w14:paraId="36E447C5" w14:textId="77777777" w:rsidR="007C6710" w:rsidRPr="00A414C1" w:rsidRDefault="007C6710" w:rsidP="00B54511">
      <w:pPr>
        <w:pStyle w:val="ac"/>
        <w:spacing w:before="0" w:beforeAutospacing="0" w:after="0" w:afterAutospacing="0"/>
        <w:ind w:left="5670"/>
        <w:rPr>
          <w:lang w:val="uk-UA"/>
        </w:rPr>
      </w:pPr>
    </w:p>
    <w:p w14:paraId="5CC91A65" w14:textId="77777777" w:rsidR="007C6710" w:rsidRPr="00A414C1" w:rsidRDefault="007C6710" w:rsidP="00B54511">
      <w:pPr>
        <w:pStyle w:val="ac"/>
        <w:spacing w:before="0" w:beforeAutospacing="0" w:after="0" w:afterAutospacing="0"/>
        <w:ind w:left="5670"/>
        <w:rPr>
          <w:lang w:val="uk-UA"/>
        </w:rPr>
      </w:pPr>
    </w:p>
    <w:p w14:paraId="542724F0" w14:textId="77777777" w:rsidR="007C6710" w:rsidRPr="00A414C1" w:rsidRDefault="007C6710" w:rsidP="00B54511">
      <w:pPr>
        <w:pStyle w:val="ac"/>
        <w:spacing w:before="0" w:beforeAutospacing="0" w:after="0" w:afterAutospacing="0"/>
        <w:ind w:left="5670"/>
        <w:rPr>
          <w:lang w:val="uk-UA"/>
        </w:rPr>
      </w:pPr>
    </w:p>
    <w:p w14:paraId="1249AABF" w14:textId="77777777" w:rsidR="007C6710" w:rsidRPr="00A414C1" w:rsidRDefault="007C6710" w:rsidP="00B54511">
      <w:pPr>
        <w:pStyle w:val="ac"/>
        <w:spacing w:before="0" w:beforeAutospacing="0" w:after="0" w:afterAutospacing="0"/>
        <w:ind w:left="5670"/>
        <w:rPr>
          <w:lang w:val="uk-UA"/>
        </w:rPr>
      </w:pPr>
    </w:p>
    <w:p w14:paraId="33B485EB" w14:textId="77777777" w:rsidR="007C6710" w:rsidRPr="00A414C1" w:rsidRDefault="007C6710" w:rsidP="00B54511">
      <w:pPr>
        <w:pStyle w:val="ac"/>
        <w:spacing w:before="0" w:beforeAutospacing="0" w:after="0" w:afterAutospacing="0"/>
        <w:ind w:left="5670"/>
        <w:rPr>
          <w:lang w:val="uk-UA"/>
        </w:rPr>
      </w:pPr>
    </w:p>
    <w:p w14:paraId="3688D41A" w14:textId="77777777" w:rsidR="007C6710" w:rsidRPr="00A414C1" w:rsidRDefault="007C6710" w:rsidP="00B54511">
      <w:pPr>
        <w:pStyle w:val="ac"/>
        <w:spacing w:before="0" w:beforeAutospacing="0" w:after="0" w:afterAutospacing="0"/>
        <w:ind w:left="5670"/>
        <w:rPr>
          <w:lang w:val="uk-UA"/>
        </w:rPr>
      </w:pPr>
    </w:p>
    <w:p w14:paraId="6E349C4B" w14:textId="77777777" w:rsidR="007C6710" w:rsidRPr="00A414C1" w:rsidRDefault="007C6710" w:rsidP="00B54511">
      <w:pPr>
        <w:pStyle w:val="ac"/>
        <w:spacing w:before="0" w:beforeAutospacing="0" w:after="0" w:afterAutospacing="0"/>
        <w:ind w:left="5670"/>
        <w:rPr>
          <w:lang w:val="uk-UA"/>
        </w:rPr>
      </w:pPr>
    </w:p>
    <w:p w14:paraId="4BF68F3C" w14:textId="77777777" w:rsidR="007C6710" w:rsidRPr="00A414C1" w:rsidRDefault="007C6710" w:rsidP="00B54511">
      <w:pPr>
        <w:pStyle w:val="ac"/>
        <w:spacing w:before="0" w:beforeAutospacing="0" w:after="0" w:afterAutospacing="0"/>
        <w:ind w:left="5670"/>
        <w:rPr>
          <w:lang w:val="uk-UA"/>
        </w:rPr>
      </w:pPr>
    </w:p>
    <w:p w14:paraId="0D445F99" w14:textId="77777777" w:rsidR="007C6710" w:rsidRPr="00A414C1" w:rsidRDefault="007C6710" w:rsidP="00B54511">
      <w:pPr>
        <w:pStyle w:val="ac"/>
        <w:spacing w:before="0" w:beforeAutospacing="0" w:after="0" w:afterAutospacing="0"/>
        <w:ind w:left="5670"/>
        <w:rPr>
          <w:lang w:val="uk-UA"/>
        </w:rPr>
      </w:pPr>
    </w:p>
    <w:p w14:paraId="0639AAD1" w14:textId="77777777" w:rsidR="007C6710" w:rsidRPr="00A414C1" w:rsidRDefault="007C6710" w:rsidP="00B54511">
      <w:pPr>
        <w:pStyle w:val="ac"/>
        <w:spacing w:before="0" w:beforeAutospacing="0" w:after="0" w:afterAutospacing="0"/>
        <w:ind w:left="5670"/>
        <w:rPr>
          <w:lang w:val="uk-UA"/>
        </w:rPr>
      </w:pPr>
    </w:p>
    <w:p w14:paraId="4CFCDEF9" w14:textId="77777777" w:rsidR="007C6710" w:rsidRPr="00A414C1" w:rsidRDefault="007C6710" w:rsidP="00B54511">
      <w:pPr>
        <w:pStyle w:val="ac"/>
        <w:spacing w:before="0" w:beforeAutospacing="0" w:after="0" w:afterAutospacing="0"/>
        <w:ind w:left="5670"/>
        <w:rPr>
          <w:lang w:val="uk-UA"/>
        </w:rPr>
      </w:pPr>
    </w:p>
    <w:p w14:paraId="311ADB02" w14:textId="77777777" w:rsidR="007C6710" w:rsidRPr="00A414C1" w:rsidRDefault="007C6710" w:rsidP="00B54511">
      <w:pPr>
        <w:pStyle w:val="ac"/>
        <w:spacing w:before="0" w:beforeAutospacing="0" w:after="0" w:afterAutospacing="0"/>
        <w:ind w:left="5670"/>
        <w:rPr>
          <w:lang w:val="uk-UA"/>
        </w:rPr>
      </w:pPr>
    </w:p>
    <w:p w14:paraId="29860B05" w14:textId="77777777" w:rsidR="007C6710" w:rsidRPr="00A414C1" w:rsidRDefault="007C6710" w:rsidP="00B54511">
      <w:pPr>
        <w:pStyle w:val="ac"/>
        <w:spacing w:before="0" w:beforeAutospacing="0" w:after="0" w:afterAutospacing="0"/>
        <w:ind w:left="5670"/>
        <w:rPr>
          <w:lang w:val="uk-UA"/>
        </w:rPr>
      </w:pPr>
    </w:p>
    <w:p w14:paraId="397AB315" w14:textId="77777777" w:rsidR="007C6710" w:rsidRPr="00A414C1" w:rsidRDefault="007C6710" w:rsidP="00B54511">
      <w:pPr>
        <w:pStyle w:val="ac"/>
        <w:spacing w:before="0" w:beforeAutospacing="0" w:after="0" w:afterAutospacing="0"/>
        <w:ind w:left="5670"/>
        <w:rPr>
          <w:lang w:val="uk-UA"/>
        </w:rPr>
      </w:pPr>
    </w:p>
    <w:p w14:paraId="14293C90" w14:textId="77777777" w:rsidR="007C6710" w:rsidRPr="00A414C1" w:rsidRDefault="007C6710" w:rsidP="00B54511">
      <w:pPr>
        <w:pStyle w:val="ac"/>
        <w:spacing w:before="0" w:beforeAutospacing="0" w:after="0" w:afterAutospacing="0"/>
        <w:ind w:left="5670"/>
        <w:rPr>
          <w:lang w:val="uk-UA"/>
        </w:rPr>
      </w:pPr>
    </w:p>
    <w:p w14:paraId="1730F9EB" w14:textId="77777777" w:rsidR="007C6710" w:rsidRPr="00A414C1" w:rsidRDefault="007C6710" w:rsidP="00B54511">
      <w:pPr>
        <w:pStyle w:val="ac"/>
        <w:spacing w:before="0" w:beforeAutospacing="0" w:after="0" w:afterAutospacing="0"/>
        <w:ind w:left="5670"/>
        <w:rPr>
          <w:lang w:val="uk-UA"/>
        </w:rPr>
      </w:pPr>
    </w:p>
    <w:p w14:paraId="3FC47509" w14:textId="77777777" w:rsidR="007C6710" w:rsidRPr="00A414C1" w:rsidRDefault="007C6710" w:rsidP="00B54511">
      <w:pPr>
        <w:pStyle w:val="ac"/>
        <w:spacing w:before="0" w:beforeAutospacing="0" w:after="0" w:afterAutospacing="0"/>
        <w:ind w:left="5670"/>
        <w:rPr>
          <w:lang w:val="uk-UA"/>
        </w:rPr>
      </w:pPr>
    </w:p>
    <w:p w14:paraId="6FABFC04" w14:textId="77777777" w:rsidR="007C6710" w:rsidRPr="00A414C1" w:rsidRDefault="007C6710" w:rsidP="00B54511">
      <w:pPr>
        <w:pStyle w:val="ac"/>
        <w:spacing w:before="0" w:beforeAutospacing="0" w:after="0" w:afterAutospacing="0"/>
        <w:ind w:left="5670"/>
        <w:rPr>
          <w:lang w:val="uk-UA"/>
        </w:rPr>
      </w:pPr>
    </w:p>
    <w:p w14:paraId="1D718056" w14:textId="77777777" w:rsidR="007C6710" w:rsidRPr="00A414C1" w:rsidRDefault="007C6710" w:rsidP="00B54511">
      <w:pPr>
        <w:pStyle w:val="ac"/>
        <w:spacing w:before="0" w:beforeAutospacing="0" w:after="0" w:afterAutospacing="0"/>
        <w:ind w:left="5670"/>
        <w:rPr>
          <w:lang w:val="uk-UA"/>
        </w:rPr>
      </w:pPr>
    </w:p>
    <w:p w14:paraId="28DF87D2" w14:textId="77777777" w:rsidR="007C6710" w:rsidRPr="00A414C1" w:rsidRDefault="007C6710" w:rsidP="00B54511">
      <w:pPr>
        <w:pStyle w:val="ac"/>
        <w:spacing w:before="0" w:beforeAutospacing="0" w:after="0" w:afterAutospacing="0"/>
        <w:ind w:left="5670"/>
        <w:rPr>
          <w:lang w:val="uk-UA"/>
        </w:rPr>
      </w:pPr>
    </w:p>
    <w:p w14:paraId="620594E1" w14:textId="77777777" w:rsidR="007C6710" w:rsidRPr="00A414C1" w:rsidRDefault="007C6710" w:rsidP="00B54511">
      <w:pPr>
        <w:pStyle w:val="ac"/>
        <w:spacing w:before="0" w:beforeAutospacing="0" w:after="0" w:afterAutospacing="0"/>
        <w:ind w:left="5670"/>
        <w:rPr>
          <w:lang w:val="uk-UA"/>
        </w:rPr>
      </w:pPr>
    </w:p>
    <w:p w14:paraId="6780662F" w14:textId="77777777" w:rsidR="007C6710" w:rsidRPr="00A414C1" w:rsidRDefault="007C6710" w:rsidP="00B54511">
      <w:pPr>
        <w:pStyle w:val="ac"/>
        <w:spacing w:before="0" w:beforeAutospacing="0" w:after="0" w:afterAutospacing="0"/>
        <w:ind w:left="5670"/>
        <w:rPr>
          <w:lang w:val="uk-UA"/>
        </w:rPr>
      </w:pPr>
    </w:p>
    <w:p w14:paraId="0F6B20A8" w14:textId="77777777" w:rsidR="007C6710" w:rsidRPr="00A414C1" w:rsidRDefault="007C6710" w:rsidP="00B54511">
      <w:pPr>
        <w:pStyle w:val="ac"/>
        <w:spacing w:before="0" w:beforeAutospacing="0" w:after="0" w:afterAutospacing="0"/>
        <w:ind w:left="5670"/>
        <w:rPr>
          <w:lang w:val="uk-UA"/>
        </w:rPr>
      </w:pPr>
    </w:p>
    <w:p w14:paraId="28DBED08" w14:textId="77777777" w:rsidR="007C6710" w:rsidRPr="00A414C1" w:rsidRDefault="007C6710" w:rsidP="00B54511">
      <w:pPr>
        <w:pStyle w:val="ac"/>
        <w:spacing w:before="0" w:beforeAutospacing="0" w:after="0" w:afterAutospacing="0"/>
        <w:ind w:left="5670"/>
        <w:rPr>
          <w:lang w:val="uk-UA"/>
        </w:rPr>
      </w:pPr>
    </w:p>
    <w:p w14:paraId="457EFDF0" w14:textId="77777777" w:rsidR="007C6710" w:rsidRPr="00A414C1" w:rsidRDefault="007C6710" w:rsidP="00B54511">
      <w:pPr>
        <w:pStyle w:val="ac"/>
        <w:spacing w:before="0" w:beforeAutospacing="0" w:after="0" w:afterAutospacing="0"/>
        <w:ind w:left="5670"/>
        <w:rPr>
          <w:lang w:val="uk-UA"/>
        </w:rPr>
      </w:pPr>
    </w:p>
    <w:p w14:paraId="4DB82273" w14:textId="77777777" w:rsidR="007C6710" w:rsidRPr="00A414C1" w:rsidRDefault="007C6710" w:rsidP="00B54511">
      <w:pPr>
        <w:pStyle w:val="ac"/>
        <w:spacing w:before="0" w:beforeAutospacing="0" w:after="0" w:afterAutospacing="0"/>
        <w:ind w:left="5670"/>
        <w:rPr>
          <w:lang w:val="uk-UA"/>
        </w:rPr>
      </w:pPr>
    </w:p>
    <w:p w14:paraId="41A32926" w14:textId="77777777" w:rsidR="007C6710" w:rsidRPr="00A414C1" w:rsidRDefault="007C6710" w:rsidP="00B54511">
      <w:pPr>
        <w:pStyle w:val="ac"/>
        <w:spacing w:before="0" w:beforeAutospacing="0" w:after="0" w:afterAutospacing="0"/>
        <w:ind w:left="5670"/>
        <w:rPr>
          <w:lang w:val="uk-UA"/>
        </w:rPr>
      </w:pPr>
    </w:p>
    <w:p w14:paraId="447477AD" w14:textId="77777777" w:rsidR="007C6710" w:rsidRPr="00A414C1" w:rsidRDefault="007C6710" w:rsidP="00B54511">
      <w:pPr>
        <w:pStyle w:val="ac"/>
        <w:spacing w:before="0" w:beforeAutospacing="0" w:after="0" w:afterAutospacing="0"/>
        <w:ind w:left="5670"/>
        <w:rPr>
          <w:lang w:val="uk-UA"/>
        </w:rPr>
      </w:pPr>
    </w:p>
    <w:p w14:paraId="3FA55AD3" w14:textId="77777777" w:rsidR="007C6710" w:rsidRPr="00A414C1" w:rsidRDefault="007C6710" w:rsidP="00B54511">
      <w:pPr>
        <w:pStyle w:val="ac"/>
        <w:spacing w:before="0" w:beforeAutospacing="0" w:after="0" w:afterAutospacing="0"/>
        <w:ind w:left="5670"/>
        <w:rPr>
          <w:lang w:val="uk-UA"/>
        </w:rPr>
      </w:pPr>
    </w:p>
    <w:p w14:paraId="43CAB310" w14:textId="77777777" w:rsidR="007C6710" w:rsidRPr="00A414C1" w:rsidRDefault="007C6710" w:rsidP="00B54511">
      <w:pPr>
        <w:pStyle w:val="ac"/>
        <w:spacing w:before="0" w:beforeAutospacing="0" w:after="0" w:afterAutospacing="0"/>
        <w:ind w:left="5670"/>
        <w:rPr>
          <w:lang w:val="uk-UA"/>
        </w:rPr>
      </w:pPr>
    </w:p>
    <w:p w14:paraId="1DF8C1A1" w14:textId="77777777" w:rsidR="007C6710" w:rsidRPr="00A414C1" w:rsidRDefault="007C6710" w:rsidP="00B54511">
      <w:pPr>
        <w:pStyle w:val="ac"/>
        <w:spacing w:before="0" w:beforeAutospacing="0" w:after="0" w:afterAutospacing="0"/>
        <w:ind w:left="5670"/>
        <w:rPr>
          <w:lang w:val="uk-UA"/>
        </w:rPr>
      </w:pPr>
    </w:p>
    <w:p w14:paraId="2073FA15" w14:textId="77777777" w:rsidR="007C6710" w:rsidRPr="00A414C1" w:rsidRDefault="007C6710" w:rsidP="00B54511">
      <w:pPr>
        <w:pStyle w:val="ac"/>
        <w:spacing w:before="0" w:beforeAutospacing="0" w:after="0" w:afterAutospacing="0"/>
        <w:ind w:left="5670"/>
        <w:rPr>
          <w:lang w:val="uk-UA"/>
        </w:rPr>
      </w:pPr>
    </w:p>
    <w:p w14:paraId="2AD313F9" w14:textId="560868BB" w:rsidR="00B54511" w:rsidRPr="00A414C1" w:rsidRDefault="00B54511" w:rsidP="0027061D">
      <w:pPr>
        <w:pStyle w:val="ac"/>
        <w:spacing w:before="0" w:beforeAutospacing="0" w:after="0" w:afterAutospacing="0"/>
        <w:rPr>
          <w:lang w:val="uk-UA"/>
        </w:rPr>
      </w:pPr>
    </w:p>
    <w:p w14:paraId="7EB1F5B8" w14:textId="77777777" w:rsidR="00B54511" w:rsidRPr="00A414C1" w:rsidRDefault="00B54511" w:rsidP="00B54511">
      <w:pPr>
        <w:pStyle w:val="ac"/>
        <w:spacing w:before="0" w:beforeAutospacing="0" w:after="0" w:afterAutospacing="0"/>
        <w:ind w:left="5670"/>
        <w:rPr>
          <w:lang w:val="uk-UA"/>
        </w:rPr>
      </w:pPr>
      <w:r w:rsidRPr="00A414C1">
        <w:rPr>
          <w:lang w:val="uk-UA"/>
        </w:rPr>
        <w:lastRenderedPageBreak/>
        <w:t xml:space="preserve">Додаток </w:t>
      </w:r>
    </w:p>
    <w:p w14:paraId="0C2C91E0" w14:textId="77777777" w:rsidR="00B54511" w:rsidRPr="00A414C1" w:rsidRDefault="00B54511" w:rsidP="00B54511">
      <w:pPr>
        <w:shd w:val="clear" w:color="auto" w:fill="FFFFFF"/>
        <w:ind w:left="5670"/>
        <w:rPr>
          <w:iCs/>
        </w:rPr>
      </w:pPr>
      <w:r w:rsidRPr="00A414C1">
        <w:t>до Типової інформаційної картки</w:t>
      </w:r>
      <w:r w:rsidRPr="00A414C1">
        <w:br/>
        <w:t xml:space="preserve">адміністративної послуги </w:t>
      </w:r>
      <w:r w:rsidRPr="00A414C1">
        <w:rPr>
          <w:iCs/>
        </w:rPr>
        <w:t xml:space="preserve">з державної реєстрації меліоративної мережі </w:t>
      </w:r>
    </w:p>
    <w:p w14:paraId="01216736" w14:textId="77777777" w:rsidR="00B54511" w:rsidRPr="00A414C1" w:rsidRDefault="00B54511" w:rsidP="00B54511">
      <w:pPr>
        <w:shd w:val="clear" w:color="auto" w:fill="FFFFFF"/>
        <w:ind w:left="5670"/>
        <w:rPr>
          <w:iCs/>
        </w:rPr>
      </w:pPr>
      <w:r w:rsidRPr="00A414C1">
        <w:rPr>
          <w:iCs/>
        </w:rPr>
        <w:t xml:space="preserve">з </w:t>
      </w:r>
      <w:proofErr w:type="spellStart"/>
      <w:r w:rsidRPr="00A414C1">
        <w:rPr>
          <w:iCs/>
        </w:rPr>
        <w:t>видачею</w:t>
      </w:r>
      <w:proofErr w:type="spellEnd"/>
      <w:r w:rsidRPr="00A414C1">
        <w:rPr>
          <w:iCs/>
        </w:rPr>
        <w:t xml:space="preserve"> витягу з Державного земельного кадастру</w:t>
      </w:r>
    </w:p>
    <w:p w14:paraId="79813DBC" w14:textId="77777777" w:rsidR="00B54511" w:rsidRPr="00A414C1"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A414C1" w14:paraId="5CF1FACC" w14:textId="77777777" w:rsidTr="001A6E5F">
        <w:tc>
          <w:tcPr>
            <w:tcW w:w="1764" w:type="pct"/>
            <w:tcBorders>
              <w:top w:val="nil"/>
              <w:left w:val="nil"/>
              <w:bottom w:val="nil"/>
              <w:right w:val="nil"/>
              <w:tl2br w:val="nil"/>
              <w:tr2bl w:val="nil"/>
            </w:tcBorders>
          </w:tcPr>
          <w:p w14:paraId="6E2A3B33" w14:textId="77777777" w:rsidR="00B54511" w:rsidRPr="00A414C1" w:rsidRDefault="00B54511" w:rsidP="001A6E5F">
            <w:pPr>
              <w:spacing w:line="228" w:lineRule="auto"/>
            </w:pPr>
          </w:p>
        </w:tc>
        <w:tc>
          <w:tcPr>
            <w:tcW w:w="3236" w:type="pct"/>
            <w:tcBorders>
              <w:top w:val="nil"/>
              <w:left w:val="nil"/>
              <w:bottom w:val="nil"/>
              <w:right w:val="nil"/>
              <w:tl2br w:val="nil"/>
              <w:tr2bl w:val="nil"/>
            </w:tcBorders>
          </w:tcPr>
          <w:p w14:paraId="652DFA1A" w14:textId="77777777" w:rsidR="00B54511" w:rsidRPr="00A414C1" w:rsidRDefault="00B54511" w:rsidP="001A6E5F">
            <w:pPr>
              <w:spacing w:line="228" w:lineRule="auto"/>
              <w:jc w:val="center"/>
            </w:pPr>
            <w:r w:rsidRPr="00A414C1">
              <w:t>Державному кадастровому реєстратору</w:t>
            </w:r>
            <w:r w:rsidRPr="00A414C1">
              <w:br/>
              <w:t>_______________________________________________</w:t>
            </w:r>
            <w:r w:rsidRPr="00A414C1">
              <w:br/>
            </w:r>
            <w:r w:rsidRPr="00A414C1">
              <w:rPr>
                <w:sz w:val="20"/>
                <w:szCs w:val="20"/>
              </w:rPr>
              <w:t>(</w:t>
            </w:r>
            <w:r w:rsidRPr="00A414C1">
              <w:rPr>
                <w:rStyle w:val="st42"/>
                <w:rFonts w:eastAsiaTheme="minorEastAsia"/>
                <w:sz w:val="20"/>
                <w:szCs w:val="20"/>
                <w:lang w:eastAsia="uk-UA"/>
              </w:rPr>
              <w:t>найменування органу, що здійснює ведення</w:t>
            </w:r>
            <w:r w:rsidRPr="00A414C1">
              <w:rPr>
                <w:sz w:val="20"/>
                <w:szCs w:val="20"/>
              </w:rPr>
              <w:br/>
            </w:r>
            <w:r w:rsidRPr="00A414C1">
              <w:t>_______________________________________________</w:t>
            </w:r>
            <w:r w:rsidRPr="00A414C1">
              <w:br/>
            </w:r>
            <w:r w:rsidRPr="00A414C1">
              <w:rPr>
                <w:rStyle w:val="st42"/>
                <w:rFonts w:eastAsiaTheme="minorEastAsia"/>
                <w:sz w:val="20"/>
                <w:lang w:eastAsia="uk-UA"/>
              </w:rPr>
              <w:t>Державного земельного кадастру</w:t>
            </w:r>
            <w:r w:rsidRPr="00A414C1">
              <w:rPr>
                <w:sz w:val="20"/>
                <w:szCs w:val="20"/>
              </w:rPr>
              <w:t>)</w:t>
            </w:r>
            <w:r w:rsidRPr="00A414C1">
              <w:br/>
              <w:t>_______________________________________________</w:t>
            </w:r>
            <w:r w:rsidRPr="00A414C1">
              <w:br/>
            </w:r>
            <w:r w:rsidRPr="00A414C1">
              <w:rPr>
                <w:sz w:val="20"/>
                <w:szCs w:val="20"/>
              </w:rPr>
              <w:t>(прізвище, власне ім’я, по батькові (за наявності) фізичної особи /</w:t>
            </w:r>
            <w:r w:rsidRPr="00A414C1">
              <w:rPr>
                <w:sz w:val="20"/>
                <w:szCs w:val="20"/>
              </w:rPr>
              <w:br/>
            </w:r>
            <w:r w:rsidRPr="00A414C1">
              <w:t>_______________________________________________</w:t>
            </w:r>
            <w:r w:rsidRPr="00A414C1">
              <w:br/>
            </w:r>
            <w:r w:rsidRPr="00A414C1">
              <w:rPr>
                <w:sz w:val="20"/>
                <w:szCs w:val="20"/>
              </w:rPr>
              <w:t>найменування юридичної особи)</w:t>
            </w:r>
            <w:r w:rsidRPr="00A414C1">
              <w:br/>
              <w:t>_______________________________________________</w:t>
            </w:r>
            <w:r w:rsidRPr="00A414C1">
              <w:br/>
            </w:r>
            <w:r w:rsidRPr="00A414C1">
              <w:rPr>
                <w:sz w:val="20"/>
                <w:szCs w:val="20"/>
              </w:rPr>
              <w:t>(</w:t>
            </w:r>
            <w:r w:rsidRPr="00A414C1">
              <w:rPr>
                <w:rStyle w:val="st42"/>
                <w:sz w:val="20"/>
              </w:rPr>
              <w:t>податковий номер</w:t>
            </w:r>
            <w:r w:rsidRPr="00A414C1">
              <w:rPr>
                <w:sz w:val="20"/>
                <w:szCs w:val="20"/>
              </w:rPr>
              <w:t xml:space="preserve"> / </w:t>
            </w:r>
            <w:r w:rsidRPr="00A414C1">
              <w:rPr>
                <w:rStyle w:val="st42"/>
                <w:sz w:val="20"/>
              </w:rPr>
              <w:t>унікальний номер запису в Єдиному державному демографічному реєстрі (за наявності) /</w:t>
            </w:r>
            <w:r w:rsidRPr="00A414C1">
              <w:rPr>
                <w:sz w:val="20"/>
                <w:szCs w:val="20"/>
              </w:rPr>
              <w:br/>
              <w:t>серія (за наявності) та номер паспорта фізичної особи,</w:t>
            </w:r>
            <w:r w:rsidRPr="00A414C1">
              <w:br/>
              <w:t>_______________________________________________</w:t>
            </w:r>
            <w:r w:rsidRPr="00A414C1">
              <w:br/>
            </w:r>
            <w:r w:rsidRPr="00A414C1">
              <w:rPr>
                <w:sz w:val="20"/>
                <w:szCs w:val="20"/>
              </w:rPr>
              <w:t xml:space="preserve">яка через свої релігійні переконання відмовилася </w:t>
            </w:r>
            <w:r w:rsidRPr="00A414C1">
              <w:rPr>
                <w:sz w:val="20"/>
                <w:szCs w:val="20"/>
              </w:rPr>
              <w:br/>
              <w:t>від прийняття номера)</w:t>
            </w:r>
            <w:r w:rsidRPr="00A414C1">
              <w:rPr>
                <w:sz w:val="20"/>
                <w:szCs w:val="20"/>
              </w:rPr>
              <w:br/>
            </w:r>
            <w:r w:rsidRPr="00A414C1">
              <w:t>_______________________________________________</w:t>
            </w:r>
            <w:r w:rsidRPr="00A414C1">
              <w:br/>
            </w:r>
            <w:r w:rsidRPr="00A414C1">
              <w:rPr>
                <w:sz w:val="20"/>
                <w:szCs w:val="20"/>
              </w:rPr>
              <w:t>(реквізити документа, що посвідчує особу,</w:t>
            </w:r>
            <w:r w:rsidRPr="00A414C1">
              <w:rPr>
                <w:sz w:val="20"/>
                <w:szCs w:val="20"/>
              </w:rPr>
              <w:br/>
            </w:r>
            <w:r w:rsidRPr="00A414C1">
              <w:t>_______________________________________________</w:t>
            </w:r>
            <w:r w:rsidRPr="00A414C1">
              <w:br/>
            </w:r>
            <w:r w:rsidRPr="00A414C1">
              <w:rPr>
                <w:sz w:val="20"/>
                <w:szCs w:val="20"/>
              </w:rPr>
              <w:t>яка звернулася із заявою</w:t>
            </w:r>
            <w:r w:rsidRPr="00A414C1">
              <w:rPr>
                <w:sz w:val="20"/>
                <w:szCs w:val="20"/>
              </w:rPr>
              <w:br/>
            </w:r>
            <w:r w:rsidRPr="00A414C1">
              <w:t>_______________________________________________</w:t>
            </w:r>
            <w:r w:rsidRPr="00A414C1">
              <w:br/>
            </w:r>
            <w:r w:rsidRPr="00A414C1">
              <w:rPr>
                <w:sz w:val="20"/>
                <w:szCs w:val="20"/>
              </w:rPr>
              <w:t>(назва документа, номер та серія (за наявності), дата видачі),</w:t>
            </w:r>
          </w:p>
          <w:p w14:paraId="2FE0AAE9" w14:textId="77777777" w:rsidR="00B54511" w:rsidRPr="00A414C1" w:rsidRDefault="00B54511" w:rsidP="001A6E5F">
            <w:pPr>
              <w:spacing w:line="228" w:lineRule="auto"/>
              <w:jc w:val="center"/>
            </w:pPr>
            <w:r w:rsidRPr="00A414C1">
              <w:t>та _____________________________________________</w:t>
            </w:r>
            <w:r w:rsidRPr="00A414C1">
              <w:br/>
            </w:r>
            <w:r w:rsidRPr="00A414C1">
              <w:rPr>
                <w:sz w:val="20"/>
                <w:szCs w:val="20"/>
              </w:rPr>
              <w:t>документа, що посвідчує повноваження діяти від імені особи)</w:t>
            </w:r>
            <w:r w:rsidRPr="00A414C1">
              <w:rPr>
                <w:sz w:val="20"/>
                <w:szCs w:val="20"/>
              </w:rPr>
              <w:br/>
            </w:r>
            <w:r w:rsidRPr="00A414C1">
              <w:t>_______________________________________________</w:t>
            </w:r>
          </w:p>
          <w:p w14:paraId="590982F6" w14:textId="77777777" w:rsidR="00B54511" w:rsidRPr="00A414C1" w:rsidRDefault="00B54511" w:rsidP="001A6E5F">
            <w:pPr>
              <w:spacing w:line="228" w:lineRule="auto"/>
              <w:jc w:val="center"/>
            </w:pPr>
            <w:r w:rsidRPr="00A414C1">
              <w:rPr>
                <w:sz w:val="20"/>
                <w:szCs w:val="20"/>
              </w:rPr>
              <w:t>(місце проживання фізичної особи /</w:t>
            </w:r>
            <w:r w:rsidRPr="00A414C1">
              <w:br/>
              <w:t>_______________________________________________</w:t>
            </w:r>
            <w:r w:rsidRPr="00A414C1">
              <w:br/>
            </w:r>
            <w:r w:rsidRPr="00A414C1">
              <w:rPr>
                <w:sz w:val="20"/>
                <w:szCs w:val="20"/>
              </w:rPr>
              <w:t>місцезнаходження юридичної особи)</w:t>
            </w:r>
            <w:r w:rsidRPr="00A414C1">
              <w:rPr>
                <w:sz w:val="20"/>
                <w:szCs w:val="20"/>
              </w:rPr>
              <w:br/>
            </w:r>
            <w:r w:rsidRPr="00A414C1">
              <w:t>_______________________________________________</w:t>
            </w:r>
            <w:r w:rsidRPr="00A414C1">
              <w:br/>
            </w:r>
            <w:r w:rsidRPr="00A414C1">
              <w:rPr>
                <w:sz w:val="20"/>
                <w:szCs w:val="20"/>
              </w:rPr>
              <w:t>(</w:t>
            </w:r>
            <w:r w:rsidRPr="00A414C1">
              <w:rPr>
                <w:rStyle w:val="st42"/>
                <w:rFonts w:eastAsiaTheme="minorEastAsia"/>
                <w:sz w:val="20"/>
                <w:szCs w:val="20"/>
                <w:lang w:eastAsia="uk-UA"/>
              </w:rPr>
              <w:t>контакти особи (адреса електронної пошти, контактний номер телефону)</w:t>
            </w:r>
            <w:r w:rsidRPr="00A414C1">
              <w:rPr>
                <w:sz w:val="20"/>
                <w:szCs w:val="20"/>
              </w:rPr>
              <w:t>)</w:t>
            </w:r>
          </w:p>
        </w:tc>
      </w:tr>
    </w:tbl>
    <w:p w14:paraId="4A2F3F5F" w14:textId="77777777" w:rsidR="00B54511" w:rsidRPr="00A414C1" w:rsidRDefault="00B54511" w:rsidP="00B54511">
      <w:pPr>
        <w:shd w:val="clear" w:color="auto" w:fill="FFFFFF"/>
        <w:spacing w:before="360" w:after="240"/>
        <w:ind w:left="448"/>
        <w:jc w:val="center"/>
      </w:pPr>
      <w:r w:rsidRPr="00A414C1">
        <w:t>ЗАЯВА</w:t>
      </w:r>
      <w:r w:rsidRPr="00A414C1">
        <w:br/>
        <w:t xml:space="preserve">про внесення відомостей (змін до них) </w:t>
      </w:r>
      <w:r w:rsidRPr="00A414C1">
        <w:br/>
        <w:t>до Державного земельного кадастру</w:t>
      </w:r>
    </w:p>
    <w:p w14:paraId="119F027F" w14:textId="77777777" w:rsidR="00B54511" w:rsidRPr="00A414C1" w:rsidRDefault="00B54511" w:rsidP="00B54511">
      <w:pPr>
        <w:shd w:val="clear" w:color="auto" w:fill="FFFFFF"/>
        <w:spacing w:after="120"/>
        <w:ind w:firstLine="450"/>
        <w:jc w:val="both"/>
      </w:pPr>
      <w:r w:rsidRPr="00A414C1">
        <w:t xml:space="preserve">Відповідно до Закону України «Про Державний земельний кадастр» прошу </w:t>
      </w:r>
      <w:proofErr w:type="spellStart"/>
      <w:r w:rsidRPr="00A414C1">
        <w:t>внести</w:t>
      </w:r>
      <w:proofErr w:type="spellEnd"/>
      <w:r w:rsidRPr="00A414C1">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A414C1" w14:paraId="30A2A319" w14:textId="77777777" w:rsidTr="001A6E5F">
        <w:tc>
          <w:tcPr>
            <w:tcW w:w="2500" w:type="pct"/>
            <w:vMerge w:val="restart"/>
            <w:tcBorders>
              <w:top w:val="nil"/>
              <w:left w:val="nil"/>
              <w:bottom w:val="nil"/>
              <w:right w:val="nil"/>
              <w:tl2br w:val="nil"/>
              <w:tr2bl w:val="nil"/>
            </w:tcBorders>
          </w:tcPr>
          <w:p w14:paraId="1C2F7398" w14:textId="77777777" w:rsidR="00B54511" w:rsidRPr="00A414C1" w:rsidRDefault="00B54511" w:rsidP="001A6E5F">
            <w:pPr>
              <w:spacing w:before="120"/>
            </w:pPr>
            <w:r w:rsidRPr="00A414C1">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A414C1" w:rsidRDefault="00B54511" w:rsidP="001A6E5F">
            <w:pPr>
              <w:spacing w:before="120"/>
            </w:pPr>
            <w:r w:rsidRPr="00A414C1">
              <w:rPr>
                <w:rFonts w:eastAsia="Arial Unicode MS"/>
              </w:rPr>
              <w:t>€</w:t>
            </w:r>
            <w:r w:rsidRPr="00A414C1">
              <w:t xml:space="preserve"> державний кордон України;</w:t>
            </w:r>
          </w:p>
        </w:tc>
      </w:tr>
      <w:tr w:rsidR="00B54511" w:rsidRPr="00A414C1" w14:paraId="3765D068" w14:textId="77777777" w:rsidTr="001A6E5F">
        <w:tc>
          <w:tcPr>
            <w:tcW w:w="2500" w:type="pct"/>
            <w:vMerge/>
            <w:tcBorders>
              <w:top w:val="nil"/>
              <w:left w:val="nil"/>
              <w:bottom w:val="nil"/>
              <w:right w:val="nil"/>
              <w:tl2br w:val="nil"/>
              <w:tr2bl w:val="nil"/>
            </w:tcBorders>
          </w:tcPr>
          <w:p w14:paraId="6A57BA31"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428EC7E9" w14:textId="77777777" w:rsidR="00B54511" w:rsidRPr="00A414C1" w:rsidRDefault="00B54511" w:rsidP="001A6E5F">
            <w:pPr>
              <w:spacing w:before="120"/>
              <w:rPr>
                <w:rFonts w:asciiTheme="minorHAnsi" w:hAnsiTheme="minorHAnsi"/>
              </w:rPr>
            </w:pPr>
            <w:r w:rsidRPr="00A414C1">
              <w:rPr>
                <w:rFonts w:eastAsia="Arial Unicode MS"/>
              </w:rPr>
              <w:t>€</w:t>
            </w:r>
            <w:r w:rsidRPr="00A414C1">
              <w:t xml:space="preserve"> </w:t>
            </w:r>
            <w:r w:rsidRPr="00A414C1">
              <w:rPr>
                <w:rStyle w:val="st42"/>
              </w:rPr>
              <w:t>землі в межах території адміністративно-територіальної одиниці</w:t>
            </w:r>
            <w:r w:rsidRPr="00A414C1">
              <w:rPr>
                <w:rFonts w:asciiTheme="minorHAnsi" w:hAnsiTheme="minorHAnsi"/>
              </w:rPr>
              <w:t>;</w:t>
            </w:r>
            <w:r w:rsidRPr="00A414C1">
              <w:rPr>
                <w:rFonts w:asciiTheme="minorHAnsi" w:hAnsiTheme="minorHAnsi"/>
              </w:rPr>
              <w:br/>
              <w:t>---------------------------------------------------------</w:t>
            </w:r>
          </w:p>
          <w:p w14:paraId="7A9814E0" w14:textId="77777777" w:rsidR="00B54511" w:rsidRPr="00A414C1" w:rsidRDefault="00B54511" w:rsidP="001A6E5F">
            <w:pPr>
              <w:spacing w:before="120"/>
            </w:pPr>
            <w:r w:rsidRPr="00A414C1">
              <w:rPr>
                <w:rFonts w:eastAsia="Arial Unicode MS"/>
              </w:rPr>
              <w:t>€</w:t>
            </w:r>
            <w:r w:rsidRPr="00A414C1">
              <w:t xml:space="preserve"> </w:t>
            </w:r>
            <w:r w:rsidRPr="00A414C1">
              <w:rPr>
                <w:rStyle w:val="st42"/>
              </w:rPr>
              <w:t>землі в межах території територіальної громади</w:t>
            </w:r>
            <w:r w:rsidRPr="00A414C1">
              <w:t>;</w:t>
            </w:r>
          </w:p>
        </w:tc>
      </w:tr>
      <w:tr w:rsidR="00B54511" w:rsidRPr="00A414C1" w14:paraId="37C50537" w14:textId="77777777" w:rsidTr="001A6E5F">
        <w:tc>
          <w:tcPr>
            <w:tcW w:w="2500" w:type="pct"/>
            <w:vMerge/>
            <w:tcBorders>
              <w:top w:val="nil"/>
              <w:left w:val="nil"/>
              <w:bottom w:val="nil"/>
              <w:right w:val="nil"/>
              <w:tl2br w:val="nil"/>
              <w:tr2bl w:val="nil"/>
            </w:tcBorders>
          </w:tcPr>
          <w:p w14:paraId="57F90982"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07EEB75E" w14:textId="77777777" w:rsidR="00B54511" w:rsidRPr="00A414C1" w:rsidRDefault="00B54511" w:rsidP="001A6E5F">
            <w:pPr>
              <w:spacing w:before="120" w:line="360" w:lineRule="auto"/>
            </w:pPr>
            <w:r w:rsidRPr="00A414C1">
              <w:rPr>
                <w:rStyle w:val="st42"/>
              </w:rPr>
              <w:t xml:space="preserve">€ </w:t>
            </w:r>
            <w:r w:rsidRPr="00A414C1">
              <w:t>обмеження у використанні земель;</w:t>
            </w:r>
          </w:p>
          <w:p w14:paraId="6BFD3D47" w14:textId="77777777" w:rsidR="00B54511" w:rsidRPr="00A414C1" w:rsidRDefault="00B54511" w:rsidP="001A6E5F">
            <w:pPr>
              <w:pStyle w:val="st2"/>
              <w:spacing w:after="240"/>
              <w:ind w:firstLine="0"/>
              <w:rPr>
                <w:rStyle w:val="st42"/>
                <w:lang w:val="uk-UA"/>
              </w:rPr>
            </w:pPr>
            <w:r w:rsidRPr="00A414C1">
              <w:rPr>
                <w:noProof/>
                <w:lang w:val="uk-UA"/>
              </w:rPr>
              <w:lastRenderedPageBreak/>
              <w:sym w:font="Wingdings" w:char="F0FE"/>
            </w:r>
            <w:r w:rsidRPr="00A414C1">
              <w:rPr>
                <w:rStyle w:val="st42"/>
                <w:lang w:val="uk-UA"/>
              </w:rPr>
              <w:t xml:space="preserve"> меліоративну мережу;</w:t>
            </w:r>
          </w:p>
          <w:p w14:paraId="6D24CC78" w14:textId="77777777" w:rsidR="00B54511" w:rsidRPr="00A414C1" w:rsidRDefault="00B54511" w:rsidP="001A6E5F">
            <w:pPr>
              <w:spacing w:before="120"/>
            </w:pPr>
            <w:r w:rsidRPr="00A414C1">
              <w:rPr>
                <w:rStyle w:val="st42"/>
              </w:rPr>
              <w:t>€ складову частину меліоративної мережі</w:t>
            </w:r>
          </w:p>
        </w:tc>
      </w:tr>
      <w:tr w:rsidR="00B54511" w:rsidRPr="00A414C1" w14:paraId="511ACA30" w14:textId="77777777" w:rsidTr="001A6E5F">
        <w:tc>
          <w:tcPr>
            <w:tcW w:w="2500" w:type="pct"/>
            <w:vMerge/>
            <w:tcBorders>
              <w:top w:val="nil"/>
              <w:left w:val="nil"/>
              <w:bottom w:val="nil"/>
              <w:right w:val="nil"/>
              <w:tl2br w:val="nil"/>
              <w:tr2bl w:val="nil"/>
            </w:tcBorders>
          </w:tcPr>
          <w:p w14:paraId="1C65DEEE"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0B262309" w14:textId="77777777" w:rsidR="00B54511" w:rsidRPr="00A414C1" w:rsidRDefault="00B54511" w:rsidP="001A6E5F">
            <w:r w:rsidRPr="00A414C1">
              <w:rPr>
                <w:rFonts w:eastAsia="Arial Unicode MS"/>
              </w:rPr>
              <w:t>€</w:t>
            </w:r>
            <w:r w:rsidRPr="00A414C1">
              <w:t xml:space="preserve"> земельну ділянку</w:t>
            </w:r>
          </w:p>
        </w:tc>
      </w:tr>
      <w:tr w:rsidR="00B54511" w:rsidRPr="00A414C1" w14:paraId="3AB037C5" w14:textId="77777777" w:rsidTr="001A6E5F">
        <w:tc>
          <w:tcPr>
            <w:tcW w:w="2500" w:type="pct"/>
            <w:tcBorders>
              <w:top w:val="nil"/>
              <w:left w:val="nil"/>
              <w:bottom w:val="nil"/>
              <w:right w:val="nil"/>
              <w:tl2br w:val="nil"/>
              <w:tr2bl w:val="nil"/>
            </w:tcBorders>
          </w:tcPr>
          <w:p w14:paraId="0BCB7CF1" w14:textId="77777777" w:rsidR="00B54511" w:rsidRPr="00A414C1" w:rsidRDefault="00B54511" w:rsidP="001A6E5F">
            <w:pPr>
              <w:spacing w:before="120"/>
            </w:pPr>
            <w:r w:rsidRPr="00A414C1">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A414C1" w:rsidRDefault="00B54511" w:rsidP="001A6E5F">
            <w:pPr>
              <w:spacing w:before="120"/>
            </w:pPr>
          </w:p>
        </w:tc>
      </w:tr>
      <w:tr w:rsidR="00B54511" w:rsidRPr="00A414C1" w14:paraId="15AEE32F" w14:textId="77777777" w:rsidTr="001A6E5F">
        <w:tc>
          <w:tcPr>
            <w:tcW w:w="2500" w:type="pct"/>
            <w:tcBorders>
              <w:top w:val="nil"/>
              <w:left w:val="nil"/>
              <w:bottom w:val="nil"/>
              <w:right w:val="nil"/>
              <w:tl2br w:val="nil"/>
              <w:tr2bl w:val="nil"/>
            </w:tcBorders>
          </w:tcPr>
          <w:p w14:paraId="1558505E" w14:textId="77777777" w:rsidR="00B54511" w:rsidRPr="00A414C1" w:rsidRDefault="00B54511" w:rsidP="001A6E5F">
            <w:pPr>
              <w:spacing w:before="120"/>
            </w:pPr>
            <w:r w:rsidRPr="00A414C1">
              <w:t>Інші відомості:</w:t>
            </w:r>
          </w:p>
        </w:tc>
        <w:tc>
          <w:tcPr>
            <w:tcW w:w="2500" w:type="pct"/>
            <w:tcBorders>
              <w:top w:val="nil"/>
              <w:left w:val="nil"/>
              <w:bottom w:val="nil"/>
              <w:right w:val="nil"/>
              <w:tl2br w:val="nil"/>
              <w:tr2bl w:val="nil"/>
            </w:tcBorders>
          </w:tcPr>
          <w:p w14:paraId="780FEAC8" w14:textId="77777777" w:rsidR="00B54511" w:rsidRPr="00A414C1" w:rsidRDefault="00B54511" w:rsidP="001A6E5F">
            <w:pPr>
              <w:spacing w:before="120"/>
            </w:pPr>
          </w:p>
        </w:tc>
      </w:tr>
      <w:tr w:rsidR="00B54511" w:rsidRPr="00A414C1" w14:paraId="65FB6BDD" w14:textId="77777777" w:rsidTr="001A6E5F">
        <w:tc>
          <w:tcPr>
            <w:tcW w:w="2500" w:type="pct"/>
            <w:tcBorders>
              <w:top w:val="nil"/>
              <w:left w:val="nil"/>
              <w:bottom w:val="nil"/>
              <w:right w:val="nil"/>
              <w:tl2br w:val="nil"/>
              <w:tr2bl w:val="nil"/>
            </w:tcBorders>
          </w:tcPr>
          <w:p w14:paraId="714E4488" w14:textId="77777777" w:rsidR="00B54511" w:rsidRPr="00A414C1" w:rsidRDefault="00B54511" w:rsidP="001A6E5F">
            <w:pPr>
              <w:spacing w:before="120"/>
            </w:pPr>
            <w:r w:rsidRPr="00A414C1">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A414C1" w:rsidRDefault="00B54511" w:rsidP="001A6E5F">
            <w:pPr>
              <w:spacing w:before="120"/>
            </w:pPr>
          </w:p>
        </w:tc>
      </w:tr>
      <w:tr w:rsidR="00B54511" w:rsidRPr="00A414C1" w14:paraId="7B69FA4E" w14:textId="77777777" w:rsidTr="001A6E5F">
        <w:trPr>
          <w:trHeight w:val="960"/>
        </w:trPr>
        <w:tc>
          <w:tcPr>
            <w:tcW w:w="2500" w:type="pct"/>
            <w:tcBorders>
              <w:top w:val="nil"/>
              <w:left w:val="nil"/>
              <w:bottom w:val="nil"/>
              <w:right w:val="nil"/>
              <w:tl2br w:val="nil"/>
              <w:tr2bl w:val="nil"/>
            </w:tcBorders>
          </w:tcPr>
          <w:p w14:paraId="7965D7A5" w14:textId="77777777" w:rsidR="00B54511" w:rsidRPr="00A414C1" w:rsidRDefault="00B54511" w:rsidP="001A6E5F">
            <w:pPr>
              <w:spacing w:before="120"/>
            </w:pPr>
            <w:r w:rsidRPr="00A414C1">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A414C1" w:rsidRDefault="00B54511" w:rsidP="001A6E5F">
            <w:pPr>
              <w:spacing w:before="120"/>
            </w:pPr>
          </w:p>
        </w:tc>
      </w:tr>
    </w:tbl>
    <w:p w14:paraId="2BB48084" w14:textId="77777777" w:rsidR="00B54511" w:rsidRPr="00A414C1" w:rsidRDefault="00B54511" w:rsidP="00B54511">
      <w:pPr>
        <w:shd w:val="clear" w:color="auto" w:fill="FFFFFF"/>
        <w:spacing w:before="120"/>
      </w:pPr>
      <w:r w:rsidRPr="00A414C1">
        <w:t>До заяви додаються*:</w:t>
      </w:r>
    </w:p>
    <w:p w14:paraId="46B31D4C"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особу;</w:t>
      </w:r>
    </w:p>
    <w:p w14:paraId="6077C22D"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повноваження діяти від імені особи;</w:t>
      </w:r>
    </w:p>
    <w:p w14:paraId="6D6122D1"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про присвоєння податкового номера;</w:t>
      </w:r>
    </w:p>
    <w:p w14:paraId="4281B066"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землеустрою;</w:t>
      </w:r>
    </w:p>
    <w:p w14:paraId="0459184B"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оцінки земель;</w:t>
      </w:r>
    </w:p>
    <w:p w14:paraId="6905A38D"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w:t>
      </w:r>
      <w:proofErr w:type="spellStart"/>
      <w:r w:rsidRPr="00A414C1">
        <w:t>Держгеокадастру</w:t>
      </w:r>
      <w:proofErr w:type="spellEnd"/>
      <w:r w:rsidRPr="00A414C1">
        <w:t xml:space="preserve"> про внесення відомостей (змін до них) про державний кордон України до Державного земельного кадастру;</w:t>
      </w:r>
    </w:p>
    <w:p w14:paraId="18603BCE"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документи щодо демаркації, редемаркації, делімітації державного кордону України;</w:t>
      </w:r>
    </w:p>
    <w:p w14:paraId="3EE310AC" w14:textId="77777777" w:rsidR="00B54511" w:rsidRPr="00A414C1" w:rsidRDefault="00B54511" w:rsidP="00B54511">
      <w:pPr>
        <w:shd w:val="clear" w:color="auto" w:fill="FFFFFF"/>
        <w:spacing w:before="120"/>
      </w:pPr>
      <w:r w:rsidRPr="00A414C1">
        <w:rPr>
          <w:rFonts w:eastAsia="Arial Unicode MS"/>
        </w:rPr>
        <w:t>€</w:t>
      </w:r>
      <w:r w:rsidRPr="00A414C1">
        <w:t xml:space="preserve"> електронний документ;</w:t>
      </w:r>
    </w:p>
    <w:p w14:paraId="28037139"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Верховної Ради України, органу виконавчої влади, органу місцевого самоврядування;</w:t>
      </w:r>
    </w:p>
    <w:p w14:paraId="271B7046" w14:textId="77777777" w:rsidR="00B54511" w:rsidRPr="00A414C1" w:rsidRDefault="00B54511" w:rsidP="00B54511">
      <w:pPr>
        <w:shd w:val="clear" w:color="auto" w:fill="FFFFFF"/>
        <w:spacing w:before="120"/>
      </w:pPr>
      <w:r w:rsidRPr="00A414C1">
        <w:rPr>
          <w:rFonts w:eastAsia="Arial Unicode MS"/>
        </w:rPr>
        <w:t>€</w:t>
      </w:r>
      <w:r w:rsidRPr="00A414C1">
        <w:t xml:space="preserve"> договір;</w:t>
      </w:r>
    </w:p>
    <w:p w14:paraId="62AEFBBA"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суду;</w:t>
      </w:r>
    </w:p>
    <w:p w14:paraId="6DFC07A7" w14:textId="77777777" w:rsidR="00B54511" w:rsidRPr="00A414C1" w:rsidRDefault="00B54511" w:rsidP="00B54511">
      <w:pPr>
        <w:shd w:val="clear" w:color="auto" w:fill="FFFFFF"/>
        <w:spacing w:before="120"/>
        <w:jc w:val="both"/>
      </w:pPr>
      <w:r w:rsidRPr="00A414C1">
        <w:rPr>
          <w:rFonts w:eastAsia="Arial Unicode MS"/>
        </w:rPr>
        <w:t>€</w:t>
      </w:r>
      <w:r w:rsidRPr="00A414C1">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A414C1" w:rsidRDefault="00B54511" w:rsidP="00B54511">
      <w:pPr>
        <w:shd w:val="clear" w:color="auto" w:fill="FFFFFF"/>
        <w:spacing w:before="120"/>
      </w:pPr>
      <w:r w:rsidRPr="00A414C1">
        <w:t>Інформацію про результати розгляду заяви прошу надати:</w:t>
      </w:r>
    </w:p>
    <w:p w14:paraId="1967660E" w14:textId="77777777" w:rsidR="00B54511" w:rsidRPr="00A414C1" w:rsidRDefault="00B54511" w:rsidP="00B54511">
      <w:pPr>
        <w:shd w:val="clear" w:color="auto" w:fill="FFFFFF"/>
        <w:spacing w:before="120"/>
      </w:pPr>
      <w:r w:rsidRPr="00A414C1">
        <w:rPr>
          <w:rFonts w:eastAsia="Arial Unicode MS"/>
        </w:rPr>
        <w:t>€</w:t>
      </w:r>
      <w:r w:rsidRPr="00A414C1">
        <w:t xml:space="preserve"> </w:t>
      </w:r>
      <w:r w:rsidRPr="00A414C1">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t xml:space="preserve"> </w:t>
      </w:r>
      <w:r w:rsidRPr="00A414C1">
        <w:rPr>
          <w:rStyle w:val="st42"/>
        </w:rPr>
        <w:t>в електронній формі:</w:t>
      </w:r>
    </w:p>
    <w:p w14:paraId="0789327C" w14:textId="77777777" w:rsidR="00B54511" w:rsidRPr="00A414C1" w:rsidRDefault="00B54511" w:rsidP="00B54511">
      <w:pPr>
        <w:shd w:val="clear" w:color="auto" w:fill="FFFFFF"/>
        <w:spacing w:before="120" w:after="120"/>
        <w:rPr>
          <w:rStyle w:val="st42"/>
        </w:rPr>
      </w:pPr>
      <w:r w:rsidRPr="00A414C1">
        <w:rPr>
          <w:rFonts w:eastAsia="Arial Unicode MS"/>
        </w:rPr>
        <w:lastRenderedPageBreak/>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35626C3B" w14:textId="77777777" w:rsidR="00B54511" w:rsidRPr="00A414C1" w:rsidRDefault="00B54511" w:rsidP="00B54511">
      <w:pPr>
        <w:shd w:val="clear" w:color="auto" w:fill="FFFFFF"/>
        <w:spacing w:before="120" w:after="120"/>
      </w:pPr>
      <w:r w:rsidRPr="00A414C1">
        <w:rPr>
          <w:rFonts w:eastAsia="Arial Unicode MS"/>
        </w:rPr>
        <w:t>€</w:t>
      </w:r>
      <w:r w:rsidRPr="00A414C1">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A414C1" w14:paraId="48C10D1A" w14:textId="77777777" w:rsidTr="001A6E5F">
        <w:tc>
          <w:tcPr>
            <w:tcW w:w="4543" w:type="dxa"/>
            <w:gridSpan w:val="2"/>
            <w:tcBorders>
              <w:top w:val="nil"/>
              <w:left w:val="nil"/>
              <w:bottom w:val="nil"/>
              <w:right w:val="nil"/>
              <w:tl2br w:val="nil"/>
              <w:tr2bl w:val="nil"/>
            </w:tcBorders>
          </w:tcPr>
          <w:p w14:paraId="1BDEDB38" w14:textId="77777777" w:rsidR="00B54511" w:rsidRPr="00A414C1" w:rsidRDefault="00B54511" w:rsidP="001A6E5F">
            <w:pPr>
              <w:ind w:rightChars="15" w:right="36"/>
              <w:jc w:val="center"/>
            </w:pPr>
            <w:r w:rsidRPr="00A414C1">
              <w:br w:type="page"/>
              <w:t xml:space="preserve"> </w:t>
            </w:r>
          </w:p>
        </w:tc>
        <w:tc>
          <w:tcPr>
            <w:tcW w:w="795" w:type="dxa"/>
            <w:tcBorders>
              <w:top w:val="nil"/>
              <w:left w:val="nil"/>
              <w:bottom w:val="nil"/>
              <w:right w:val="nil"/>
              <w:tl2br w:val="nil"/>
              <w:tr2bl w:val="nil"/>
            </w:tcBorders>
          </w:tcPr>
          <w:p w14:paraId="4F8CA745"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61F9D72F" w14:textId="77777777" w:rsidR="00B54511" w:rsidRPr="00A414C1" w:rsidRDefault="00B54511" w:rsidP="001A6E5F">
            <w:pPr>
              <w:jc w:val="center"/>
            </w:pPr>
            <w:r w:rsidRPr="00A414C1">
              <w:t>Службова інформація</w:t>
            </w:r>
          </w:p>
        </w:tc>
      </w:tr>
      <w:tr w:rsidR="00B54511" w:rsidRPr="00A414C1" w14:paraId="1DB073AF" w14:textId="77777777" w:rsidTr="001A6E5F">
        <w:tc>
          <w:tcPr>
            <w:tcW w:w="4543" w:type="dxa"/>
            <w:gridSpan w:val="2"/>
            <w:tcBorders>
              <w:top w:val="nil"/>
              <w:left w:val="nil"/>
              <w:bottom w:val="nil"/>
              <w:right w:val="nil"/>
              <w:tl2br w:val="nil"/>
              <w:tr2bl w:val="nil"/>
            </w:tcBorders>
          </w:tcPr>
          <w:p w14:paraId="31206EEB"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444C0A5B"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34362EDC" w14:textId="77777777" w:rsidR="00B54511" w:rsidRPr="00A414C1" w:rsidRDefault="00B54511" w:rsidP="001A6E5F">
            <w:pPr>
              <w:jc w:val="center"/>
            </w:pPr>
            <w:r w:rsidRPr="00A414C1">
              <w:t>Реєстраційний номер заяви</w:t>
            </w:r>
          </w:p>
        </w:tc>
      </w:tr>
      <w:tr w:rsidR="00B54511" w:rsidRPr="00A414C1" w14:paraId="15912302" w14:textId="77777777" w:rsidTr="001A6E5F">
        <w:tc>
          <w:tcPr>
            <w:tcW w:w="4543" w:type="dxa"/>
            <w:gridSpan w:val="2"/>
            <w:tcBorders>
              <w:top w:val="nil"/>
              <w:left w:val="nil"/>
              <w:bottom w:val="nil"/>
              <w:right w:val="nil"/>
              <w:tl2br w:val="nil"/>
              <w:tr2bl w:val="nil"/>
            </w:tcBorders>
          </w:tcPr>
          <w:p w14:paraId="1552B82D"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21704149"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A414C1" w:rsidRDefault="00B54511" w:rsidP="001A6E5F">
            <w:pPr>
              <w:jc w:val="center"/>
            </w:pPr>
          </w:p>
        </w:tc>
      </w:tr>
      <w:tr w:rsidR="00B54511" w:rsidRPr="00A414C1" w14:paraId="5B29FC1D" w14:textId="77777777" w:rsidTr="001A6E5F">
        <w:tc>
          <w:tcPr>
            <w:tcW w:w="4543" w:type="dxa"/>
            <w:gridSpan w:val="2"/>
            <w:tcBorders>
              <w:top w:val="nil"/>
              <w:left w:val="nil"/>
              <w:bottom w:val="nil"/>
              <w:right w:val="nil"/>
              <w:tl2br w:val="nil"/>
              <w:tr2bl w:val="nil"/>
            </w:tcBorders>
          </w:tcPr>
          <w:p w14:paraId="7BF8CD9A" w14:textId="77777777" w:rsidR="00B54511" w:rsidRPr="00A414C1" w:rsidRDefault="00B54511" w:rsidP="001A6E5F"/>
        </w:tc>
        <w:tc>
          <w:tcPr>
            <w:tcW w:w="795" w:type="dxa"/>
            <w:tcBorders>
              <w:top w:val="nil"/>
              <w:left w:val="nil"/>
              <w:bottom w:val="nil"/>
              <w:right w:val="nil"/>
              <w:tl2br w:val="nil"/>
              <w:tr2bl w:val="nil"/>
            </w:tcBorders>
          </w:tcPr>
          <w:p w14:paraId="12F490E6"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4B677616" w14:textId="77777777" w:rsidR="00B54511" w:rsidRPr="00A414C1" w:rsidRDefault="00B54511" w:rsidP="001A6E5F">
            <w:pPr>
              <w:jc w:val="center"/>
            </w:pPr>
            <w:r w:rsidRPr="00A414C1">
              <w:t>Дата реєстрації заяви</w:t>
            </w:r>
          </w:p>
        </w:tc>
      </w:tr>
      <w:tr w:rsidR="00B54511" w:rsidRPr="00A414C1" w14:paraId="279B3B54" w14:textId="77777777" w:rsidTr="001A6E5F">
        <w:tc>
          <w:tcPr>
            <w:tcW w:w="4543" w:type="dxa"/>
            <w:gridSpan w:val="2"/>
            <w:tcBorders>
              <w:top w:val="nil"/>
              <w:left w:val="nil"/>
              <w:bottom w:val="single" w:sz="4" w:space="0" w:color="auto"/>
              <w:right w:val="nil"/>
              <w:tl2br w:val="nil"/>
              <w:tr2bl w:val="nil"/>
            </w:tcBorders>
          </w:tcPr>
          <w:p w14:paraId="74B9C15E" w14:textId="77777777" w:rsidR="00B54511" w:rsidRPr="00A414C1" w:rsidRDefault="00B54511" w:rsidP="001A6E5F">
            <w:pPr>
              <w:jc w:val="center"/>
            </w:pPr>
            <w:r w:rsidRPr="00A414C1">
              <w:t>Підпис заявника</w:t>
            </w:r>
          </w:p>
        </w:tc>
        <w:tc>
          <w:tcPr>
            <w:tcW w:w="795" w:type="dxa"/>
            <w:tcBorders>
              <w:top w:val="nil"/>
              <w:left w:val="nil"/>
              <w:bottom w:val="nil"/>
              <w:right w:val="nil"/>
              <w:tl2br w:val="nil"/>
              <w:tr2bl w:val="nil"/>
            </w:tcBorders>
          </w:tcPr>
          <w:p w14:paraId="153C3560"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A414C1" w:rsidRDefault="00B54511" w:rsidP="001A6E5F">
            <w:pPr>
              <w:jc w:val="center"/>
            </w:pPr>
          </w:p>
        </w:tc>
      </w:tr>
      <w:tr w:rsidR="00B54511" w:rsidRPr="00A414C1" w14:paraId="1A2BF618" w14:textId="77777777" w:rsidTr="001A6E5F">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A414C1" w:rsidRDefault="00B54511" w:rsidP="001A6E5F"/>
        </w:tc>
        <w:tc>
          <w:tcPr>
            <w:tcW w:w="795" w:type="dxa"/>
            <w:tcBorders>
              <w:top w:val="nil"/>
              <w:left w:val="single" w:sz="4" w:space="0" w:color="auto"/>
              <w:bottom w:val="nil"/>
              <w:right w:val="nil"/>
              <w:tl2br w:val="nil"/>
              <w:tr2bl w:val="nil"/>
            </w:tcBorders>
          </w:tcPr>
          <w:p w14:paraId="70F2C88A"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2D04548A" w14:textId="77777777" w:rsidR="00B54511" w:rsidRPr="00A414C1" w:rsidRDefault="00B54511" w:rsidP="001A6E5F">
            <w:pPr>
              <w:jc w:val="center"/>
            </w:pPr>
            <w:r w:rsidRPr="00A414C1">
              <w:t xml:space="preserve">Прізвище, власне ім’я, </w:t>
            </w:r>
            <w:r w:rsidRPr="00A414C1">
              <w:br/>
              <w:t>по батькові (за наявності) Державного кадастрового реєстратора</w:t>
            </w:r>
          </w:p>
        </w:tc>
      </w:tr>
      <w:tr w:rsidR="00B54511" w:rsidRPr="00A414C1" w14:paraId="56E38207" w14:textId="77777777" w:rsidTr="001A6E5F">
        <w:tc>
          <w:tcPr>
            <w:tcW w:w="4543" w:type="dxa"/>
            <w:gridSpan w:val="2"/>
            <w:tcBorders>
              <w:top w:val="single" w:sz="4" w:space="0" w:color="auto"/>
              <w:left w:val="nil"/>
              <w:bottom w:val="nil"/>
              <w:right w:val="nil"/>
              <w:tl2br w:val="nil"/>
              <w:tr2bl w:val="nil"/>
            </w:tcBorders>
          </w:tcPr>
          <w:p w14:paraId="238CC6E5" w14:textId="77777777" w:rsidR="00B54511" w:rsidRPr="00A414C1" w:rsidRDefault="00B54511" w:rsidP="001A6E5F">
            <w:pPr>
              <w:jc w:val="center"/>
            </w:pPr>
          </w:p>
          <w:p w14:paraId="6AB7004D" w14:textId="77777777" w:rsidR="00B54511" w:rsidRPr="00A414C1" w:rsidRDefault="00B54511" w:rsidP="001A6E5F"/>
        </w:tc>
        <w:tc>
          <w:tcPr>
            <w:tcW w:w="795" w:type="dxa"/>
            <w:tcBorders>
              <w:top w:val="nil"/>
              <w:left w:val="nil"/>
              <w:bottom w:val="nil"/>
              <w:right w:val="nil"/>
              <w:tl2br w:val="nil"/>
              <w:tr2bl w:val="nil"/>
            </w:tcBorders>
          </w:tcPr>
          <w:p w14:paraId="09938442" w14:textId="77777777" w:rsidR="00B54511" w:rsidRPr="00A414C1" w:rsidRDefault="00B54511" w:rsidP="001A6E5F">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A414C1" w:rsidRDefault="00B54511" w:rsidP="001A6E5F"/>
          <w:p w14:paraId="388795D8" w14:textId="77777777" w:rsidR="00B54511" w:rsidRPr="00A414C1" w:rsidRDefault="00B54511" w:rsidP="001A6E5F"/>
          <w:p w14:paraId="448C569C" w14:textId="77777777" w:rsidR="00B54511" w:rsidRPr="00A414C1" w:rsidRDefault="00B54511" w:rsidP="001A6E5F"/>
        </w:tc>
      </w:tr>
      <w:tr w:rsidR="00B54511" w:rsidRPr="00A414C1" w14:paraId="79313E82" w14:textId="77777777" w:rsidTr="001A6E5F">
        <w:tc>
          <w:tcPr>
            <w:tcW w:w="4543" w:type="dxa"/>
            <w:gridSpan w:val="2"/>
            <w:tcBorders>
              <w:top w:val="nil"/>
              <w:left w:val="nil"/>
              <w:bottom w:val="nil"/>
              <w:right w:val="nil"/>
              <w:tl2br w:val="nil"/>
              <w:tr2bl w:val="nil"/>
            </w:tcBorders>
          </w:tcPr>
          <w:p w14:paraId="71001AD6" w14:textId="77777777" w:rsidR="00B54511" w:rsidRPr="00A414C1" w:rsidRDefault="00B54511" w:rsidP="001A6E5F">
            <w:r w:rsidRPr="00A414C1">
              <w:t>МП (за наявності)</w:t>
            </w:r>
          </w:p>
        </w:tc>
        <w:tc>
          <w:tcPr>
            <w:tcW w:w="795" w:type="dxa"/>
            <w:tcBorders>
              <w:top w:val="nil"/>
              <w:left w:val="nil"/>
              <w:bottom w:val="nil"/>
              <w:right w:val="nil"/>
              <w:tl2br w:val="nil"/>
              <w:tr2bl w:val="nil"/>
            </w:tcBorders>
          </w:tcPr>
          <w:p w14:paraId="2C126AD8"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5999B7E9" w14:textId="77777777" w:rsidR="00B54511" w:rsidRPr="00A414C1" w:rsidRDefault="00B54511" w:rsidP="001A6E5F">
            <w:pPr>
              <w:jc w:val="center"/>
            </w:pPr>
            <w:r w:rsidRPr="00A414C1">
              <w:t>Підпис Державного кадастрового реєстратора</w:t>
            </w:r>
          </w:p>
        </w:tc>
      </w:tr>
      <w:tr w:rsidR="00B54511" w:rsidRPr="00A414C1" w14:paraId="213C1F1D" w14:textId="77777777" w:rsidTr="001A6E5F">
        <w:tc>
          <w:tcPr>
            <w:tcW w:w="2664" w:type="dxa"/>
            <w:tcBorders>
              <w:top w:val="nil"/>
              <w:left w:val="nil"/>
              <w:bottom w:val="nil"/>
              <w:right w:val="nil"/>
              <w:tl2br w:val="nil"/>
              <w:tr2bl w:val="nil"/>
            </w:tcBorders>
          </w:tcPr>
          <w:p w14:paraId="7137EB66" w14:textId="77777777" w:rsidR="00B54511" w:rsidRPr="00A414C1" w:rsidRDefault="00B54511" w:rsidP="001A6E5F">
            <w:pPr>
              <w:jc w:val="center"/>
            </w:pPr>
            <w:r w:rsidRPr="00A414C1">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A414C1" w:rsidRDefault="00B54511" w:rsidP="001A6E5F">
            <w:pPr>
              <w:jc w:val="center"/>
            </w:pPr>
          </w:p>
        </w:tc>
        <w:tc>
          <w:tcPr>
            <w:tcW w:w="795" w:type="dxa"/>
            <w:tcBorders>
              <w:top w:val="nil"/>
              <w:left w:val="nil"/>
              <w:bottom w:val="nil"/>
              <w:right w:val="nil"/>
              <w:tl2br w:val="nil"/>
              <w:tr2bl w:val="nil"/>
            </w:tcBorders>
          </w:tcPr>
          <w:p w14:paraId="26132655"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A414C1" w:rsidRDefault="00B54511" w:rsidP="001A6E5F"/>
        </w:tc>
      </w:tr>
    </w:tbl>
    <w:p w14:paraId="1A8260EC" w14:textId="77777777" w:rsidR="00B54511" w:rsidRPr="00A414C1" w:rsidRDefault="00B54511" w:rsidP="00B54511">
      <w:pPr>
        <w:shd w:val="clear" w:color="auto" w:fill="FFFFFF"/>
      </w:pPr>
      <w:r w:rsidRPr="00A414C1">
        <w:t>МП</w:t>
      </w:r>
    </w:p>
    <w:p w14:paraId="16CCF8DB" w14:textId="77777777" w:rsidR="00B54511" w:rsidRPr="00A414C1" w:rsidRDefault="00B54511" w:rsidP="00B54511">
      <w:pPr>
        <w:spacing w:before="120" w:after="120"/>
        <w:jc w:val="both"/>
        <w:rPr>
          <w:sz w:val="20"/>
          <w:szCs w:val="20"/>
        </w:rPr>
      </w:pPr>
      <w:r w:rsidRPr="00A414C1">
        <w:rPr>
          <w:sz w:val="20"/>
          <w:szCs w:val="20"/>
        </w:rPr>
        <w:t>__________</w:t>
      </w:r>
    </w:p>
    <w:p w14:paraId="5073A919" w14:textId="77777777" w:rsidR="00B54511" w:rsidRPr="00A414C1" w:rsidRDefault="00B54511" w:rsidP="00B54511">
      <w:pPr>
        <w:spacing w:after="200" w:line="276" w:lineRule="auto"/>
        <w:jc w:val="both"/>
        <w:rPr>
          <w:lang w:eastAsia="uk-UA"/>
        </w:rPr>
      </w:pPr>
      <w:r w:rsidRPr="00A414C1">
        <w:rPr>
          <w:sz w:val="20"/>
          <w:szCs w:val="20"/>
        </w:rPr>
        <w:t>*Не застосовується у випадку, передбаченому пунктом 121</w:t>
      </w:r>
      <w:r w:rsidRPr="00A414C1">
        <w:rPr>
          <w:sz w:val="20"/>
          <w:szCs w:val="20"/>
          <w:vertAlign w:val="superscript"/>
        </w:rPr>
        <w:t>1</w:t>
      </w:r>
      <w:r w:rsidRPr="00A414C1">
        <w:rPr>
          <w:sz w:val="20"/>
          <w:szCs w:val="20"/>
        </w:rPr>
        <w:t xml:space="preserve"> Порядку ведення Державного земельного кадастру.</w:t>
      </w:r>
    </w:p>
    <w:p w14:paraId="002AFF20" w14:textId="77777777" w:rsidR="00B54511" w:rsidRPr="00A414C1" w:rsidRDefault="00B54511" w:rsidP="00B54511">
      <w:pPr>
        <w:jc w:val="both"/>
        <w:rPr>
          <w:sz w:val="20"/>
          <w:szCs w:val="20"/>
        </w:rPr>
      </w:pPr>
    </w:p>
    <w:p w14:paraId="4582D7C4" w14:textId="77777777" w:rsidR="009778CB" w:rsidRPr="00A414C1" w:rsidRDefault="009778CB" w:rsidP="00C77ED7">
      <w:pPr>
        <w:pStyle w:val="rvps14"/>
        <w:shd w:val="clear" w:color="auto" w:fill="FFFFFF"/>
        <w:spacing w:before="0" w:beforeAutospacing="0" w:after="0" w:afterAutospacing="0"/>
        <w:jc w:val="center"/>
        <w:rPr>
          <w:rStyle w:val="afb"/>
        </w:rPr>
      </w:pPr>
    </w:p>
    <w:p w14:paraId="525CA6A9" w14:textId="77777777" w:rsidR="009778CB" w:rsidRPr="00A414C1" w:rsidRDefault="009778CB" w:rsidP="00C77ED7">
      <w:pPr>
        <w:pStyle w:val="rvps14"/>
        <w:shd w:val="clear" w:color="auto" w:fill="FFFFFF"/>
        <w:spacing w:before="0" w:beforeAutospacing="0" w:after="0" w:afterAutospacing="0"/>
        <w:jc w:val="center"/>
        <w:rPr>
          <w:rStyle w:val="afb"/>
        </w:rPr>
      </w:pPr>
    </w:p>
    <w:p w14:paraId="0E9DD695" w14:textId="77777777" w:rsidR="009778CB" w:rsidRPr="00A414C1" w:rsidRDefault="009778CB" w:rsidP="00C77ED7">
      <w:pPr>
        <w:pStyle w:val="rvps14"/>
        <w:shd w:val="clear" w:color="auto" w:fill="FFFFFF"/>
        <w:spacing w:before="0" w:beforeAutospacing="0" w:after="0" w:afterAutospacing="0"/>
        <w:jc w:val="center"/>
        <w:rPr>
          <w:rStyle w:val="afb"/>
        </w:rPr>
      </w:pPr>
    </w:p>
    <w:p w14:paraId="5753A024" w14:textId="77777777" w:rsidR="009778CB" w:rsidRPr="00A414C1" w:rsidRDefault="009778CB" w:rsidP="00C77ED7">
      <w:pPr>
        <w:pStyle w:val="rvps14"/>
        <w:shd w:val="clear" w:color="auto" w:fill="FFFFFF"/>
        <w:spacing w:before="0" w:beforeAutospacing="0" w:after="0" w:afterAutospacing="0"/>
        <w:jc w:val="center"/>
        <w:rPr>
          <w:rStyle w:val="afb"/>
        </w:rPr>
      </w:pPr>
    </w:p>
    <w:p w14:paraId="53FE0CD8" w14:textId="77777777" w:rsidR="009778CB" w:rsidRPr="00A414C1" w:rsidRDefault="009778CB" w:rsidP="00C77ED7">
      <w:pPr>
        <w:pStyle w:val="rvps14"/>
        <w:shd w:val="clear" w:color="auto" w:fill="FFFFFF"/>
        <w:spacing w:before="0" w:beforeAutospacing="0" w:after="0" w:afterAutospacing="0"/>
        <w:jc w:val="center"/>
        <w:rPr>
          <w:rStyle w:val="afb"/>
        </w:rPr>
      </w:pPr>
    </w:p>
    <w:p w14:paraId="271801A4" w14:textId="77777777" w:rsidR="009778CB" w:rsidRPr="00A414C1" w:rsidRDefault="009778CB" w:rsidP="00C77ED7">
      <w:pPr>
        <w:pStyle w:val="rvps14"/>
        <w:shd w:val="clear" w:color="auto" w:fill="FFFFFF"/>
        <w:spacing w:before="0" w:beforeAutospacing="0" w:after="0" w:afterAutospacing="0"/>
        <w:jc w:val="center"/>
        <w:rPr>
          <w:rStyle w:val="afb"/>
        </w:rPr>
      </w:pPr>
    </w:p>
    <w:p w14:paraId="2A23D9F9" w14:textId="77777777" w:rsidR="009778CB" w:rsidRPr="00A414C1" w:rsidRDefault="009778CB" w:rsidP="00C77ED7">
      <w:pPr>
        <w:pStyle w:val="rvps14"/>
        <w:shd w:val="clear" w:color="auto" w:fill="FFFFFF"/>
        <w:spacing w:before="0" w:beforeAutospacing="0" w:after="0" w:afterAutospacing="0"/>
        <w:jc w:val="center"/>
        <w:rPr>
          <w:rStyle w:val="afb"/>
        </w:rPr>
      </w:pPr>
    </w:p>
    <w:p w14:paraId="62FBF760" w14:textId="77777777" w:rsidR="009778CB" w:rsidRPr="00A414C1" w:rsidRDefault="009778CB" w:rsidP="00C77ED7">
      <w:pPr>
        <w:pStyle w:val="rvps14"/>
        <w:shd w:val="clear" w:color="auto" w:fill="FFFFFF"/>
        <w:spacing w:before="0" w:beforeAutospacing="0" w:after="0" w:afterAutospacing="0"/>
        <w:jc w:val="center"/>
        <w:rPr>
          <w:rStyle w:val="afb"/>
        </w:rPr>
      </w:pPr>
    </w:p>
    <w:p w14:paraId="0680C982" w14:textId="77777777" w:rsidR="009778CB" w:rsidRPr="00A414C1" w:rsidRDefault="009778CB" w:rsidP="00C77ED7">
      <w:pPr>
        <w:pStyle w:val="rvps14"/>
        <w:shd w:val="clear" w:color="auto" w:fill="FFFFFF"/>
        <w:spacing w:before="0" w:beforeAutospacing="0" w:after="0" w:afterAutospacing="0"/>
        <w:jc w:val="center"/>
        <w:rPr>
          <w:rStyle w:val="afb"/>
        </w:rPr>
      </w:pPr>
    </w:p>
    <w:p w14:paraId="6323D294" w14:textId="77777777" w:rsidR="009778CB" w:rsidRPr="00A414C1" w:rsidRDefault="009778CB" w:rsidP="00C77ED7">
      <w:pPr>
        <w:pStyle w:val="rvps14"/>
        <w:shd w:val="clear" w:color="auto" w:fill="FFFFFF"/>
        <w:spacing w:before="0" w:beforeAutospacing="0" w:after="0" w:afterAutospacing="0"/>
        <w:jc w:val="center"/>
        <w:rPr>
          <w:rStyle w:val="afb"/>
        </w:rPr>
      </w:pPr>
    </w:p>
    <w:p w14:paraId="23789D4F" w14:textId="77777777" w:rsidR="009778CB" w:rsidRPr="00A414C1" w:rsidRDefault="009778CB" w:rsidP="00C77ED7">
      <w:pPr>
        <w:pStyle w:val="rvps14"/>
        <w:shd w:val="clear" w:color="auto" w:fill="FFFFFF"/>
        <w:spacing w:before="0" w:beforeAutospacing="0" w:after="0" w:afterAutospacing="0"/>
        <w:jc w:val="center"/>
        <w:rPr>
          <w:rStyle w:val="afb"/>
        </w:rPr>
      </w:pPr>
    </w:p>
    <w:p w14:paraId="2015F706" w14:textId="77777777" w:rsidR="009778CB" w:rsidRPr="00A414C1" w:rsidRDefault="009778CB" w:rsidP="00C77ED7">
      <w:pPr>
        <w:pStyle w:val="rvps14"/>
        <w:shd w:val="clear" w:color="auto" w:fill="FFFFFF"/>
        <w:spacing w:before="0" w:beforeAutospacing="0" w:after="0" w:afterAutospacing="0"/>
        <w:jc w:val="center"/>
        <w:rPr>
          <w:rStyle w:val="afb"/>
        </w:rPr>
      </w:pPr>
    </w:p>
    <w:p w14:paraId="2555437B" w14:textId="77777777" w:rsidR="009778CB" w:rsidRPr="00A414C1" w:rsidRDefault="009778CB" w:rsidP="00C77ED7">
      <w:pPr>
        <w:pStyle w:val="rvps14"/>
        <w:shd w:val="clear" w:color="auto" w:fill="FFFFFF"/>
        <w:spacing w:before="0" w:beforeAutospacing="0" w:after="0" w:afterAutospacing="0"/>
        <w:jc w:val="center"/>
        <w:rPr>
          <w:rStyle w:val="afb"/>
        </w:rPr>
      </w:pPr>
    </w:p>
    <w:p w14:paraId="577A41AA" w14:textId="77777777" w:rsidR="009778CB" w:rsidRPr="00A414C1" w:rsidRDefault="009778CB" w:rsidP="00C77ED7">
      <w:pPr>
        <w:pStyle w:val="rvps14"/>
        <w:shd w:val="clear" w:color="auto" w:fill="FFFFFF"/>
        <w:spacing w:before="0" w:beforeAutospacing="0" w:after="0" w:afterAutospacing="0"/>
        <w:jc w:val="center"/>
        <w:rPr>
          <w:rStyle w:val="afb"/>
        </w:rPr>
      </w:pPr>
    </w:p>
    <w:p w14:paraId="196A231A" w14:textId="77777777" w:rsidR="009778CB" w:rsidRPr="00A414C1" w:rsidRDefault="009778CB" w:rsidP="00C77ED7">
      <w:pPr>
        <w:pStyle w:val="rvps14"/>
        <w:shd w:val="clear" w:color="auto" w:fill="FFFFFF"/>
        <w:spacing w:before="0" w:beforeAutospacing="0" w:after="0" w:afterAutospacing="0"/>
        <w:jc w:val="center"/>
        <w:rPr>
          <w:rStyle w:val="afb"/>
        </w:rPr>
      </w:pPr>
    </w:p>
    <w:p w14:paraId="5352E9A6" w14:textId="77777777" w:rsidR="009778CB" w:rsidRPr="00A414C1" w:rsidRDefault="009778CB" w:rsidP="00C77ED7">
      <w:pPr>
        <w:pStyle w:val="rvps14"/>
        <w:shd w:val="clear" w:color="auto" w:fill="FFFFFF"/>
        <w:spacing w:before="0" w:beforeAutospacing="0" w:after="0" w:afterAutospacing="0"/>
        <w:jc w:val="center"/>
        <w:rPr>
          <w:rStyle w:val="afb"/>
        </w:rPr>
      </w:pPr>
    </w:p>
    <w:p w14:paraId="0A869FDC" w14:textId="77777777" w:rsidR="009778CB" w:rsidRPr="00A414C1" w:rsidRDefault="009778CB" w:rsidP="00C77ED7">
      <w:pPr>
        <w:pStyle w:val="rvps14"/>
        <w:shd w:val="clear" w:color="auto" w:fill="FFFFFF"/>
        <w:spacing w:before="0" w:beforeAutospacing="0" w:after="0" w:afterAutospacing="0"/>
        <w:jc w:val="center"/>
        <w:rPr>
          <w:rStyle w:val="afb"/>
        </w:rPr>
      </w:pPr>
    </w:p>
    <w:p w14:paraId="08DD9FBB" w14:textId="77777777" w:rsidR="009778CB" w:rsidRPr="00A414C1" w:rsidRDefault="009778CB" w:rsidP="00C77ED7">
      <w:pPr>
        <w:pStyle w:val="rvps14"/>
        <w:shd w:val="clear" w:color="auto" w:fill="FFFFFF"/>
        <w:spacing w:before="0" w:beforeAutospacing="0" w:after="0" w:afterAutospacing="0"/>
        <w:jc w:val="center"/>
        <w:rPr>
          <w:rStyle w:val="afb"/>
        </w:rPr>
      </w:pPr>
    </w:p>
    <w:p w14:paraId="3C57BC12" w14:textId="77777777" w:rsidR="009778CB" w:rsidRPr="00A414C1" w:rsidRDefault="009778CB" w:rsidP="00C77ED7">
      <w:pPr>
        <w:pStyle w:val="rvps14"/>
        <w:shd w:val="clear" w:color="auto" w:fill="FFFFFF"/>
        <w:spacing w:before="0" w:beforeAutospacing="0" w:after="0" w:afterAutospacing="0"/>
        <w:jc w:val="center"/>
        <w:rPr>
          <w:rStyle w:val="afb"/>
        </w:rPr>
      </w:pPr>
    </w:p>
    <w:p w14:paraId="2AD5C04A" w14:textId="77777777" w:rsidR="009778CB" w:rsidRPr="00A414C1" w:rsidRDefault="009778CB" w:rsidP="00C77ED7">
      <w:pPr>
        <w:pStyle w:val="rvps14"/>
        <w:shd w:val="clear" w:color="auto" w:fill="FFFFFF"/>
        <w:spacing w:before="0" w:beforeAutospacing="0" w:after="0" w:afterAutospacing="0"/>
        <w:jc w:val="center"/>
        <w:rPr>
          <w:rStyle w:val="afb"/>
        </w:rPr>
      </w:pPr>
    </w:p>
    <w:p w14:paraId="1BC5F846" w14:textId="77777777" w:rsidR="000877BB" w:rsidRPr="00A414C1" w:rsidRDefault="000877BB" w:rsidP="00C77ED7">
      <w:pPr>
        <w:pStyle w:val="rvps14"/>
        <w:shd w:val="clear" w:color="auto" w:fill="FFFFFF"/>
        <w:spacing w:before="0" w:beforeAutospacing="0" w:after="0" w:afterAutospacing="0"/>
        <w:jc w:val="center"/>
        <w:rPr>
          <w:rStyle w:val="afb"/>
        </w:rPr>
      </w:pPr>
    </w:p>
    <w:p w14:paraId="658DF80F" w14:textId="77777777" w:rsidR="000877BB" w:rsidRPr="00A414C1" w:rsidRDefault="000877BB" w:rsidP="00C77ED7">
      <w:pPr>
        <w:pStyle w:val="rvps14"/>
        <w:shd w:val="clear" w:color="auto" w:fill="FFFFFF"/>
        <w:spacing w:before="0" w:beforeAutospacing="0" w:after="0" w:afterAutospacing="0"/>
        <w:jc w:val="center"/>
        <w:rPr>
          <w:rStyle w:val="afb"/>
        </w:rPr>
      </w:pPr>
    </w:p>
    <w:p w14:paraId="739D2554" w14:textId="77777777" w:rsidR="009778CB" w:rsidRPr="00A414C1" w:rsidRDefault="009778CB" w:rsidP="00C77ED7">
      <w:pPr>
        <w:pStyle w:val="rvps14"/>
        <w:shd w:val="clear" w:color="auto" w:fill="FFFFFF"/>
        <w:spacing w:before="0" w:beforeAutospacing="0" w:after="0" w:afterAutospacing="0"/>
        <w:jc w:val="center"/>
        <w:rPr>
          <w:rStyle w:val="afb"/>
        </w:rPr>
      </w:pPr>
    </w:p>
    <w:p w14:paraId="26A7215E" w14:textId="77777777" w:rsidR="009778CB" w:rsidRPr="00A414C1" w:rsidRDefault="009778CB" w:rsidP="00C77ED7">
      <w:pPr>
        <w:pStyle w:val="rvps14"/>
        <w:shd w:val="clear" w:color="auto" w:fill="FFFFFF"/>
        <w:spacing w:before="0" w:beforeAutospacing="0" w:after="0" w:afterAutospacing="0"/>
        <w:jc w:val="center"/>
        <w:rPr>
          <w:rStyle w:val="afb"/>
        </w:rPr>
      </w:pPr>
    </w:p>
    <w:p w14:paraId="4815B693"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040A0697"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0FAB7286"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3F5543D7" w14:textId="77777777" w:rsidR="00175771" w:rsidRPr="00A414C1" w:rsidRDefault="00175771" w:rsidP="00175771">
      <w:pPr>
        <w:ind w:left="5670" w:right="-391"/>
        <w:rPr>
          <w:sz w:val="28"/>
          <w:szCs w:val="28"/>
        </w:rPr>
      </w:pPr>
      <w:r w:rsidRPr="00A414C1">
        <w:rPr>
          <w:sz w:val="28"/>
          <w:szCs w:val="28"/>
        </w:rPr>
        <w:t xml:space="preserve">_______________ № _____ </w:t>
      </w:r>
    </w:p>
    <w:p w14:paraId="728AABE5" w14:textId="77777777" w:rsidR="00175771" w:rsidRDefault="00175771" w:rsidP="00C77ED7">
      <w:pPr>
        <w:pStyle w:val="rvps14"/>
        <w:shd w:val="clear" w:color="auto" w:fill="FFFFFF"/>
        <w:spacing w:before="0" w:beforeAutospacing="0" w:after="0" w:afterAutospacing="0"/>
        <w:jc w:val="center"/>
        <w:rPr>
          <w:rStyle w:val="afb"/>
        </w:rPr>
      </w:pPr>
    </w:p>
    <w:p w14:paraId="5CFC95E3" w14:textId="7C2D57B5" w:rsidR="00C77ED7" w:rsidRPr="00A414C1" w:rsidRDefault="00C77ED7" w:rsidP="00C77ED7">
      <w:pPr>
        <w:pStyle w:val="rvps14"/>
        <w:shd w:val="clear" w:color="auto" w:fill="FFFFFF"/>
        <w:spacing w:before="0" w:beforeAutospacing="0" w:after="0" w:afterAutospacing="0"/>
        <w:jc w:val="center"/>
        <w:rPr>
          <w:rStyle w:val="afb"/>
        </w:rPr>
      </w:pPr>
      <w:r w:rsidRPr="00A414C1">
        <w:rPr>
          <w:rStyle w:val="afb"/>
        </w:rPr>
        <w:t>ТИПОВА ІНФОРМАЦІЙНА КАРТКА АДМІНІСТРАТИВНОЇ ПОСЛУГИ</w:t>
      </w:r>
    </w:p>
    <w:p w14:paraId="610F1A80" w14:textId="13F6990C" w:rsidR="00C77ED7" w:rsidRPr="00A414C1" w:rsidRDefault="00C77ED7" w:rsidP="00C77ED7">
      <w:pPr>
        <w:shd w:val="clear" w:color="auto" w:fill="FFFFFF"/>
        <w:jc w:val="center"/>
        <w:rPr>
          <w:iCs/>
          <w:caps/>
          <w:u w:val="single"/>
        </w:rPr>
      </w:pPr>
      <w:r w:rsidRPr="00A414C1">
        <w:rPr>
          <w:iCs/>
          <w:caps/>
          <w:u w:val="single"/>
        </w:rPr>
        <w:t>Державна реєстрація</w:t>
      </w:r>
      <w:r w:rsidRPr="00A414C1">
        <w:rPr>
          <w:iCs/>
          <w:u w:val="single"/>
        </w:rPr>
        <w:t xml:space="preserve"> </w:t>
      </w:r>
      <w:r w:rsidRPr="00A414C1">
        <w:rPr>
          <w:iCs/>
          <w:caps/>
          <w:u w:val="single"/>
        </w:rPr>
        <w:t xml:space="preserve">змін до відомостей про меліоративну мережу </w:t>
      </w:r>
    </w:p>
    <w:p w14:paraId="1B789611" w14:textId="3A66197F" w:rsidR="00C77ED7" w:rsidRPr="00A414C1" w:rsidRDefault="00C77ED7" w:rsidP="00C77ED7">
      <w:pPr>
        <w:shd w:val="clear" w:color="auto" w:fill="FFFFFF"/>
        <w:jc w:val="center"/>
        <w:rPr>
          <w:iCs/>
          <w:caps/>
          <w:u w:val="single"/>
        </w:rPr>
      </w:pPr>
      <w:r w:rsidRPr="00A414C1">
        <w:rPr>
          <w:iCs/>
          <w:caps/>
          <w:u w:val="single"/>
        </w:rPr>
        <w:t>з видачею витягу з Державного земельного кадастру</w:t>
      </w:r>
    </w:p>
    <w:p w14:paraId="7C21BD6C" w14:textId="77777777" w:rsidR="00C77ED7" w:rsidRPr="00A414C1" w:rsidRDefault="00C77ED7" w:rsidP="00C77ED7">
      <w:pPr>
        <w:jc w:val="center"/>
        <w:rPr>
          <w:sz w:val="16"/>
          <w:szCs w:val="16"/>
        </w:rPr>
      </w:pPr>
      <w:r w:rsidRPr="00A414C1">
        <w:rPr>
          <w:sz w:val="16"/>
          <w:szCs w:val="16"/>
        </w:rPr>
        <w:t xml:space="preserve"> (назва адміністративної послуги)</w:t>
      </w:r>
    </w:p>
    <w:p w14:paraId="004CADF1" w14:textId="77777777" w:rsidR="00205AA9" w:rsidRDefault="00205AA9" w:rsidP="00C77ED7">
      <w:pPr>
        <w:pStyle w:val="rvps14"/>
        <w:shd w:val="clear" w:color="auto" w:fill="FFFFFF"/>
        <w:spacing w:before="0" w:beforeAutospacing="0" w:after="120" w:afterAutospacing="0"/>
        <w:jc w:val="center"/>
        <w:rPr>
          <w:u w:val="single"/>
          <w:lang w:eastAsia="ru-RU"/>
        </w:rPr>
      </w:pPr>
      <w:r w:rsidRPr="00205AA9">
        <w:rPr>
          <w:u w:val="single"/>
          <w:lang w:eastAsia="ru-RU"/>
        </w:rPr>
        <w:t xml:space="preserve">Головне управління </w:t>
      </w:r>
      <w:proofErr w:type="spellStart"/>
      <w:r w:rsidRPr="00205AA9">
        <w:rPr>
          <w:u w:val="single"/>
          <w:lang w:eastAsia="ru-RU"/>
        </w:rPr>
        <w:t>Держгеокадастру</w:t>
      </w:r>
      <w:proofErr w:type="spellEnd"/>
      <w:r w:rsidRPr="00205AA9">
        <w:rPr>
          <w:u w:val="single"/>
          <w:lang w:eastAsia="ru-RU"/>
        </w:rPr>
        <w:t xml:space="preserve"> у Луганській області</w:t>
      </w:r>
    </w:p>
    <w:p w14:paraId="2D1C8266" w14:textId="759C17DF" w:rsidR="00C77ED7" w:rsidRPr="00A414C1" w:rsidRDefault="00C77ED7" w:rsidP="00C77ED7">
      <w:pPr>
        <w:pStyle w:val="rvps14"/>
        <w:shd w:val="clear" w:color="auto" w:fill="FFFFFF"/>
        <w:spacing w:before="0" w:beforeAutospacing="0" w:after="120" w:afterAutospacing="0"/>
        <w:jc w:val="center"/>
        <w:rPr>
          <w:sz w:val="16"/>
          <w:szCs w:val="16"/>
        </w:rPr>
      </w:pPr>
      <w:r w:rsidRPr="00A414C1">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A414C1" w14:paraId="15F238D3" w14:textId="77777777" w:rsidTr="001A6E5F">
        <w:tc>
          <w:tcPr>
            <w:tcW w:w="9634" w:type="dxa"/>
            <w:gridSpan w:val="3"/>
            <w:tcMar>
              <w:top w:w="150" w:type="dxa"/>
              <w:left w:w="150" w:type="dxa"/>
              <w:bottom w:w="150" w:type="dxa"/>
              <w:right w:w="150" w:type="dxa"/>
            </w:tcMar>
            <w:vAlign w:val="center"/>
            <w:hideMark/>
          </w:tcPr>
          <w:p w14:paraId="39C35720" w14:textId="77777777" w:rsidR="00C77ED7" w:rsidRPr="00A414C1" w:rsidRDefault="00C77ED7" w:rsidP="001A6E5F">
            <w:pPr>
              <w:spacing w:line="225" w:lineRule="atLeast"/>
              <w:jc w:val="center"/>
              <w:rPr>
                <w:sz w:val="20"/>
                <w:szCs w:val="20"/>
              </w:rPr>
            </w:pPr>
            <w:r w:rsidRPr="00A414C1">
              <w:rPr>
                <w:rStyle w:val="afb"/>
                <w:sz w:val="20"/>
                <w:szCs w:val="20"/>
              </w:rPr>
              <w:t>Інформація про центр надання адміністративних послуг</w:t>
            </w:r>
          </w:p>
        </w:tc>
      </w:tr>
      <w:tr w:rsidR="00C77ED7" w:rsidRPr="00A414C1" w14:paraId="6BF2813D" w14:textId="77777777" w:rsidTr="001A6E5F">
        <w:tc>
          <w:tcPr>
            <w:tcW w:w="4248" w:type="dxa"/>
            <w:gridSpan w:val="2"/>
            <w:tcMar>
              <w:top w:w="150" w:type="dxa"/>
              <w:left w:w="150" w:type="dxa"/>
              <w:bottom w:w="150" w:type="dxa"/>
              <w:right w:w="150" w:type="dxa"/>
            </w:tcMar>
            <w:vAlign w:val="center"/>
            <w:hideMark/>
          </w:tcPr>
          <w:p w14:paraId="087AB419" w14:textId="77777777" w:rsidR="00C77ED7" w:rsidRPr="00A414C1" w:rsidRDefault="00C77ED7"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665BD475" w14:textId="77777777" w:rsidR="00C77ED7" w:rsidRPr="00A414C1" w:rsidRDefault="00C77ED7" w:rsidP="001A6E5F">
            <w:pPr>
              <w:spacing w:line="225" w:lineRule="atLeast"/>
              <w:rPr>
                <w:sz w:val="20"/>
                <w:szCs w:val="20"/>
              </w:rPr>
            </w:pPr>
            <w:r w:rsidRPr="00A414C1">
              <w:rPr>
                <w:rStyle w:val="afb"/>
                <w:sz w:val="20"/>
                <w:szCs w:val="20"/>
              </w:rPr>
              <w:t> </w:t>
            </w:r>
          </w:p>
        </w:tc>
      </w:tr>
      <w:tr w:rsidR="00C77ED7" w:rsidRPr="00A414C1" w14:paraId="393BB3E7" w14:textId="77777777" w:rsidTr="001A6E5F">
        <w:tc>
          <w:tcPr>
            <w:tcW w:w="575" w:type="dxa"/>
            <w:tcMar>
              <w:top w:w="150" w:type="dxa"/>
              <w:left w:w="150" w:type="dxa"/>
              <w:bottom w:w="150" w:type="dxa"/>
              <w:right w:w="150" w:type="dxa"/>
            </w:tcMar>
            <w:vAlign w:val="center"/>
            <w:hideMark/>
          </w:tcPr>
          <w:p w14:paraId="51550136" w14:textId="77777777" w:rsidR="00C77ED7" w:rsidRPr="00A414C1" w:rsidRDefault="00C77ED7" w:rsidP="001A6E5F">
            <w:pPr>
              <w:spacing w:line="225" w:lineRule="atLeast"/>
              <w:jc w:val="center"/>
              <w:rPr>
                <w:sz w:val="20"/>
                <w:szCs w:val="20"/>
              </w:rPr>
            </w:pPr>
            <w:r w:rsidRPr="00A414C1">
              <w:rPr>
                <w:rStyle w:val="afb"/>
                <w:sz w:val="20"/>
                <w:szCs w:val="20"/>
              </w:rPr>
              <w:t>1</w:t>
            </w:r>
          </w:p>
        </w:tc>
        <w:tc>
          <w:tcPr>
            <w:tcW w:w="3673" w:type="dxa"/>
            <w:tcMar>
              <w:top w:w="150" w:type="dxa"/>
              <w:left w:w="150" w:type="dxa"/>
              <w:bottom w:w="150" w:type="dxa"/>
              <w:right w:w="150" w:type="dxa"/>
            </w:tcMar>
            <w:vAlign w:val="center"/>
            <w:hideMark/>
          </w:tcPr>
          <w:p w14:paraId="451C5ECA" w14:textId="77777777" w:rsidR="00C77ED7" w:rsidRPr="00A414C1" w:rsidRDefault="00C77ED7"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6C6D53FB" w14:textId="714A9996" w:rsidR="00C77ED7" w:rsidRPr="00A414C1" w:rsidRDefault="00C77ED7" w:rsidP="001A6E5F">
            <w:pPr>
              <w:spacing w:line="225" w:lineRule="atLeast"/>
              <w:jc w:val="both"/>
              <w:rPr>
                <w:sz w:val="20"/>
                <w:szCs w:val="20"/>
              </w:rPr>
            </w:pPr>
          </w:p>
        </w:tc>
      </w:tr>
      <w:tr w:rsidR="00C77ED7" w:rsidRPr="00A414C1" w14:paraId="3D16B38C" w14:textId="77777777" w:rsidTr="001A6E5F">
        <w:tc>
          <w:tcPr>
            <w:tcW w:w="575" w:type="dxa"/>
            <w:tcMar>
              <w:top w:w="150" w:type="dxa"/>
              <w:left w:w="150" w:type="dxa"/>
              <w:bottom w:w="150" w:type="dxa"/>
              <w:right w:w="150" w:type="dxa"/>
            </w:tcMar>
            <w:vAlign w:val="center"/>
            <w:hideMark/>
          </w:tcPr>
          <w:p w14:paraId="4271782A" w14:textId="77777777" w:rsidR="00C77ED7" w:rsidRPr="00A414C1" w:rsidRDefault="00C77ED7" w:rsidP="001A6E5F">
            <w:pPr>
              <w:spacing w:line="225" w:lineRule="atLeast"/>
              <w:jc w:val="center"/>
              <w:rPr>
                <w:sz w:val="20"/>
                <w:szCs w:val="20"/>
              </w:rPr>
            </w:pPr>
            <w:r w:rsidRPr="00A414C1">
              <w:rPr>
                <w:rStyle w:val="afb"/>
                <w:sz w:val="20"/>
                <w:szCs w:val="20"/>
              </w:rPr>
              <w:t>2</w:t>
            </w:r>
          </w:p>
        </w:tc>
        <w:tc>
          <w:tcPr>
            <w:tcW w:w="3673" w:type="dxa"/>
            <w:tcMar>
              <w:top w:w="150" w:type="dxa"/>
              <w:left w:w="150" w:type="dxa"/>
              <w:bottom w:w="150" w:type="dxa"/>
              <w:right w:w="150" w:type="dxa"/>
            </w:tcMar>
            <w:vAlign w:val="center"/>
            <w:hideMark/>
          </w:tcPr>
          <w:p w14:paraId="161BB588" w14:textId="77777777" w:rsidR="00C77ED7" w:rsidRPr="00A414C1" w:rsidRDefault="00C77ED7"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400FE6D1" w14:textId="500BA68B" w:rsidR="00C77ED7" w:rsidRPr="00A414C1" w:rsidRDefault="00C77ED7" w:rsidP="001A6E5F">
            <w:pPr>
              <w:spacing w:line="225" w:lineRule="atLeast"/>
              <w:jc w:val="both"/>
              <w:rPr>
                <w:sz w:val="20"/>
                <w:szCs w:val="20"/>
              </w:rPr>
            </w:pPr>
          </w:p>
        </w:tc>
      </w:tr>
      <w:tr w:rsidR="00C77ED7" w:rsidRPr="00A414C1" w14:paraId="78FA0015" w14:textId="77777777" w:rsidTr="001A6E5F">
        <w:tc>
          <w:tcPr>
            <w:tcW w:w="575" w:type="dxa"/>
            <w:tcMar>
              <w:top w:w="150" w:type="dxa"/>
              <w:left w:w="150" w:type="dxa"/>
              <w:bottom w:w="150" w:type="dxa"/>
              <w:right w:w="150" w:type="dxa"/>
            </w:tcMar>
            <w:vAlign w:val="center"/>
            <w:hideMark/>
          </w:tcPr>
          <w:p w14:paraId="2AF2D09C" w14:textId="77777777" w:rsidR="00C77ED7" w:rsidRPr="00A414C1" w:rsidRDefault="00C77ED7" w:rsidP="001A6E5F">
            <w:pPr>
              <w:spacing w:line="225" w:lineRule="atLeast"/>
              <w:jc w:val="center"/>
              <w:rPr>
                <w:sz w:val="20"/>
                <w:szCs w:val="20"/>
              </w:rPr>
            </w:pPr>
            <w:r w:rsidRPr="00A414C1">
              <w:rPr>
                <w:rStyle w:val="afb"/>
                <w:sz w:val="20"/>
                <w:szCs w:val="20"/>
              </w:rPr>
              <w:t>3</w:t>
            </w:r>
          </w:p>
        </w:tc>
        <w:tc>
          <w:tcPr>
            <w:tcW w:w="3673" w:type="dxa"/>
            <w:tcMar>
              <w:top w:w="150" w:type="dxa"/>
              <w:left w:w="150" w:type="dxa"/>
              <w:bottom w:w="150" w:type="dxa"/>
              <w:right w:w="150" w:type="dxa"/>
            </w:tcMar>
            <w:vAlign w:val="center"/>
            <w:hideMark/>
          </w:tcPr>
          <w:p w14:paraId="4039C6D7" w14:textId="77777777" w:rsidR="00C77ED7" w:rsidRPr="00A414C1" w:rsidRDefault="00C77ED7"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038DFB9A" w14:textId="209B1B32" w:rsidR="00C77ED7" w:rsidRPr="00A414C1" w:rsidRDefault="00C77ED7" w:rsidP="001A6E5F">
            <w:pPr>
              <w:spacing w:line="225" w:lineRule="atLeast"/>
              <w:jc w:val="both"/>
              <w:rPr>
                <w:sz w:val="20"/>
                <w:szCs w:val="20"/>
              </w:rPr>
            </w:pPr>
          </w:p>
        </w:tc>
      </w:tr>
      <w:tr w:rsidR="00C77ED7" w:rsidRPr="00A414C1" w14:paraId="65141FA4" w14:textId="77777777" w:rsidTr="001A6E5F">
        <w:tc>
          <w:tcPr>
            <w:tcW w:w="9634" w:type="dxa"/>
            <w:gridSpan w:val="3"/>
            <w:tcMar>
              <w:top w:w="150" w:type="dxa"/>
              <w:left w:w="150" w:type="dxa"/>
              <w:bottom w:w="150" w:type="dxa"/>
              <w:right w:w="150" w:type="dxa"/>
            </w:tcMar>
            <w:vAlign w:val="center"/>
            <w:hideMark/>
          </w:tcPr>
          <w:p w14:paraId="29E22E3A" w14:textId="77777777" w:rsidR="00C77ED7" w:rsidRPr="00A414C1" w:rsidRDefault="00C77ED7"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C77ED7" w:rsidRPr="00A414C1" w14:paraId="36A58416" w14:textId="77777777" w:rsidTr="001A6E5F">
        <w:tc>
          <w:tcPr>
            <w:tcW w:w="575" w:type="dxa"/>
            <w:tcMar>
              <w:top w:w="150" w:type="dxa"/>
              <w:left w:w="150" w:type="dxa"/>
              <w:bottom w:w="150" w:type="dxa"/>
              <w:right w:w="150" w:type="dxa"/>
            </w:tcMar>
            <w:vAlign w:val="center"/>
            <w:hideMark/>
          </w:tcPr>
          <w:p w14:paraId="500EB5BD" w14:textId="77777777" w:rsidR="00C77ED7" w:rsidRPr="00A414C1" w:rsidRDefault="00C77ED7" w:rsidP="001A6E5F">
            <w:pPr>
              <w:spacing w:line="225" w:lineRule="atLeast"/>
              <w:jc w:val="center"/>
              <w:rPr>
                <w:sz w:val="20"/>
                <w:szCs w:val="20"/>
              </w:rPr>
            </w:pPr>
            <w:r w:rsidRPr="00A414C1">
              <w:rPr>
                <w:rStyle w:val="afb"/>
                <w:sz w:val="20"/>
                <w:szCs w:val="20"/>
              </w:rPr>
              <w:t>4.</w:t>
            </w:r>
          </w:p>
        </w:tc>
        <w:tc>
          <w:tcPr>
            <w:tcW w:w="3673" w:type="dxa"/>
            <w:tcMar>
              <w:top w:w="150" w:type="dxa"/>
              <w:left w:w="150" w:type="dxa"/>
              <w:bottom w:w="150" w:type="dxa"/>
              <w:right w:w="150" w:type="dxa"/>
            </w:tcMar>
            <w:vAlign w:val="center"/>
            <w:hideMark/>
          </w:tcPr>
          <w:p w14:paraId="5F5EE15C" w14:textId="77777777" w:rsidR="00C77ED7" w:rsidRPr="00A414C1" w:rsidRDefault="00C77ED7" w:rsidP="001A6E5F">
            <w:pPr>
              <w:spacing w:line="225" w:lineRule="atLeast"/>
              <w:jc w:val="center"/>
              <w:rPr>
                <w:sz w:val="20"/>
                <w:szCs w:val="20"/>
              </w:rPr>
            </w:pPr>
            <w:r w:rsidRPr="00A414C1">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A414C1" w:rsidRDefault="00C77ED7" w:rsidP="001A6E5F">
            <w:pPr>
              <w:spacing w:line="225" w:lineRule="atLeast"/>
              <w:jc w:val="both"/>
              <w:rPr>
                <w:sz w:val="20"/>
                <w:szCs w:val="20"/>
              </w:rPr>
            </w:pPr>
            <w:r w:rsidRPr="00A414C1">
              <w:rPr>
                <w:sz w:val="20"/>
                <w:szCs w:val="20"/>
              </w:rPr>
              <w:t xml:space="preserve">Стаття </w:t>
            </w:r>
            <w:r w:rsidRPr="00A414C1">
              <w:rPr>
                <w:rStyle w:val="rvts46"/>
                <w:iCs/>
                <w:sz w:val="20"/>
                <w:szCs w:val="20"/>
                <w:shd w:val="clear" w:color="auto" w:fill="FFFFFF"/>
              </w:rPr>
              <w:t>28</w:t>
            </w:r>
            <w:r w:rsidRPr="00A414C1">
              <w:rPr>
                <w:rStyle w:val="rvts37"/>
                <w:bCs/>
                <w:sz w:val="20"/>
                <w:szCs w:val="20"/>
                <w:shd w:val="clear" w:color="auto" w:fill="FFFFFF"/>
                <w:vertAlign w:val="superscript"/>
              </w:rPr>
              <w:t>1</w:t>
            </w:r>
            <w:r w:rsidRPr="00A414C1">
              <w:rPr>
                <w:sz w:val="20"/>
                <w:szCs w:val="20"/>
              </w:rPr>
              <w:t xml:space="preserve"> Закону України «Про Державний земельний кадастр», </w:t>
            </w:r>
            <w:hyperlink r:id="rId144"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45" w:anchor="n3760" w:tgtFrame="_blank" w:history="1">
              <w:r w:rsidRPr="00A414C1">
                <w:rPr>
                  <w:rStyle w:val="af1"/>
                  <w:rFonts w:eastAsiaTheme="majorEastAsia"/>
                  <w:color w:val="auto"/>
                  <w:sz w:val="20"/>
                  <w:szCs w:val="20"/>
                  <w:u w:val="none"/>
                </w:rPr>
                <w:t>стаття 17</w:t>
              </w:r>
            </w:hyperlink>
            <w:hyperlink r:id="rId146"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C77ED7" w:rsidRPr="00A414C1" w14:paraId="3818BB70" w14:textId="77777777" w:rsidTr="001A6E5F">
        <w:tc>
          <w:tcPr>
            <w:tcW w:w="575" w:type="dxa"/>
            <w:tcMar>
              <w:top w:w="150" w:type="dxa"/>
              <w:left w:w="150" w:type="dxa"/>
              <w:bottom w:w="150" w:type="dxa"/>
              <w:right w:w="150" w:type="dxa"/>
            </w:tcMar>
            <w:vAlign w:val="center"/>
            <w:hideMark/>
          </w:tcPr>
          <w:p w14:paraId="06C91E41" w14:textId="77777777" w:rsidR="00C77ED7" w:rsidRPr="00A414C1" w:rsidRDefault="00C77ED7" w:rsidP="001A6E5F">
            <w:pPr>
              <w:spacing w:line="225" w:lineRule="atLeast"/>
              <w:jc w:val="center"/>
              <w:rPr>
                <w:sz w:val="20"/>
                <w:szCs w:val="20"/>
              </w:rPr>
            </w:pPr>
            <w:r w:rsidRPr="00A414C1">
              <w:rPr>
                <w:rStyle w:val="afb"/>
                <w:sz w:val="20"/>
                <w:szCs w:val="20"/>
              </w:rPr>
              <w:t>5.</w:t>
            </w:r>
          </w:p>
        </w:tc>
        <w:tc>
          <w:tcPr>
            <w:tcW w:w="3673" w:type="dxa"/>
            <w:tcMar>
              <w:top w:w="150" w:type="dxa"/>
              <w:left w:w="150" w:type="dxa"/>
              <w:bottom w:w="150" w:type="dxa"/>
              <w:right w:w="150" w:type="dxa"/>
            </w:tcMar>
            <w:vAlign w:val="center"/>
            <w:hideMark/>
          </w:tcPr>
          <w:p w14:paraId="6C9A6A6B" w14:textId="77777777" w:rsidR="00C77ED7" w:rsidRPr="00A414C1" w:rsidRDefault="00C77ED7" w:rsidP="001A6E5F">
            <w:pPr>
              <w:spacing w:line="225" w:lineRule="atLeast"/>
              <w:jc w:val="center"/>
              <w:rPr>
                <w:sz w:val="20"/>
                <w:szCs w:val="20"/>
              </w:rPr>
            </w:pPr>
            <w:r w:rsidRPr="00A414C1">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A414C1" w:rsidRDefault="00C77ED7" w:rsidP="001A6E5F">
            <w:pPr>
              <w:jc w:val="both"/>
              <w:rPr>
                <w:sz w:val="20"/>
                <w:szCs w:val="20"/>
              </w:rPr>
            </w:pPr>
            <w:r w:rsidRPr="00A414C1">
              <w:rPr>
                <w:sz w:val="20"/>
                <w:szCs w:val="20"/>
              </w:rPr>
              <w:t>Пункти 69</w:t>
            </w:r>
            <w:r w:rsidRPr="00A414C1">
              <w:rPr>
                <w:i/>
                <w:sz w:val="20"/>
                <w:szCs w:val="20"/>
              </w:rPr>
              <w:t>–</w:t>
            </w:r>
            <w:r w:rsidRPr="00A414C1">
              <w:rPr>
                <w:sz w:val="20"/>
                <w:szCs w:val="20"/>
              </w:rPr>
              <w:t>75, 77</w:t>
            </w:r>
            <w:r w:rsidRPr="00A414C1">
              <w:rPr>
                <w:i/>
                <w:sz w:val="20"/>
                <w:szCs w:val="20"/>
              </w:rPr>
              <w:t>–</w:t>
            </w:r>
            <w:r w:rsidRPr="00A414C1">
              <w:rPr>
                <w:sz w:val="20"/>
                <w:szCs w:val="20"/>
              </w:rPr>
              <w:t xml:space="preserve">79, 87, </w:t>
            </w:r>
            <w:r w:rsidRPr="00A414C1">
              <w:rPr>
                <w:sz w:val="20"/>
                <w:szCs w:val="20"/>
                <w:shd w:val="clear" w:color="auto" w:fill="FFFFFF"/>
              </w:rPr>
              <w:t>106</w:t>
            </w:r>
            <w:r w:rsidRPr="00A414C1">
              <w:rPr>
                <w:rStyle w:val="rvts37"/>
                <w:bCs/>
                <w:sz w:val="20"/>
                <w:szCs w:val="20"/>
                <w:shd w:val="clear" w:color="auto" w:fill="FFFFFF"/>
                <w:vertAlign w:val="superscript"/>
              </w:rPr>
              <w:t>2</w:t>
            </w:r>
            <w:r w:rsidRPr="00A414C1">
              <w:rPr>
                <w:i/>
                <w:sz w:val="20"/>
                <w:szCs w:val="20"/>
              </w:rPr>
              <w:t>–</w:t>
            </w:r>
            <w:r w:rsidRPr="00A414C1">
              <w:rPr>
                <w:sz w:val="20"/>
                <w:szCs w:val="20"/>
                <w:shd w:val="clear" w:color="auto" w:fill="FFFFFF"/>
              </w:rPr>
              <w:t>106</w:t>
            </w:r>
            <w:r w:rsidRPr="00A414C1">
              <w:rPr>
                <w:rStyle w:val="rvts37"/>
                <w:bCs/>
                <w:sz w:val="20"/>
                <w:szCs w:val="20"/>
                <w:shd w:val="clear" w:color="auto" w:fill="FFFFFF"/>
                <w:vertAlign w:val="superscript"/>
              </w:rPr>
              <w:t xml:space="preserve">6 </w:t>
            </w:r>
            <w:r w:rsidRPr="00A414C1">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A414C1" w:rsidRDefault="00C77ED7"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A414C1" w14:paraId="4A6688D2" w14:textId="77777777" w:rsidTr="001A6E5F">
        <w:tc>
          <w:tcPr>
            <w:tcW w:w="575" w:type="dxa"/>
            <w:tcMar>
              <w:top w:w="150" w:type="dxa"/>
              <w:left w:w="150" w:type="dxa"/>
              <w:bottom w:w="150" w:type="dxa"/>
              <w:right w:w="150" w:type="dxa"/>
            </w:tcMar>
            <w:vAlign w:val="center"/>
            <w:hideMark/>
          </w:tcPr>
          <w:p w14:paraId="27DB968C" w14:textId="77777777" w:rsidR="00C77ED7" w:rsidRPr="00A414C1" w:rsidRDefault="00C77ED7" w:rsidP="001A6E5F">
            <w:pPr>
              <w:spacing w:line="225" w:lineRule="atLeast"/>
              <w:jc w:val="center"/>
              <w:rPr>
                <w:sz w:val="20"/>
                <w:szCs w:val="20"/>
              </w:rPr>
            </w:pPr>
            <w:r w:rsidRPr="00A414C1">
              <w:rPr>
                <w:rStyle w:val="afb"/>
                <w:sz w:val="20"/>
                <w:szCs w:val="20"/>
              </w:rPr>
              <w:t>6.</w:t>
            </w:r>
          </w:p>
        </w:tc>
        <w:tc>
          <w:tcPr>
            <w:tcW w:w="3673" w:type="dxa"/>
            <w:tcMar>
              <w:top w:w="150" w:type="dxa"/>
              <w:left w:w="150" w:type="dxa"/>
              <w:bottom w:w="150" w:type="dxa"/>
              <w:right w:w="150" w:type="dxa"/>
            </w:tcMar>
            <w:vAlign w:val="center"/>
            <w:hideMark/>
          </w:tcPr>
          <w:p w14:paraId="2E2B510D" w14:textId="77777777" w:rsidR="00C77ED7" w:rsidRPr="00A414C1" w:rsidRDefault="00C77ED7" w:rsidP="001A6E5F">
            <w:pPr>
              <w:spacing w:line="225" w:lineRule="atLeast"/>
              <w:jc w:val="center"/>
              <w:rPr>
                <w:sz w:val="20"/>
                <w:szCs w:val="20"/>
              </w:rPr>
            </w:pPr>
            <w:r w:rsidRPr="00A414C1">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A414C1" w:rsidRDefault="00C77ED7" w:rsidP="001A6E5F">
            <w:pPr>
              <w:spacing w:line="225" w:lineRule="atLeast"/>
              <w:rPr>
                <w:sz w:val="20"/>
                <w:szCs w:val="20"/>
              </w:rPr>
            </w:pPr>
          </w:p>
        </w:tc>
      </w:tr>
      <w:tr w:rsidR="00C77ED7" w:rsidRPr="00A414C1" w14:paraId="68760853" w14:textId="77777777" w:rsidTr="001A6E5F">
        <w:tc>
          <w:tcPr>
            <w:tcW w:w="575" w:type="dxa"/>
            <w:tcMar>
              <w:top w:w="150" w:type="dxa"/>
              <w:left w:w="150" w:type="dxa"/>
              <w:bottom w:w="150" w:type="dxa"/>
              <w:right w:w="150" w:type="dxa"/>
            </w:tcMar>
            <w:vAlign w:val="center"/>
            <w:hideMark/>
          </w:tcPr>
          <w:p w14:paraId="5A9BCCA2" w14:textId="77777777" w:rsidR="00C77ED7" w:rsidRPr="00A414C1" w:rsidRDefault="00C77ED7" w:rsidP="001A6E5F">
            <w:pPr>
              <w:spacing w:line="225" w:lineRule="atLeast"/>
              <w:jc w:val="center"/>
              <w:rPr>
                <w:sz w:val="20"/>
                <w:szCs w:val="20"/>
              </w:rPr>
            </w:pPr>
            <w:r w:rsidRPr="00A414C1">
              <w:rPr>
                <w:rStyle w:val="afb"/>
                <w:sz w:val="20"/>
                <w:szCs w:val="20"/>
              </w:rPr>
              <w:t>7.</w:t>
            </w:r>
          </w:p>
        </w:tc>
        <w:tc>
          <w:tcPr>
            <w:tcW w:w="3673" w:type="dxa"/>
            <w:tcMar>
              <w:top w:w="150" w:type="dxa"/>
              <w:left w:w="150" w:type="dxa"/>
              <w:bottom w:w="150" w:type="dxa"/>
              <w:right w:w="150" w:type="dxa"/>
            </w:tcMar>
            <w:vAlign w:val="center"/>
            <w:hideMark/>
          </w:tcPr>
          <w:p w14:paraId="260655B8" w14:textId="77777777" w:rsidR="00C77ED7" w:rsidRPr="00A414C1" w:rsidRDefault="00C77ED7"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A414C1" w:rsidRDefault="00C77ED7" w:rsidP="001A6E5F">
            <w:pPr>
              <w:spacing w:line="225" w:lineRule="atLeast"/>
              <w:rPr>
                <w:sz w:val="20"/>
                <w:szCs w:val="20"/>
              </w:rPr>
            </w:pPr>
          </w:p>
        </w:tc>
      </w:tr>
      <w:tr w:rsidR="00C77ED7" w:rsidRPr="00A414C1" w14:paraId="5A500F72" w14:textId="77777777" w:rsidTr="001A6E5F">
        <w:tc>
          <w:tcPr>
            <w:tcW w:w="9634" w:type="dxa"/>
            <w:gridSpan w:val="3"/>
            <w:tcMar>
              <w:top w:w="150" w:type="dxa"/>
              <w:left w:w="150" w:type="dxa"/>
              <w:bottom w:w="150" w:type="dxa"/>
              <w:right w:w="150" w:type="dxa"/>
            </w:tcMar>
            <w:vAlign w:val="center"/>
            <w:hideMark/>
          </w:tcPr>
          <w:p w14:paraId="132A56C9" w14:textId="77777777" w:rsidR="00C77ED7" w:rsidRPr="00A414C1" w:rsidRDefault="00C77ED7"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C77ED7" w:rsidRPr="00A414C1" w14:paraId="6CE91837" w14:textId="77777777" w:rsidTr="001A6E5F">
        <w:tc>
          <w:tcPr>
            <w:tcW w:w="575" w:type="dxa"/>
            <w:tcMar>
              <w:top w:w="150" w:type="dxa"/>
              <w:left w:w="150" w:type="dxa"/>
              <w:bottom w:w="150" w:type="dxa"/>
              <w:right w:w="150" w:type="dxa"/>
            </w:tcMar>
            <w:vAlign w:val="center"/>
            <w:hideMark/>
          </w:tcPr>
          <w:p w14:paraId="4C6D6B9E" w14:textId="77777777" w:rsidR="00C77ED7" w:rsidRPr="00A414C1" w:rsidRDefault="00C77ED7" w:rsidP="001A6E5F">
            <w:pPr>
              <w:spacing w:line="225" w:lineRule="atLeast"/>
              <w:jc w:val="center"/>
              <w:rPr>
                <w:sz w:val="20"/>
                <w:szCs w:val="20"/>
              </w:rPr>
            </w:pPr>
            <w:r w:rsidRPr="00A414C1">
              <w:rPr>
                <w:rStyle w:val="afb"/>
                <w:sz w:val="20"/>
                <w:szCs w:val="20"/>
              </w:rPr>
              <w:lastRenderedPageBreak/>
              <w:t>8.</w:t>
            </w:r>
          </w:p>
        </w:tc>
        <w:tc>
          <w:tcPr>
            <w:tcW w:w="3673" w:type="dxa"/>
            <w:tcMar>
              <w:top w:w="150" w:type="dxa"/>
              <w:left w:w="150" w:type="dxa"/>
              <w:bottom w:w="150" w:type="dxa"/>
              <w:right w:w="150" w:type="dxa"/>
            </w:tcMar>
            <w:vAlign w:val="center"/>
            <w:hideMark/>
          </w:tcPr>
          <w:p w14:paraId="1CC6791F" w14:textId="77777777" w:rsidR="00C77ED7" w:rsidRPr="00A414C1" w:rsidRDefault="00C77ED7"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A414C1" w:rsidRDefault="00995415" w:rsidP="001A6E5F">
            <w:pPr>
              <w:jc w:val="both"/>
              <w:rPr>
                <w:sz w:val="20"/>
                <w:szCs w:val="20"/>
              </w:rPr>
            </w:pPr>
            <w:r w:rsidRPr="00A414C1">
              <w:rPr>
                <w:sz w:val="20"/>
                <w:szCs w:val="20"/>
              </w:rPr>
              <w:t>Заява про внесення відомостей (змін до них) до Державного земельного кадастру</w:t>
            </w:r>
          </w:p>
        </w:tc>
      </w:tr>
      <w:tr w:rsidR="00C77ED7" w:rsidRPr="00A414C1" w14:paraId="56BE9DB6" w14:textId="77777777" w:rsidTr="001A6E5F">
        <w:tc>
          <w:tcPr>
            <w:tcW w:w="575" w:type="dxa"/>
            <w:tcMar>
              <w:top w:w="150" w:type="dxa"/>
              <w:left w:w="150" w:type="dxa"/>
              <w:bottom w:w="150" w:type="dxa"/>
              <w:right w:w="150" w:type="dxa"/>
            </w:tcMar>
            <w:vAlign w:val="center"/>
            <w:hideMark/>
          </w:tcPr>
          <w:p w14:paraId="4552D5E4" w14:textId="77777777" w:rsidR="00C77ED7" w:rsidRPr="00A414C1" w:rsidRDefault="00C77ED7" w:rsidP="001A6E5F">
            <w:pPr>
              <w:spacing w:line="225" w:lineRule="atLeast"/>
              <w:jc w:val="center"/>
              <w:rPr>
                <w:sz w:val="20"/>
                <w:szCs w:val="20"/>
              </w:rPr>
            </w:pPr>
            <w:r w:rsidRPr="00A414C1">
              <w:rPr>
                <w:rStyle w:val="afb"/>
                <w:sz w:val="20"/>
                <w:szCs w:val="20"/>
              </w:rPr>
              <w:t>9.</w:t>
            </w:r>
          </w:p>
        </w:tc>
        <w:tc>
          <w:tcPr>
            <w:tcW w:w="3673" w:type="dxa"/>
            <w:tcMar>
              <w:top w:w="150" w:type="dxa"/>
              <w:left w:w="150" w:type="dxa"/>
              <w:bottom w:w="150" w:type="dxa"/>
              <w:right w:w="150" w:type="dxa"/>
            </w:tcMar>
            <w:vAlign w:val="center"/>
            <w:hideMark/>
          </w:tcPr>
          <w:p w14:paraId="15E4527D" w14:textId="77777777" w:rsidR="00C77ED7" w:rsidRPr="00A414C1" w:rsidRDefault="00C77ED7"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A414C1" w:rsidRDefault="00C77ED7" w:rsidP="001A6E5F">
            <w:pPr>
              <w:jc w:val="both"/>
              <w:rPr>
                <w:sz w:val="20"/>
                <w:szCs w:val="20"/>
              </w:rPr>
            </w:pPr>
            <w:r w:rsidRPr="00A414C1">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A414C1" w:rsidRDefault="00C77ED7" w:rsidP="001A6E5F">
            <w:pPr>
              <w:jc w:val="both"/>
              <w:rPr>
                <w:sz w:val="20"/>
                <w:szCs w:val="20"/>
              </w:rPr>
            </w:pPr>
            <w:r w:rsidRPr="00A414C1">
              <w:rPr>
                <w:sz w:val="20"/>
                <w:szCs w:val="20"/>
              </w:rPr>
              <w:t>2. Документація із землеустрою, інші документи, які згідно з </w:t>
            </w:r>
            <w:hyperlink r:id="rId147" w:anchor="n3182" w:history="1">
              <w:r w:rsidRPr="00A414C1">
                <w:rPr>
                  <w:rStyle w:val="af1"/>
                  <w:color w:val="auto"/>
                  <w:sz w:val="20"/>
                  <w:szCs w:val="20"/>
                  <w:u w:val="none"/>
                </w:rPr>
                <w:t>пунктом 106</w:t>
              </w:r>
            </w:hyperlink>
            <w:hyperlink r:id="rId148" w:anchor="n3182" w:history="1">
              <w:r w:rsidRPr="00A414C1">
                <w:rPr>
                  <w:rStyle w:val="af1"/>
                  <w:color w:val="auto"/>
                  <w:sz w:val="20"/>
                  <w:szCs w:val="20"/>
                  <w:u w:val="none"/>
                  <w:vertAlign w:val="superscript"/>
                </w:rPr>
                <w:t>4</w:t>
              </w:r>
            </w:hyperlink>
            <w:r w:rsidRPr="00A414C1">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49" w:anchor="n203" w:tgtFrame="_blank" w:history="1">
              <w:r w:rsidRPr="00A414C1">
                <w:rPr>
                  <w:rStyle w:val="af1"/>
                  <w:rFonts w:eastAsiaTheme="majorEastAsia"/>
                  <w:color w:val="auto"/>
                  <w:sz w:val="20"/>
                  <w:szCs w:val="20"/>
                  <w:u w:val="none"/>
                </w:rPr>
                <w:t>статті 25</w:t>
              </w:r>
            </w:hyperlink>
            <w:r w:rsidRPr="00A414C1">
              <w:rPr>
                <w:sz w:val="20"/>
                <w:szCs w:val="20"/>
              </w:rPr>
              <w:t xml:space="preserve"> Закону України «Про землеустрій»). </w:t>
            </w:r>
            <w:r w:rsidRPr="00A414C1">
              <w:rPr>
                <w:sz w:val="20"/>
                <w:szCs w:val="20"/>
                <w:shd w:val="clear" w:color="auto" w:fill="FFFFFF"/>
              </w:rPr>
              <w:t xml:space="preserve">Документація із землеустрою в електронній формі засвідчується </w:t>
            </w:r>
            <w:r w:rsidRPr="00A414C1">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0" w:tgtFrame="_blank" w:history="1">
              <w:r w:rsidRPr="00A414C1">
                <w:rPr>
                  <w:rStyle w:val="af1"/>
                  <w:rFonts w:eastAsiaTheme="majorEastAsia"/>
                  <w:color w:val="auto"/>
                  <w:sz w:val="20"/>
                  <w:szCs w:val="20"/>
                  <w:u w:val="none"/>
                </w:rPr>
                <w:t>Закону України</w:t>
              </w:r>
            </w:hyperlink>
            <w:r w:rsidRPr="00A414C1">
              <w:rPr>
                <w:sz w:val="20"/>
                <w:szCs w:val="20"/>
              </w:rPr>
              <w:t> «Про електронну ідентифікацію та електронні довірчі послуги»</w:t>
            </w:r>
          </w:p>
          <w:p w14:paraId="36B19C1C" w14:textId="77777777" w:rsidR="00C77ED7" w:rsidRPr="00A414C1" w:rsidRDefault="00C77ED7" w:rsidP="001A6E5F">
            <w:pPr>
              <w:pStyle w:val="rvps2"/>
              <w:shd w:val="clear" w:color="auto" w:fill="FFFFFF"/>
              <w:spacing w:before="0" w:beforeAutospacing="0" w:after="0" w:afterAutospacing="0"/>
              <w:jc w:val="both"/>
              <w:rPr>
                <w:sz w:val="20"/>
                <w:szCs w:val="20"/>
              </w:rPr>
            </w:pPr>
            <w:r w:rsidRPr="00A414C1">
              <w:rPr>
                <w:sz w:val="20"/>
                <w:szCs w:val="20"/>
              </w:rPr>
              <w:t>3. Електронний документ</w:t>
            </w:r>
          </w:p>
        </w:tc>
      </w:tr>
      <w:tr w:rsidR="00C77ED7" w:rsidRPr="00A414C1" w14:paraId="4BE2C79F" w14:textId="77777777" w:rsidTr="001A6E5F">
        <w:tc>
          <w:tcPr>
            <w:tcW w:w="575" w:type="dxa"/>
            <w:tcMar>
              <w:top w:w="150" w:type="dxa"/>
              <w:left w:w="150" w:type="dxa"/>
              <w:bottom w:w="150" w:type="dxa"/>
              <w:right w:w="150" w:type="dxa"/>
            </w:tcMar>
            <w:vAlign w:val="center"/>
            <w:hideMark/>
          </w:tcPr>
          <w:p w14:paraId="69B52A27" w14:textId="77777777" w:rsidR="00C77ED7" w:rsidRPr="00A414C1" w:rsidRDefault="00C77ED7" w:rsidP="001A6E5F">
            <w:pPr>
              <w:spacing w:line="225" w:lineRule="atLeast"/>
              <w:jc w:val="center"/>
              <w:rPr>
                <w:sz w:val="20"/>
                <w:szCs w:val="20"/>
              </w:rPr>
            </w:pPr>
            <w:r w:rsidRPr="00A414C1">
              <w:rPr>
                <w:rStyle w:val="afb"/>
                <w:sz w:val="20"/>
                <w:szCs w:val="20"/>
              </w:rPr>
              <w:t>10.</w:t>
            </w:r>
          </w:p>
        </w:tc>
        <w:tc>
          <w:tcPr>
            <w:tcW w:w="3673" w:type="dxa"/>
            <w:tcMar>
              <w:top w:w="150" w:type="dxa"/>
              <w:left w:w="150" w:type="dxa"/>
              <w:bottom w:w="150" w:type="dxa"/>
              <w:right w:w="150" w:type="dxa"/>
            </w:tcMar>
            <w:vAlign w:val="center"/>
            <w:hideMark/>
          </w:tcPr>
          <w:p w14:paraId="661F0E9B" w14:textId="77777777" w:rsidR="00C77ED7" w:rsidRPr="00A414C1" w:rsidRDefault="00C77ED7"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A414C1" w:rsidRDefault="00C77ED7" w:rsidP="001A6E5F">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1"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616A73A1" w14:textId="77777777" w:rsidR="00C77ED7" w:rsidRPr="00A414C1" w:rsidRDefault="00C77ED7" w:rsidP="001A6E5F">
            <w:pPr>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A414C1" w14:paraId="31839B46" w14:textId="77777777" w:rsidTr="001A6E5F">
        <w:tc>
          <w:tcPr>
            <w:tcW w:w="575" w:type="dxa"/>
            <w:tcMar>
              <w:top w:w="150" w:type="dxa"/>
              <w:left w:w="150" w:type="dxa"/>
              <w:bottom w:w="150" w:type="dxa"/>
              <w:right w:w="150" w:type="dxa"/>
            </w:tcMar>
            <w:vAlign w:val="center"/>
            <w:hideMark/>
          </w:tcPr>
          <w:p w14:paraId="5610FA53" w14:textId="77777777" w:rsidR="00C77ED7" w:rsidRPr="00A414C1" w:rsidRDefault="00C77ED7" w:rsidP="001A6E5F">
            <w:pPr>
              <w:spacing w:line="225" w:lineRule="atLeast"/>
              <w:jc w:val="center"/>
              <w:rPr>
                <w:sz w:val="20"/>
                <w:szCs w:val="20"/>
              </w:rPr>
            </w:pPr>
            <w:r w:rsidRPr="00A414C1">
              <w:rPr>
                <w:rStyle w:val="afb"/>
                <w:sz w:val="20"/>
                <w:szCs w:val="20"/>
              </w:rPr>
              <w:t>11.</w:t>
            </w:r>
          </w:p>
        </w:tc>
        <w:tc>
          <w:tcPr>
            <w:tcW w:w="3673" w:type="dxa"/>
            <w:tcMar>
              <w:top w:w="150" w:type="dxa"/>
              <w:left w:w="150" w:type="dxa"/>
              <w:bottom w:w="150" w:type="dxa"/>
              <w:right w:w="150" w:type="dxa"/>
            </w:tcMar>
            <w:vAlign w:val="center"/>
            <w:hideMark/>
          </w:tcPr>
          <w:p w14:paraId="64601AA4" w14:textId="77777777" w:rsidR="00C77ED7" w:rsidRPr="00A414C1" w:rsidRDefault="00C77ED7"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A414C1" w:rsidRDefault="00C77ED7" w:rsidP="001A6E5F">
            <w:pPr>
              <w:spacing w:line="225" w:lineRule="atLeast"/>
              <w:rPr>
                <w:sz w:val="20"/>
                <w:szCs w:val="20"/>
              </w:rPr>
            </w:pPr>
            <w:r w:rsidRPr="00A414C1">
              <w:rPr>
                <w:sz w:val="20"/>
                <w:szCs w:val="20"/>
              </w:rPr>
              <w:t>Безоплатно</w:t>
            </w:r>
          </w:p>
        </w:tc>
      </w:tr>
      <w:tr w:rsidR="00C77ED7" w:rsidRPr="00A414C1" w14:paraId="5B74A145" w14:textId="77777777" w:rsidTr="001A6E5F">
        <w:tc>
          <w:tcPr>
            <w:tcW w:w="575" w:type="dxa"/>
            <w:tcMar>
              <w:top w:w="150" w:type="dxa"/>
              <w:left w:w="150" w:type="dxa"/>
              <w:bottom w:w="150" w:type="dxa"/>
              <w:right w:w="150" w:type="dxa"/>
            </w:tcMar>
            <w:vAlign w:val="center"/>
            <w:hideMark/>
          </w:tcPr>
          <w:p w14:paraId="20E893EA" w14:textId="77777777" w:rsidR="00C77ED7" w:rsidRPr="00A414C1" w:rsidRDefault="00C77ED7" w:rsidP="001A6E5F">
            <w:pPr>
              <w:spacing w:line="225" w:lineRule="atLeast"/>
              <w:jc w:val="center"/>
              <w:rPr>
                <w:sz w:val="20"/>
                <w:szCs w:val="20"/>
              </w:rPr>
            </w:pPr>
            <w:r w:rsidRPr="00A414C1">
              <w:rPr>
                <w:rStyle w:val="afb"/>
                <w:sz w:val="20"/>
                <w:szCs w:val="20"/>
              </w:rPr>
              <w:t>12.</w:t>
            </w:r>
          </w:p>
        </w:tc>
        <w:tc>
          <w:tcPr>
            <w:tcW w:w="3673" w:type="dxa"/>
            <w:tcMar>
              <w:top w:w="150" w:type="dxa"/>
              <w:left w:w="150" w:type="dxa"/>
              <w:bottom w:w="150" w:type="dxa"/>
              <w:right w:w="150" w:type="dxa"/>
            </w:tcMar>
            <w:vAlign w:val="center"/>
            <w:hideMark/>
          </w:tcPr>
          <w:p w14:paraId="157F366D" w14:textId="77777777" w:rsidR="00C77ED7" w:rsidRPr="00A414C1" w:rsidRDefault="00C77ED7" w:rsidP="001A6E5F">
            <w:pPr>
              <w:spacing w:line="225" w:lineRule="atLeast"/>
              <w:jc w:val="center"/>
              <w:rPr>
                <w:sz w:val="20"/>
                <w:szCs w:val="20"/>
              </w:rPr>
            </w:pPr>
            <w:r w:rsidRPr="00A414C1">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369039D0" w:rsidR="00C77ED7" w:rsidRPr="00A414C1" w:rsidRDefault="00C77ED7" w:rsidP="001A6E5F">
            <w:pPr>
              <w:spacing w:line="225" w:lineRule="atLeast"/>
              <w:jc w:val="both"/>
              <w:rPr>
                <w:sz w:val="20"/>
                <w:szCs w:val="20"/>
              </w:rPr>
            </w:pPr>
            <w:r w:rsidRPr="00A414C1">
              <w:rPr>
                <w:sz w:val="20"/>
                <w:szCs w:val="20"/>
              </w:rPr>
              <w:t xml:space="preserve">14 робочих днів з дня реєстрації заяви у </w:t>
            </w:r>
            <w:r w:rsidR="00A65D2B">
              <w:rPr>
                <w:sz w:val="20"/>
                <w:szCs w:val="20"/>
              </w:rPr>
              <w:t>Головному управлінні</w:t>
            </w:r>
            <w:r w:rsidR="00A65D2B" w:rsidRPr="00A65D2B">
              <w:rPr>
                <w:sz w:val="20"/>
                <w:szCs w:val="20"/>
              </w:rPr>
              <w:t xml:space="preserve"> </w:t>
            </w:r>
            <w:proofErr w:type="spellStart"/>
            <w:r w:rsidR="00A65D2B" w:rsidRPr="00A65D2B">
              <w:rPr>
                <w:sz w:val="20"/>
                <w:szCs w:val="20"/>
              </w:rPr>
              <w:t>Держгеокадастру</w:t>
            </w:r>
            <w:proofErr w:type="spellEnd"/>
            <w:r w:rsidR="00A65D2B" w:rsidRPr="00A65D2B">
              <w:rPr>
                <w:sz w:val="20"/>
                <w:szCs w:val="20"/>
              </w:rPr>
              <w:t xml:space="preserve"> у Луганській області</w:t>
            </w:r>
          </w:p>
        </w:tc>
      </w:tr>
      <w:tr w:rsidR="00C77ED7" w:rsidRPr="00A414C1" w14:paraId="44BAA16D" w14:textId="77777777" w:rsidTr="001A6E5F">
        <w:tc>
          <w:tcPr>
            <w:tcW w:w="575" w:type="dxa"/>
            <w:tcMar>
              <w:top w:w="150" w:type="dxa"/>
              <w:left w:w="150" w:type="dxa"/>
              <w:bottom w:w="150" w:type="dxa"/>
              <w:right w:w="150" w:type="dxa"/>
            </w:tcMar>
            <w:vAlign w:val="center"/>
            <w:hideMark/>
          </w:tcPr>
          <w:p w14:paraId="245BB2A1" w14:textId="77777777" w:rsidR="00C77ED7" w:rsidRPr="00A414C1" w:rsidRDefault="00C77ED7" w:rsidP="001A6E5F">
            <w:pPr>
              <w:spacing w:line="225" w:lineRule="atLeast"/>
              <w:jc w:val="center"/>
              <w:rPr>
                <w:sz w:val="20"/>
                <w:szCs w:val="20"/>
              </w:rPr>
            </w:pPr>
            <w:r w:rsidRPr="00A414C1">
              <w:rPr>
                <w:rStyle w:val="afb"/>
                <w:sz w:val="20"/>
                <w:szCs w:val="20"/>
              </w:rPr>
              <w:t>13.</w:t>
            </w:r>
          </w:p>
        </w:tc>
        <w:tc>
          <w:tcPr>
            <w:tcW w:w="3673" w:type="dxa"/>
            <w:tcMar>
              <w:top w:w="150" w:type="dxa"/>
              <w:left w:w="150" w:type="dxa"/>
              <w:bottom w:w="150" w:type="dxa"/>
              <w:right w:w="150" w:type="dxa"/>
            </w:tcMar>
            <w:vAlign w:val="center"/>
            <w:hideMark/>
          </w:tcPr>
          <w:p w14:paraId="6CE086CE" w14:textId="77777777" w:rsidR="00C77ED7" w:rsidRPr="00A414C1" w:rsidRDefault="00C77ED7" w:rsidP="001A6E5F">
            <w:pPr>
              <w:spacing w:line="225" w:lineRule="atLeast"/>
              <w:jc w:val="center"/>
              <w:rPr>
                <w:sz w:val="20"/>
                <w:szCs w:val="20"/>
              </w:rPr>
            </w:pPr>
            <w:r w:rsidRPr="00A414C1">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A414C1" w:rsidRDefault="00C77ED7" w:rsidP="001A6E5F">
            <w:pPr>
              <w:pStyle w:val="rvps2"/>
              <w:shd w:val="clear" w:color="auto" w:fill="FFFFFF"/>
              <w:tabs>
                <w:tab w:val="left" w:pos="135"/>
                <w:tab w:val="left" w:pos="284"/>
              </w:tabs>
              <w:spacing w:before="0" w:beforeAutospacing="0" w:after="0" w:afterAutospacing="0"/>
              <w:ind w:hanging="6"/>
              <w:jc w:val="both"/>
              <w:rPr>
                <w:sz w:val="20"/>
                <w:szCs w:val="20"/>
              </w:rPr>
            </w:pPr>
            <w:r w:rsidRPr="00A414C1">
              <w:rPr>
                <w:sz w:val="20"/>
                <w:szCs w:val="20"/>
              </w:rPr>
              <w:t>1. Подані документи не відповідають вимогам законодавства.</w:t>
            </w:r>
          </w:p>
          <w:p w14:paraId="31D49DE8" w14:textId="40A69D02" w:rsidR="00C77ED7" w:rsidRPr="00A414C1" w:rsidRDefault="00C77ED7" w:rsidP="001A6E5F">
            <w:pPr>
              <w:pStyle w:val="rvps2"/>
              <w:shd w:val="clear" w:color="auto" w:fill="FFFFFF"/>
              <w:spacing w:before="0" w:beforeAutospacing="0" w:after="0" w:afterAutospacing="0"/>
              <w:ind w:hanging="6"/>
              <w:jc w:val="both"/>
              <w:rPr>
                <w:sz w:val="20"/>
                <w:szCs w:val="20"/>
              </w:rPr>
            </w:pPr>
            <w:r w:rsidRPr="00A414C1">
              <w:rPr>
                <w:sz w:val="20"/>
                <w:szCs w:val="20"/>
              </w:rPr>
              <w:t>2. Заявлена меліоративна мережа вже зареєстрована.</w:t>
            </w:r>
          </w:p>
        </w:tc>
      </w:tr>
      <w:tr w:rsidR="00C77ED7" w:rsidRPr="00A414C1" w14:paraId="089993D1" w14:textId="77777777" w:rsidTr="001A6E5F">
        <w:tc>
          <w:tcPr>
            <w:tcW w:w="575" w:type="dxa"/>
            <w:tcMar>
              <w:top w:w="150" w:type="dxa"/>
              <w:left w:w="150" w:type="dxa"/>
              <w:bottom w:w="150" w:type="dxa"/>
              <w:right w:w="150" w:type="dxa"/>
            </w:tcMar>
            <w:vAlign w:val="center"/>
            <w:hideMark/>
          </w:tcPr>
          <w:p w14:paraId="46CFABC3" w14:textId="77777777" w:rsidR="00C77ED7" w:rsidRPr="00A414C1" w:rsidRDefault="00C77ED7" w:rsidP="001A6E5F">
            <w:pPr>
              <w:spacing w:line="225" w:lineRule="atLeast"/>
              <w:jc w:val="center"/>
              <w:rPr>
                <w:sz w:val="20"/>
                <w:szCs w:val="20"/>
              </w:rPr>
            </w:pPr>
            <w:r w:rsidRPr="00A414C1">
              <w:rPr>
                <w:rStyle w:val="afb"/>
                <w:sz w:val="20"/>
                <w:szCs w:val="20"/>
              </w:rPr>
              <w:t>14.</w:t>
            </w:r>
          </w:p>
        </w:tc>
        <w:tc>
          <w:tcPr>
            <w:tcW w:w="3673" w:type="dxa"/>
            <w:tcMar>
              <w:top w:w="150" w:type="dxa"/>
              <w:left w:w="150" w:type="dxa"/>
              <w:bottom w:w="150" w:type="dxa"/>
              <w:right w:w="150" w:type="dxa"/>
            </w:tcMar>
            <w:vAlign w:val="center"/>
            <w:hideMark/>
          </w:tcPr>
          <w:p w14:paraId="27FD3786" w14:textId="77777777" w:rsidR="00C77ED7" w:rsidRPr="00A414C1" w:rsidRDefault="00C77ED7" w:rsidP="001A6E5F">
            <w:pPr>
              <w:spacing w:line="225" w:lineRule="atLeast"/>
              <w:jc w:val="center"/>
              <w:rPr>
                <w:sz w:val="20"/>
                <w:szCs w:val="20"/>
              </w:rPr>
            </w:pPr>
            <w:r w:rsidRPr="00A414C1">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A414C1" w:rsidRDefault="00C77ED7" w:rsidP="001A6E5F">
            <w:pPr>
              <w:jc w:val="both"/>
              <w:rPr>
                <w:bCs/>
                <w:sz w:val="20"/>
                <w:szCs w:val="20"/>
                <w:shd w:val="clear" w:color="auto" w:fill="FFFFFF"/>
              </w:rPr>
            </w:pPr>
            <w:r w:rsidRPr="00A414C1">
              <w:rPr>
                <w:sz w:val="20"/>
                <w:szCs w:val="20"/>
              </w:rPr>
              <w:t xml:space="preserve">Витяг з Державного земельного кадастру про </w:t>
            </w:r>
            <w:r w:rsidRPr="00A414C1">
              <w:rPr>
                <w:sz w:val="20"/>
                <w:szCs w:val="20"/>
                <w:shd w:val="clear" w:color="auto" w:fill="FFFFFF"/>
              </w:rPr>
              <w:t>меліоративну мережу,</w:t>
            </w:r>
            <w:r w:rsidRPr="00A414C1">
              <w:rPr>
                <w:iCs/>
                <w:sz w:val="22"/>
                <w:szCs w:val="22"/>
              </w:rPr>
              <w:t xml:space="preserve"> </w:t>
            </w:r>
            <w:r w:rsidRPr="00A414C1">
              <w:rPr>
                <w:bCs/>
                <w:sz w:val="20"/>
                <w:szCs w:val="20"/>
                <w:shd w:val="clear" w:color="auto" w:fill="FFFFFF"/>
              </w:rPr>
              <w:t>складову частину меліоративної мережі</w:t>
            </w:r>
          </w:p>
          <w:p w14:paraId="399447F7" w14:textId="77777777" w:rsidR="00C77ED7" w:rsidRPr="00A414C1" w:rsidRDefault="00C77ED7" w:rsidP="001A6E5F">
            <w:pPr>
              <w:jc w:val="both"/>
              <w:rPr>
                <w:sz w:val="20"/>
                <w:szCs w:val="20"/>
              </w:rPr>
            </w:pPr>
            <w:r w:rsidRPr="00A414C1">
              <w:rPr>
                <w:sz w:val="20"/>
                <w:szCs w:val="20"/>
              </w:rPr>
              <w:t>Рішення про відмову у внесенні відомостей (змін до них) до Державного земельного кадастру</w:t>
            </w:r>
          </w:p>
        </w:tc>
      </w:tr>
      <w:tr w:rsidR="00C77ED7" w:rsidRPr="00A414C1" w14:paraId="57D0A2AE" w14:textId="77777777" w:rsidTr="001A6E5F">
        <w:tc>
          <w:tcPr>
            <w:tcW w:w="575" w:type="dxa"/>
            <w:tcMar>
              <w:top w:w="150" w:type="dxa"/>
              <w:left w:w="150" w:type="dxa"/>
              <w:bottom w:w="150" w:type="dxa"/>
              <w:right w:w="150" w:type="dxa"/>
            </w:tcMar>
            <w:vAlign w:val="center"/>
            <w:hideMark/>
          </w:tcPr>
          <w:p w14:paraId="06C87E8A" w14:textId="77777777" w:rsidR="00C77ED7" w:rsidRPr="00A414C1" w:rsidRDefault="00C77ED7" w:rsidP="001A6E5F">
            <w:pPr>
              <w:spacing w:line="225" w:lineRule="atLeast"/>
              <w:jc w:val="center"/>
              <w:rPr>
                <w:sz w:val="20"/>
                <w:szCs w:val="20"/>
              </w:rPr>
            </w:pPr>
            <w:r w:rsidRPr="00A414C1">
              <w:rPr>
                <w:rStyle w:val="afb"/>
                <w:sz w:val="20"/>
                <w:szCs w:val="20"/>
              </w:rPr>
              <w:t>15.</w:t>
            </w:r>
          </w:p>
        </w:tc>
        <w:tc>
          <w:tcPr>
            <w:tcW w:w="3673" w:type="dxa"/>
            <w:tcMar>
              <w:top w:w="150" w:type="dxa"/>
              <w:left w:w="150" w:type="dxa"/>
              <w:bottom w:w="150" w:type="dxa"/>
              <w:right w:w="150" w:type="dxa"/>
            </w:tcMar>
            <w:vAlign w:val="center"/>
            <w:hideMark/>
          </w:tcPr>
          <w:p w14:paraId="54AB1DCB" w14:textId="77777777" w:rsidR="00C77ED7" w:rsidRPr="00A414C1" w:rsidRDefault="00C77ED7" w:rsidP="001A6E5F">
            <w:pPr>
              <w:spacing w:line="225" w:lineRule="atLeast"/>
              <w:jc w:val="center"/>
              <w:rPr>
                <w:sz w:val="20"/>
                <w:szCs w:val="20"/>
              </w:rPr>
            </w:pPr>
            <w:r w:rsidRPr="00A414C1">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A414C1" w:rsidRDefault="00C77ED7" w:rsidP="001A6E5F">
            <w:pPr>
              <w:jc w:val="both"/>
              <w:rPr>
                <w:sz w:val="20"/>
                <w:szCs w:val="20"/>
                <w:shd w:val="clear" w:color="auto" w:fill="FFFFFF"/>
              </w:rPr>
            </w:pPr>
            <w:r w:rsidRPr="00A414C1">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w:t>
            </w:r>
            <w:r w:rsidRPr="00A414C1">
              <w:rPr>
                <w:sz w:val="20"/>
                <w:szCs w:val="20"/>
                <w:shd w:val="clear" w:color="auto" w:fill="FFFFFF"/>
              </w:rPr>
              <w:lastRenderedPageBreak/>
              <w:t xml:space="preserve">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A414C1" w14:paraId="6926523E" w14:textId="77777777" w:rsidTr="001A6E5F">
        <w:tc>
          <w:tcPr>
            <w:tcW w:w="575" w:type="dxa"/>
            <w:tcMar>
              <w:top w:w="150" w:type="dxa"/>
              <w:left w:w="150" w:type="dxa"/>
              <w:bottom w:w="150" w:type="dxa"/>
              <w:right w:w="150" w:type="dxa"/>
            </w:tcMar>
            <w:vAlign w:val="center"/>
            <w:hideMark/>
          </w:tcPr>
          <w:p w14:paraId="79FDD715" w14:textId="77777777" w:rsidR="00C77ED7" w:rsidRPr="00A414C1" w:rsidRDefault="00C77ED7" w:rsidP="001A6E5F">
            <w:pPr>
              <w:spacing w:line="225" w:lineRule="atLeast"/>
              <w:jc w:val="center"/>
              <w:rPr>
                <w:sz w:val="20"/>
                <w:szCs w:val="20"/>
              </w:rPr>
            </w:pPr>
            <w:r w:rsidRPr="00A414C1">
              <w:rPr>
                <w:rStyle w:val="afb"/>
                <w:sz w:val="20"/>
                <w:szCs w:val="20"/>
              </w:rPr>
              <w:t>16.</w:t>
            </w:r>
          </w:p>
        </w:tc>
        <w:tc>
          <w:tcPr>
            <w:tcW w:w="3673" w:type="dxa"/>
            <w:tcMar>
              <w:top w:w="150" w:type="dxa"/>
              <w:left w:w="150" w:type="dxa"/>
              <w:bottom w:w="150" w:type="dxa"/>
              <w:right w:w="150" w:type="dxa"/>
            </w:tcMar>
            <w:vAlign w:val="center"/>
            <w:hideMark/>
          </w:tcPr>
          <w:p w14:paraId="1A3133B9" w14:textId="77777777" w:rsidR="00C77ED7" w:rsidRPr="00A414C1" w:rsidRDefault="00C77ED7" w:rsidP="001A6E5F">
            <w:pPr>
              <w:spacing w:line="225" w:lineRule="atLeast"/>
              <w:jc w:val="center"/>
              <w:rPr>
                <w:sz w:val="20"/>
                <w:szCs w:val="20"/>
              </w:rPr>
            </w:pPr>
            <w:r w:rsidRPr="00A414C1">
              <w:rPr>
                <w:sz w:val="20"/>
                <w:szCs w:val="20"/>
              </w:rPr>
              <w:t>Примітка</w:t>
            </w:r>
          </w:p>
        </w:tc>
        <w:tc>
          <w:tcPr>
            <w:tcW w:w="5386" w:type="dxa"/>
            <w:tcMar>
              <w:top w:w="150" w:type="dxa"/>
              <w:left w:w="150" w:type="dxa"/>
              <w:bottom w:w="150" w:type="dxa"/>
              <w:right w:w="150" w:type="dxa"/>
            </w:tcMar>
            <w:hideMark/>
          </w:tcPr>
          <w:p w14:paraId="6C99F3AE" w14:textId="77777777" w:rsidR="00C77ED7" w:rsidRPr="00A414C1" w:rsidRDefault="00C77ED7" w:rsidP="001A6E5F">
            <w:pPr>
              <w:jc w:val="both"/>
              <w:rPr>
                <w:sz w:val="20"/>
                <w:szCs w:val="20"/>
              </w:rPr>
            </w:pPr>
            <w:r w:rsidRPr="00A414C1">
              <w:rPr>
                <w:sz w:val="20"/>
                <w:szCs w:val="20"/>
              </w:rPr>
              <w:t>* Форма заяви про внесення відомостей (змін до них) до Державного земельного кадастру</w:t>
            </w:r>
            <w:r w:rsidRPr="00A414C1">
              <w:rPr>
                <w:sz w:val="20"/>
                <w:szCs w:val="20"/>
                <w:shd w:val="clear" w:color="auto" w:fill="FFFFFF"/>
              </w:rPr>
              <w:t xml:space="preserve"> </w:t>
            </w:r>
            <w:r w:rsidRPr="00A414C1">
              <w:rPr>
                <w:sz w:val="20"/>
                <w:szCs w:val="20"/>
              </w:rPr>
              <w:t>наведена у додатку до Інформаційної картки адміністративної послуги</w:t>
            </w:r>
          </w:p>
        </w:tc>
      </w:tr>
    </w:tbl>
    <w:p w14:paraId="7E2E146C" w14:textId="77777777" w:rsidR="00C77ED7" w:rsidRPr="00A414C1" w:rsidRDefault="00C77ED7" w:rsidP="00C77ED7">
      <w:pPr>
        <w:pStyle w:val="ac"/>
        <w:spacing w:before="0" w:beforeAutospacing="0" w:after="0" w:afterAutospacing="0"/>
        <w:ind w:left="5103"/>
        <w:rPr>
          <w:lang w:val="uk-UA"/>
        </w:rPr>
      </w:pPr>
    </w:p>
    <w:p w14:paraId="48D275C2" w14:textId="77777777" w:rsidR="00C77ED7" w:rsidRPr="00A414C1" w:rsidRDefault="00C77ED7" w:rsidP="00C77ED7">
      <w:pPr>
        <w:pStyle w:val="ac"/>
        <w:spacing w:before="0" w:beforeAutospacing="0" w:after="0" w:afterAutospacing="0"/>
        <w:ind w:left="5103"/>
        <w:rPr>
          <w:lang w:val="uk-UA"/>
        </w:rPr>
      </w:pPr>
    </w:p>
    <w:p w14:paraId="4CFC7D80" w14:textId="77777777" w:rsidR="00C77ED7" w:rsidRPr="00A414C1" w:rsidRDefault="00C77ED7" w:rsidP="00C77ED7">
      <w:pPr>
        <w:pStyle w:val="ac"/>
        <w:spacing w:before="0" w:beforeAutospacing="0" w:after="0" w:afterAutospacing="0"/>
        <w:ind w:left="5103"/>
        <w:rPr>
          <w:lang w:val="uk-UA"/>
        </w:rPr>
      </w:pPr>
    </w:p>
    <w:p w14:paraId="0D67722B" w14:textId="77777777" w:rsidR="00C77ED7" w:rsidRPr="00A414C1" w:rsidRDefault="00C77ED7" w:rsidP="00C77ED7">
      <w:pPr>
        <w:pStyle w:val="ac"/>
        <w:spacing w:before="0" w:beforeAutospacing="0" w:after="0" w:afterAutospacing="0"/>
        <w:ind w:left="5670"/>
        <w:rPr>
          <w:lang w:val="uk-UA"/>
        </w:rPr>
      </w:pPr>
    </w:p>
    <w:p w14:paraId="549386DB" w14:textId="77777777" w:rsidR="00C77ED7" w:rsidRPr="00A414C1" w:rsidRDefault="00C77ED7" w:rsidP="00C77ED7">
      <w:pPr>
        <w:pStyle w:val="ac"/>
        <w:spacing w:before="0" w:beforeAutospacing="0" w:after="0" w:afterAutospacing="0"/>
        <w:ind w:left="5670"/>
        <w:rPr>
          <w:lang w:val="uk-UA"/>
        </w:rPr>
      </w:pPr>
    </w:p>
    <w:p w14:paraId="58B9020C" w14:textId="77777777" w:rsidR="00E82F2F" w:rsidRPr="00A414C1" w:rsidRDefault="00E82F2F" w:rsidP="00C77ED7">
      <w:pPr>
        <w:pStyle w:val="ac"/>
        <w:spacing w:before="0" w:beforeAutospacing="0" w:after="0" w:afterAutospacing="0"/>
        <w:ind w:left="5670"/>
        <w:rPr>
          <w:lang w:val="uk-UA"/>
        </w:rPr>
      </w:pPr>
    </w:p>
    <w:p w14:paraId="5B59C418" w14:textId="77777777" w:rsidR="00E82F2F" w:rsidRPr="00A414C1" w:rsidRDefault="00E82F2F" w:rsidP="00C77ED7">
      <w:pPr>
        <w:pStyle w:val="ac"/>
        <w:spacing w:before="0" w:beforeAutospacing="0" w:after="0" w:afterAutospacing="0"/>
        <w:ind w:left="5670"/>
        <w:rPr>
          <w:lang w:val="uk-UA"/>
        </w:rPr>
      </w:pPr>
    </w:p>
    <w:p w14:paraId="1BEBD0FC" w14:textId="77777777" w:rsidR="00E82F2F" w:rsidRPr="00A414C1" w:rsidRDefault="00E82F2F" w:rsidP="00C77ED7">
      <w:pPr>
        <w:pStyle w:val="ac"/>
        <w:spacing w:before="0" w:beforeAutospacing="0" w:after="0" w:afterAutospacing="0"/>
        <w:ind w:left="5670"/>
        <w:rPr>
          <w:lang w:val="uk-UA"/>
        </w:rPr>
      </w:pPr>
    </w:p>
    <w:p w14:paraId="33410F1F" w14:textId="77777777" w:rsidR="00E82F2F" w:rsidRPr="00A414C1" w:rsidRDefault="00E82F2F" w:rsidP="00C77ED7">
      <w:pPr>
        <w:pStyle w:val="ac"/>
        <w:spacing w:before="0" w:beforeAutospacing="0" w:after="0" w:afterAutospacing="0"/>
        <w:ind w:left="5670"/>
        <w:rPr>
          <w:lang w:val="uk-UA"/>
        </w:rPr>
      </w:pPr>
    </w:p>
    <w:p w14:paraId="008A5FD4" w14:textId="77777777" w:rsidR="00E82F2F" w:rsidRPr="00A414C1" w:rsidRDefault="00E82F2F" w:rsidP="00C77ED7">
      <w:pPr>
        <w:pStyle w:val="ac"/>
        <w:spacing w:before="0" w:beforeAutospacing="0" w:after="0" w:afterAutospacing="0"/>
        <w:ind w:left="5670"/>
        <w:rPr>
          <w:lang w:val="uk-UA"/>
        </w:rPr>
      </w:pPr>
    </w:p>
    <w:p w14:paraId="09606824" w14:textId="77777777" w:rsidR="00E82F2F" w:rsidRPr="00A414C1" w:rsidRDefault="00E82F2F" w:rsidP="00C77ED7">
      <w:pPr>
        <w:pStyle w:val="ac"/>
        <w:spacing w:before="0" w:beforeAutospacing="0" w:after="0" w:afterAutospacing="0"/>
        <w:ind w:left="5670"/>
        <w:rPr>
          <w:lang w:val="uk-UA"/>
        </w:rPr>
      </w:pPr>
    </w:p>
    <w:p w14:paraId="41D2985A" w14:textId="77777777" w:rsidR="00E82F2F" w:rsidRPr="00A414C1" w:rsidRDefault="00E82F2F" w:rsidP="00C77ED7">
      <w:pPr>
        <w:pStyle w:val="ac"/>
        <w:spacing w:before="0" w:beforeAutospacing="0" w:after="0" w:afterAutospacing="0"/>
        <w:ind w:left="5670"/>
        <w:rPr>
          <w:lang w:val="uk-UA"/>
        </w:rPr>
      </w:pPr>
    </w:p>
    <w:p w14:paraId="6E63BFCA" w14:textId="77777777" w:rsidR="00E82F2F" w:rsidRPr="00A414C1" w:rsidRDefault="00E82F2F" w:rsidP="00C77ED7">
      <w:pPr>
        <w:pStyle w:val="ac"/>
        <w:spacing w:before="0" w:beforeAutospacing="0" w:after="0" w:afterAutospacing="0"/>
        <w:ind w:left="5670"/>
        <w:rPr>
          <w:lang w:val="uk-UA"/>
        </w:rPr>
      </w:pPr>
    </w:p>
    <w:p w14:paraId="375EF4F6" w14:textId="77777777" w:rsidR="00E82F2F" w:rsidRPr="00A414C1" w:rsidRDefault="00E82F2F" w:rsidP="00C77ED7">
      <w:pPr>
        <w:pStyle w:val="ac"/>
        <w:spacing w:before="0" w:beforeAutospacing="0" w:after="0" w:afterAutospacing="0"/>
        <w:ind w:left="5670"/>
        <w:rPr>
          <w:lang w:val="uk-UA"/>
        </w:rPr>
      </w:pPr>
    </w:p>
    <w:p w14:paraId="7C5BF94B" w14:textId="77777777" w:rsidR="00E82F2F" w:rsidRPr="00A414C1" w:rsidRDefault="00E82F2F" w:rsidP="00C77ED7">
      <w:pPr>
        <w:pStyle w:val="ac"/>
        <w:spacing w:before="0" w:beforeAutospacing="0" w:after="0" w:afterAutospacing="0"/>
        <w:ind w:left="5670"/>
        <w:rPr>
          <w:lang w:val="uk-UA"/>
        </w:rPr>
      </w:pPr>
    </w:p>
    <w:p w14:paraId="5EA99013" w14:textId="77777777" w:rsidR="00E82F2F" w:rsidRPr="00A414C1" w:rsidRDefault="00E82F2F" w:rsidP="00C77ED7">
      <w:pPr>
        <w:pStyle w:val="ac"/>
        <w:spacing w:before="0" w:beforeAutospacing="0" w:after="0" w:afterAutospacing="0"/>
        <w:ind w:left="5670"/>
        <w:rPr>
          <w:lang w:val="uk-UA"/>
        </w:rPr>
      </w:pPr>
    </w:p>
    <w:p w14:paraId="3BB74B46" w14:textId="77777777" w:rsidR="00E82F2F" w:rsidRPr="00A414C1" w:rsidRDefault="00E82F2F" w:rsidP="00C77ED7">
      <w:pPr>
        <w:pStyle w:val="ac"/>
        <w:spacing w:before="0" w:beforeAutospacing="0" w:after="0" w:afterAutospacing="0"/>
        <w:ind w:left="5670"/>
        <w:rPr>
          <w:lang w:val="uk-UA"/>
        </w:rPr>
      </w:pPr>
    </w:p>
    <w:p w14:paraId="1573D358" w14:textId="77777777" w:rsidR="00E82F2F" w:rsidRPr="00A414C1" w:rsidRDefault="00E82F2F" w:rsidP="00C77ED7">
      <w:pPr>
        <w:pStyle w:val="ac"/>
        <w:spacing w:before="0" w:beforeAutospacing="0" w:after="0" w:afterAutospacing="0"/>
        <w:ind w:left="5670"/>
        <w:rPr>
          <w:lang w:val="uk-UA"/>
        </w:rPr>
      </w:pPr>
    </w:p>
    <w:p w14:paraId="1237285E" w14:textId="77777777" w:rsidR="00E82F2F" w:rsidRPr="00A414C1" w:rsidRDefault="00E82F2F" w:rsidP="00C77ED7">
      <w:pPr>
        <w:pStyle w:val="ac"/>
        <w:spacing w:before="0" w:beforeAutospacing="0" w:after="0" w:afterAutospacing="0"/>
        <w:ind w:left="5670"/>
        <w:rPr>
          <w:lang w:val="uk-UA"/>
        </w:rPr>
      </w:pPr>
    </w:p>
    <w:p w14:paraId="4F26EF48" w14:textId="77777777" w:rsidR="00E82F2F" w:rsidRPr="00A414C1" w:rsidRDefault="00E82F2F" w:rsidP="00C77ED7">
      <w:pPr>
        <w:pStyle w:val="ac"/>
        <w:spacing w:before="0" w:beforeAutospacing="0" w:after="0" w:afterAutospacing="0"/>
        <w:ind w:left="5670"/>
        <w:rPr>
          <w:lang w:val="uk-UA"/>
        </w:rPr>
      </w:pPr>
    </w:p>
    <w:p w14:paraId="2CE864D1" w14:textId="77777777" w:rsidR="00E82F2F" w:rsidRPr="00A414C1" w:rsidRDefault="00E82F2F" w:rsidP="00C77ED7">
      <w:pPr>
        <w:pStyle w:val="ac"/>
        <w:spacing w:before="0" w:beforeAutospacing="0" w:after="0" w:afterAutospacing="0"/>
        <w:ind w:left="5670"/>
        <w:rPr>
          <w:lang w:val="uk-UA"/>
        </w:rPr>
      </w:pPr>
    </w:p>
    <w:p w14:paraId="7416EB18" w14:textId="77777777" w:rsidR="00E82F2F" w:rsidRPr="00A414C1" w:rsidRDefault="00E82F2F" w:rsidP="00C77ED7">
      <w:pPr>
        <w:pStyle w:val="ac"/>
        <w:spacing w:before="0" w:beforeAutospacing="0" w:after="0" w:afterAutospacing="0"/>
        <w:ind w:left="5670"/>
        <w:rPr>
          <w:lang w:val="uk-UA"/>
        </w:rPr>
      </w:pPr>
    </w:p>
    <w:p w14:paraId="4C7313FF" w14:textId="77777777" w:rsidR="00E82F2F" w:rsidRPr="00A414C1" w:rsidRDefault="00E82F2F" w:rsidP="00C77ED7">
      <w:pPr>
        <w:pStyle w:val="ac"/>
        <w:spacing w:before="0" w:beforeAutospacing="0" w:after="0" w:afterAutospacing="0"/>
        <w:ind w:left="5670"/>
        <w:rPr>
          <w:lang w:val="uk-UA"/>
        </w:rPr>
      </w:pPr>
    </w:p>
    <w:p w14:paraId="3A896831" w14:textId="77777777" w:rsidR="00E82F2F" w:rsidRPr="00A414C1" w:rsidRDefault="00E82F2F" w:rsidP="00C77ED7">
      <w:pPr>
        <w:pStyle w:val="ac"/>
        <w:spacing w:before="0" w:beforeAutospacing="0" w:after="0" w:afterAutospacing="0"/>
        <w:ind w:left="5670"/>
        <w:rPr>
          <w:lang w:val="uk-UA"/>
        </w:rPr>
      </w:pPr>
    </w:p>
    <w:p w14:paraId="6CB744ED" w14:textId="77777777" w:rsidR="00E82F2F" w:rsidRPr="00A414C1" w:rsidRDefault="00E82F2F" w:rsidP="00C77ED7">
      <w:pPr>
        <w:pStyle w:val="ac"/>
        <w:spacing w:before="0" w:beforeAutospacing="0" w:after="0" w:afterAutospacing="0"/>
        <w:ind w:left="5670"/>
        <w:rPr>
          <w:lang w:val="uk-UA"/>
        </w:rPr>
      </w:pPr>
    </w:p>
    <w:p w14:paraId="112CD8F8" w14:textId="77777777" w:rsidR="00E82F2F" w:rsidRPr="00A414C1" w:rsidRDefault="00E82F2F" w:rsidP="00C77ED7">
      <w:pPr>
        <w:pStyle w:val="ac"/>
        <w:spacing w:before="0" w:beforeAutospacing="0" w:after="0" w:afterAutospacing="0"/>
        <w:ind w:left="5670"/>
        <w:rPr>
          <w:lang w:val="uk-UA"/>
        </w:rPr>
      </w:pPr>
    </w:p>
    <w:p w14:paraId="2359AC9A" w14:textId="77777777" w:rsidR="00E82F2F" w:rsidRPr="00A414C1" w:rsidRDefault="00E82F2F" w:rsidP="00C77ED7">
      <w:pPr>
        <w:pStyle w:val="ac"/>
        <w:spacing w:before="0" w:beforeAutospacing="0" w:after="0" w:afterAutospacing="0"/>
        <w:ind w:left="5670"/>
        <w:rPr>
          <w:lang w:val="uk-UA"/>
        </w:rPr>
      </w:pPr>
    </w:p>
    <w:p w14:paraId="10803E1C" w14:textId="77777777" w:rsidR="00E82F2F" w:rsidRPr="00A414C1" w:rsidRDefault="00E82F2F" w:rsidP="00C77ED7">
      <w:pPr>
        <w:pStyle w:val="ac"/>
        <w:spacing w:before="0" w:beforeAutospacing="0" w:after="0" w:afterAutospacing="0"/>
        <w:ind w:left="5670"/>
        <w:rPr>
          <w:lang w:val="uk-UA"/>
        </w:rPr>
      </w:pPr>
    </w:p>
    <w:p w14:paraId="568CB32D" w14:textId="77777777" w:rsidR="00E82F2F" w:rsidRPr="00A414C1" w:rsidRDefault="00E82F2F" w:rsidP="00C77ED7">
      <w:pPr>
        <w:pStyle w:val="ac"/>
        <w:spacing w:before="0" w:beforeAutospacing="0" w:after="0" w:afterAutospacing="0"/>
        <w:ind w:left="5670"/>
        <w:rPr>
          <w:lang w:val="uk-UA"/>
        </w:rPr>
      </w:pPr>
    </w:p>
    <w:p w14:paraId="3A50B265" w14:textId="77777777" w:rsidR="00E82F2F" w:rsidRPr="00A414C1" w:rsidRDefault="00E82F2F" w:rsidP="00C77ED7">
      <w:pPr>
        <w:pStyle w:val="ac"/>
        <w:spacing w:before="0" w:beforeAutospacing="0" w:after="0" w:afterAutospacing="0"/>
        <w:ind w:left="5670"/>
        <w:rPr>
          <w:lang w:val="uk-UA"/>
        </w:rPr>
      </w:pPr>
    </w:p>
    <w:p w14:paraId="4798F425" w14:textId="77777777" w:rsidR="00E82F2F" w:rsidRPr="00A414C1" w:rsidRDefault="00E82F2F" w:rsidP="00C77ED7">
      <w:pPr>
        <w:pStyle w:val="ac"/>
        <w:spacing w:before="0" w:beforeAutospacing="0" w:after="0" w:afterAutospacing="0"/>
        <w:ind w:left="5670"/>
        <w:rPr>
          <w:lang w:val="uk-UA"/>
        </w:rPr>
      </w:pPr>
    </w:p>
    <w:p w14:paraId="5C6A1088" w14:textId="77777777" w:rsidR="00E82F2F" w:rsidRPr="00A414C1" w:rsidRDefault="00E82F2F" w:rsidP="00C77ED7">
      <w:pPr>
        <w:pStyle w:val="ac"/>
        <w:spacing w:before="0" w:beforeAutospacing="0" w:after="0" w:afterAutospacing="0"/>
        <w:ind w:left="5670"/>
        <w:rPr>
          <w:lang w:val="uk-UA"/>
        </w:rPr>
      </w:pPr>
    </w:p>
    <w:p w14:paraId="349C238E" w14:textId="77777777" w:rsidR="00E82F2F" w:rsidRPr="00A414C1" w:rsidRDefault="00E82F2F" w:rsidP="00C77ED7">
      <w:pPr>
        <w:pStyle w:val="ac"/>
        <w:spacing w:before="0" w:beforeAutospacing="0" w:after="0" w:afterAutospacing="0"/>
        <w:ind w:left="5670"/>
        <w:rPr>
          <w:lang w:val="uk-UA"/>
        </w:rPr>
      </w:pPr>
    </w:p>
    <w:p w14:paraId="393F1A9D" w14:textId="77777777" w:rsidR="00E82F2F" w:rsidRPr="00A414C1" w:rsidRDefault="00E82F2F" w:rsidP="00C77ED7">
      <w:pPr>
        <w:pStyle w:val="ac"/>
        <w:spacing w:before="0" w:beforeAutospacing="0" w:after="0" w:afterAutospacing="0"/>
        <w:ind w:left="5670"/>
        <w:rPr>
          <w:lang w:val="uk-UA"/>
        </w:rPr>
      </w:pPr>
    </w:p>
    <w:p w14:paraId="4D14E507" w14:textId="77777777" w:rsidR="00E82F2F" w:rsidRPr="00A414C1" w:rsidRDefault="00E82F2F" w:rsidP="00C77ED7">
      <w:pPr>
        <w:pStyle w:val="ac"/>
        <w:spacing w:before="0" w:beforeAutospacing="0" w:after="0" w:afterAutospacing="0"/>
        <w:ind w:left="5670"/>
        <w:rPr>
          <w:lang w:val="uk-UA"/>
        </w:rPr>
      </w:pPr>
    </w:p>
    <w:p w14:paraId="4EA7C68C" w14:textId="77777777" w:rsidR="00E82F2F" w:rsidRPr="00A414C1" w:rsidRDefault="00E82F2F" w:rsidP="00C77ED7">
      <w:pPr>
        <w:pStyle w:val="ac"/>
        <w:spacing w:before="0" w:beforeAutospacing="0" w:after="0" w:afterAutospacing="0"/>
        <w:ind w:left="5670"/>
        <w:rPr>
          <w:lang w:val="uk-UA"/>
        </w:rPr>
      </w:pPr>
    </w:p>
    <w:p w14:paraId="547BE294" w14:textId="77777777" w:rsidR="00E82F2F" w:rsidRPr="00A414C1" w:rsidRDefault="00E82F2F" w:rsidP="00C77ED7">
      <w:pPr>
        <w:pStyle w:val="ac"/>
        <w:spacing w:before="0" w:beforeAutospacing="0" w:after="0" w:afterAutospacing="0"/>
        <w:ind w:left="5670"/>
        <w:rPr>
          <w:lang w:val="uk-UA"/>
        </w:rPr>
      </w:pPr>
    </w:p>
    <w:p w14:paraId="143C7B04" w14:textId="77777777" w:rsidR="00E82F2F" w:rsidRPr="00A414C1" w:rsidRDefault="00E82F2F" w:rsidP="00C77ED7">
      <w:pPr>
        <w:pStyle w:val="ac"/>
        <w:spacing w:before="0" w:beforeAutospacing="0" w:after="0" w:afterAutospacing="0"/>
        <w:ind w:left="5670"/>
        <w:rPr>
          <w:lang w:val="uk-UA"/>
        </w:rPr>
      </w:pPr>
    </w:p>
    <w:p w14:paraId="39D1D187" w14:textId="77777777" w:rsidR="00E82F2F" w:rsidRPr="00A414C1" w:rsidRDefault="00E82F2F" w:rsidP="00C77ED7">
      <w:pPr>
        <w:pStyle w:val="ac"/>
        <w:spacing w:before="0" w:beforeAutospacing="0" w:after="0" w:afterAutospacing="0"/>
        <w:ind w:left="5670"/>
        <w:rPr>
          <w:lang w:val="uk-UA"/>
        </w:rPr>
      </w:pPr>
    </w:p>
    <w:p w14:paraId="19971F66" w14:textId="77777777" w:rsidR="00E82F2F" w:rsidRPr="00A414C1" w:rsidRDefault="00E82F2F" w:rsidP="00C77ED7">
      <w:pPr>
        <w:pStyle w:val="ac"/>
        <w:spacing w:before="0" w:beforeAutospacing="0" w:after="0" w:afterAutospacing="0"/>
        <w:ind w:left="5670"/>
        <w:rPr>
          <w:lang w:val="uk-UA"/>
        </w:rPr>
      </w:pPr>
    </w:p>
    <w:p w14:paraId="68DEB7D0" w14:textId="77777777" w:rsidR="00E82F2F" w:rsidRPr="00A414C1" w:rsidRDefault="00E82F2F" w:rsidP="00C77ED7">
      <w:pPr>
        <w:pStyle w:val="ac"/>
        <w:spacing w:before="0" w:beforeAutospacing="0" w:after="0" w:afterAutospacing="0"/>
        <w:ind w:left="5670"/>
        <w:rPr>
          <w:lang w:val="uk-UA"/>
        </w:rPr>
      </w:pPr>
    </w:p>
    <w:p w14:paraId="28303E8D" w14:textId="240B91B9" w:rsidR="00E82F2F" w:rsidRPr="00A414C1" w:rsidRDefault="00E82F2F" w:rsidP="00175771">
      <w:pPr>
        <w:pStyle w:val="ac"/>
        <w:spacing w:before="0" w:beforeAutospacing="0" w:after="0" w:afterAutospacing="0"/>
        <w:rPr>
          <w:lang w:val="uk-UA"/>
        </w:rPr>
      </w:pPr>
    </w:p>
    <w:p w14:paraId="3AA951FB" w14:textId="06C755B9" w:rsidR="00C77ED7" w:rsidRPr="00A414C1" w:rsidRDefault="00C77ED7" w:rsidP="00E82F2F">
      <w:pPr>
        <w:pStyle w:val="ac"/>
        <w:spacing w:before="0" w:beforeAutospacing="0" w:after="0" w:afterAutospacing="0"/>
        <w:ind w:left="5103"/>
        <w:jc w:val="both"/>
        <w:rPr>
          <w:lang w:val="uk-UA"/>
        </w:rPr>
      </w:pPr>
      <w:r w:rsidRPr="00A414C1">
        <w:rPr>
          <w:lang w:val="uk-UA"/>
        </w:rPr>
        <w:lastRenderedPageBreak/>
        <w:t xml:space="preserve">Додаток </w:t>
      </w:r>
    </w:p>
    <w:p w14:paraId="071B0B85" w14:textId="637DEE6B" w:rsidR="00C77ED7" w:rsidRPr="00A414C1" w:rsidRDefault="00C77ED7" w:rsidP="00E82F2F">
      <w:pPr>
        <w:shd w:val="clear" w:color="auto" w:fill="FFFFFF"/>
        <w:ind w:left="5103"/>
        <w:jc w:val="both"/>
        <w:rPr>
          <w:iCs/>
        </w:rPr>
      </w:pPr>
      <w:r w:rsidRPr="00A414C1">
        <w:t>до Типової інформаційної картки</w:t>
      </w:r>
      <w:r w:rsidRPr="00A414C1">
        <w:br/>
        <w:t xml:space="preserve">адміністративної послуги </w:t>
      </w:r>
      <w:r w:rsidRPr="00A414C1">
        <w:rPr>
          <w:iCs/>
        </w:rPr>
        <w:t xml:space="preserve">з державної реєстрації </w:t>
      </w:r>
      <w:bookmarkStart w:id="157" w:name="_Hlk212029234"/>
      <w:r w:rsidRPr="00A414C1">
        <w:rPr>
          <w:iCs/>
        </w:rPr>
        <w:t xml:space="preserve">змін до відомостей про меліоративну мережу з </w:t>
      </w:r>
      <w:proofErr w:type="spellStart"/>
      <w:r w:rsidRPr="00A414C1">
        <w:rPr>
          <w:iCs/>
        </w:rPr>
        <w:t>видачею</w:t>
      </w:r>
      <w:proofErr w:type="spellEnd"/>
      <w:r w:rsidRPr="00A414C1">
        <w:rPr>
          <w:iCs/>
        </w:rPr>
        <w:t xml:space="preserve"> витягу з Державного</w:t>
      </w:r>
      <w:r w:rsidR="00C275A7" w:rsidRPr="00A414C1">
        <w:rPr>
          <w:iCs/>
        </w:rPr>
        <w:t xml:space="preserve"> </w:t>
      </w:r>
      <w:r w:rsidRPr="00A414C1">
        <w:rPr>
          <w:iCs/>
        </w:rPr>
        <w:t>земельного </w:t>
      </w:r>
      <w:bookmarkStart w:id="158" w:name="w1_35"/>
      <w:r w:rsidRPr="00A414C1">
        <w:rPr>
          <w:iCs/>
        </w:rPr>
        <w:fldChar w:fldCharType="begin"/>
      </w:r>
      <w:r w:rsidRPr="00A414C1">
        <w:rPr>
          <w:iCs/>
        </w:rPr>
        <w:instrText>HYPERLINK "https://zakon.rada.gov.ua/laws/show/1226-2025-%D0%BF?find=1&amp;text=%D0%BA%D0%B0%D0%B4%D0%B0%D1%81%D1%82%D1%80" \l "w1_36"</w:instrText>
      </w:r>
      <w:r w:rsidRPr="00A414C1">
        <w:rPr>
          <w:iCs/>
        </w:rPr>
        <w:fldChar w:fldCharType="separate"/>
      </w:r>
      <w:r w:rsidRPr="00A414C1">
        <w:rPr>
          <w:rStyle w:val="af1"/>
          <w:iCs/>
          <w:color w:val="auto"/>
          <w:u w:val="none"/>
        </w:rPr>
        <w:t>кадастр</w:t>
      </w:r>
      <w:r w:rsidRPr="00A414C1">
        <w:rPr>
          <w:iCs/>
        </w:rPr>
        <w:fldChar w:fldCharType="end"/>
      </w:r>
      <w:bookmarkEnd w:id="158"/>
      <w:r w:rsidRPr="00A414C1">
        <w:rPr>
          <w:iCs/>
        </w:rPr>
        <w:t>у</w:t>
      </w:r>
    </w:p>
    <w:bookmarkEnd w:id="157"/>
    <w:p w14:paraId="27602CD8" w14:textId="77777777" w:rsidR="00C77ED7" w:rsidRPr="00A414C1"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A414C1" w14:paraId="6ACC92B0" w14:textId="77777777" w:rsidTr="001A6E5F">
        <w:tc>
          <w:tcPr>
            <w:tcW w:w="1764" w:type="pct"/>
            <w:tcBorders>
              <w:top w:val="nil"/>
              <w:left w:val="nil"/>
              <w:bottom w:val="nil"/>
              <w:right w:val="nil"/>
              <w:tl2br w:val="nil"/>
              <w:tr2bl w:val="nil"/>
            </w:tcBorders>
          </w:tcPr>
          <w:p w14:paraId="3395A0A5" w14:textId="77777777" w:rsidR="00C77ED7" w:rsidRPr="00A414C1" w:rsidRDefault="00C77ED7" w:rsidP="001A6E5F">
            <w:pPr>
              <w:spacing w:line="228" w:lineRule="auto"/>
            </w:pPr>
          </w:p>
        </w:tc>
        <w:tc>
          <w:tcPr>
            <w:tcW w:w="3236" w:type="pct"/>
            <w:tcBorders>
              <w:top w:val="nil"/>
              <w:left w:val="nil"/>
              <w:bottom w:val="nil"/>
              <w:right w:val="nil"/>
              <w:tl2br w:val="nil"/>
              <w:tr2bl w:val="nil"/>
            </w:tcBorders>
          </w:tcPr>
          <w:p w14:paraId="0E409DAE" w14:textId="77777777" w:rsidR="00C77ED7" w:rsidRPr="00A414C1" w:rsidRDefault="00C77ED7" w:rsidP="001A6E5F">
            <w:pPr>
              <w:spacing w:line="228" w:lineRule="auto"/>
              <w:jc w:val="center"/>
            </w:pPr>
            <w:r w:rsidRPr="00A414C1">
              <w:t>Державному кадастровому реєстратору</w:t>
            </w:r>
            <w:r w:rsidRPr="00A414C1">
              <w:br/>
              <w:t>_______________________________________________</w:t>
            </w:r>
            <w:r w:rsidRPr="00A414C1">
              <w:br/>
            </w:r>
            <w:r w:rsidRPr="00A414C1">
              <w:rPr>
                <w:sz w:val="20"/>
                <w:szCs w:val="20"/>
              </w:rPr>
              <w:t>(</w:t>
            </w:r>
            <w:r w:rsidRPr="00A414C1">
              <w:rPr>
                <w:rStyle w:val="st42"/>
                <w:rFonts w:eastAsiaTheme="minorEastAsia"/>
                <w:sz w:val="20"/>
                <w:szCs w:val="20"/>
                <w:lang w:eastAsia="uk-UA"/>
              </w:rPr>
              <w:t>найменування органу, що здійснює ведення</w:t>
            </w:r>
            <w:r w:rsidRPr="00A414C1">
              <w:rPr>
                <w:sz w:val="20"/>
                <w:szCs w:val="20"/>
              </w:rPr>
              <w:br/>
            </w:r>
            <w:r w:rsidRPr="00A414C1">
              <w:t>_______________________________________________</w:t>
            </w:r>
            <w:r w:rsidRPr="00A414C1">
              <w:br/>
            </w:r>
            <w:r w:rsidRPr="00A414C1">
              <w:rPr>
                <w:rStyle w:val="st42"/>
                <w:rFonts w:eastAsiaTheme="minorEastAsia"/>
                <w:sz w:val="20"/>
                <w:lang w:eastAsia="uk-UA"/>
              </w:rPr>
              <w:t>Державного земельного кадастру</w:t>
            </w:r>
            <w:r w:rsidRPr="00A414C1">
              <w:rPr>
                <w:sz w:val="20"/>
                <w:szCs w:val="20"/>
              </w:rPr>
              <w:t>)</w:t>
            </w:r>
            <w:r w:rsidRPr="00A414C1">
              <w:br/>
              <w:t>_______________________________________________</w:t>
            </w:r>
            <w:r w:rsidRPr="00A414C1">
              <w:br/>
            </w:r>
            <w:r w:rsidRPr="00A414C1">
              <w:rPr>
                <w:sz w:val="20"/>
                <w:szCs w:val="20"/>
              </w:rPr>
              <w:t>(прізвище, власне ім’я, по батькові (за наявності) фізичної особи /</w:t>
            </w:r>
            <w:r w:rsidRPr="00A414C1">
              <w:rPr>
                <w:sz w:val="20"/>
                <w:szCs w:val="20"/>
              </w:rPr>
              <w:br/>
            </w:r>
            <w:r w:rsidRPr="00A414C1">
              <w:t>_______________________________________________</w:t>
            </w:r>
            <w:r w:rsidRPr="00A414C1">
              <w:br/>
            </w:r>
            <w:r w:rsidRPr="00A414C1">
              <w:rPr>
                <w:sz w:val="20"/>
                <w:szCs w:val="20"/>
              </w:rPr>
              <w:t>найменування юридичної особи)</w:t>
            </w:r>
            <w:r w:rsidRPr="00A414C1">
              <w:br/>
              <w:t>_______________________________________________</w:t>
            </w:r>
            <w:r w:rsidRPr="00A414C1">
              <w:br/>
            </w:r>
            <w:r w:rsidRPr="00A414C1">
              <w:rPr>
                <w:sz w:val="20"/>
                <w:szCs w:val="20"/>
              </w:rPr>
              <w:t>(</w:t>
            </w:r>
            <w:r w:rsidRPr="00A414C1">
              <w:rPr>
                <w:rStyle w:val="st42"/>
                <w:sz w:val="20"/>
              </w:rPr>
              <w:t>податковий номер</w:t>
            </w:r>
            <w:r w:rsidRPr="00A414C1">
              <w:rPr>
                <w:sz w:val="20"/>
                <w:szCs w:val="20"/>
              </w:rPr>
              <w:t xml:space="preserve"> / </w:t>
            </w:r>
            <w:r w:rsidRPr="00A414C1">
              <w:rPr>
                <w:rStyle w:val="st42"/>
                <w:sz w:val="20"/>
              </w:rPr>
              <w:t>унікальний номер запису в Єдиному державному демографічному реєстрі (за наявності) /</w:t>
            </w:r>
            <w:r w:rsidRPr="00A414C1">
              <w:rPr>
                <w:sz w:val="20"/>
                <w:szCs w:val="20"/>
              </w:rPr>
              <w:br/>
              <w:t>серія (за наявності) та номер паспорта фізичної особи,</w:t>
            </w:r>
            <w:r w:rsidRPr="00A414C1">
              <w:br/>
              <w:t>_______________________________________________</w:t>
            </w:r>
            <w:r w:rsidRPr="00A414C1">
              <w:br/>
            </w:r>
            <w:r w:rsidRPr="00A414C1">
              <w:rPr>
                <w:sz w:val="20"/>
                <w:szCs w:val="20"/>
              </w:rPr>
              <w:t xml:space="preserve">яка через свої релігійні переконання відмовилася </w:t>
            </w:r>
            <w:r w:rsidRPr="00A414C1">
              <w:rPr>
                <w:sz w:val="20"/>
                <w:szCs w:val="20"/>
              </w:rPr>
              <w:br/>
              <w:t>від прийняття номера)</w:t>
            </w:r>
            <w:r w:rsidRPr="00A414C1">
              <w:rPr>
                <w:sz w:val="20"/>
                <w:szCs w:val="20"/>
              </w:rPr>
              <w:br/>
            </w:r>
            <w:r w:rsidRPr="00A414C1">
              <w:t>_______________________________________________</w:t>
            </w:r>
            <w:r w:rsidRPr="00A414C1">
              <w:br/>
            </w:r>
            <w:r w:rsidRPr="00A414C1">
              <w:rPr>
                <w:sz w:val="20"/>
                <w:szCs w:val="20"/>
              </w:rPr>
              <w:t>(реквізити документа, що посвідчує особу,</w:t>
            </w:r>
            <w:r w:rsidRPr="00A414C1">
              <w:rPr>
                <w:sz w:val="20"/>
                <w:szCs w:val="20"/>
              </w:rPr>
              <w:br/>
            </w:r>
            <w:r w:rsidRPr="00A414C1">
              <w:t>_______________________________________________</w:t>
            </w:r>
            <w:r w:rsidRPr="00A414C1">
              <w:br/>
            </w:r>
            <w:r w:rsidRPr="00A414C1">
              <w:rPr>
                <w:sz w:val="20"/>
                <w:szCs w:val="20"/>
              </w:rPr>
              <w:t>яка звернулася із заявою</w:t>
            </w:r>
            <w:r w:rsidRPr="00A414C1">
              <w:rPr>
                <w:sz w:val="20"/>
                <w:szCs w:val="20"/>
              </w:rPr>
              <w:br/>
            </w:r>
            <w:r w:rsidRPr="00A414C1">
              <w:t>_______________________________________________</w:t>
            </w:r>
            <w:r w:rsidRPr="00A414C1">
              <w:br/>
            </w:r>
            <w:r w:rsidRPr="00A414C1">
              <w:rPr>
                <w:sz w:val="20"/>
                <w:szCs w:val="20"/>
              </w:rPr>
              <w:t>(назва документа, номер та серія (за наявності), дата видачі),</w:t>
            </w:r>
          </w:p>
          <w:p w14:paraId="5FEDD77A" w14:textId="77777777" w:rsidR="00C77ED7" w:rsidRPr="00A414C1" w:rsidRDefault="00C77ED7" w:rsidP="001A6E5F">
            <w:pPr>
              <w:spacing w:line="228" w:lineRule="auto"/>
              <w:jc w:val="center"/>
            </w:pPr>
            <w:r w:rsidRPr="00A414C1">
              <w:t>та _____________________________________________</w:t>
            </w:r>
            <w:r w:rsidRPr="00A414C1">
              <w:br/>
            </w:r>
            <w:r w:rsidRPr="00A414C1">
              <w:rPr>
                <w:sz w:val="20"/>
                <w:szCs w:val="20"/>
              </w:rPr>
              <w:t>документа, що посвідчує повноваження діяти від імені особи)</w:t>
            </w:r>
            <w:r w:rsidRPr="00A414C1">
              <w:rPr>
                <w:sz w:val="20"/>
                <w:szCs w:val="20"/>
              </w:rPr>
              <w:br/>
            </w:r>
            <w:r w:rsidRPr="00A414C1">
              <w:t>_______________________________________________</w:t>
            </w:r>
          </w:p>
          <w:p w14:paraId="42705729" w14:textId="77777777" w:rsidR="00C77ED7" w:rsidRPr="00A414C1" w:rsidRDefault="00C77ED7" w:rsidP="001A6E5F">
            <w:pPr>
              <w:spacing w:line="228" w:lineRule="auto"/>
              <w:jc w:val="center"/>
            </w:pPr>
            <w:r w:rsidRPr="00A414C1">
              <w:rPr>
                <w:sz w:val="20"/>
                <w:szCs w:val="20"/>
              </w:rPr>
              <w:t>(місце проживання фізичної особи /</w:t>
            </w:r>
            <w:r w:rsidRPr="00A414C1">
              <w:br/>
              <w:t>_______________________________________________</w:t>
            </w:r>
            <w:r w:rsidRPr="00A414C1">
              <w:br/>
            </w:r>
            <w:r w:rsidRPr="00A414C1">
              <w:rPr>
                <w:sz w:val="20"/>
                <w:szCs w:val="20"/>
              </w:rPr>
              <w:t>місцезнаходження юридичної особи)</w:t>
            </w:r>
            <w:r w:rsidRPr="00A414C1">
              <w:rPr>
                <w:sz w:val="20"/>
                <w:szCs w:val="20"/>
              </w:rPr>
              <w:br/>
            </w:r>
            <w:r w:rsidRPr="00A414C1">
              <w:t>_______________________________________________</w:t>
            </w:r>
            <w:r w:rsidRPr="00A414C1">
              <w:br/>
            </w:r>
            <w:r w:rsidRPr="00A414C1">
              <w:rPr>
                <w:sz w:val="20"/>
                <w:szCs w:val="20"/>
              </w:rPr>
              <w:t>(</w:t>
            </w:r>
            <w:r w:rsidRPr="00A414C1">
              <w:rPr>
                <w:rStyle w:val="st42"/>
                <w:rFonts w:eastAsiaTheme="minorEastAsia"/>
                <w:sz w:val="20"/>
                <w:szCs w:val="20"/>
                <w:lang w:eastAsia="uk-UA"/>
              </w:rPr>
              <w:t>контакти особи (адреса електронної пошти, контактний номер телефону)</w:t>
            </w:r>
            <w:r w:rsidRPr="00A414C1">
              <w:rPr>
                <w:sz w:val="20"/>
                <w:szCs w:val="20"/>
              </w:rPr>
              <w:t>)</w:t>
            </w:r>
          </w:p>
        </w:tc>
      </w:tr>
    </w:tbl>
    <w:p w14:paraId="45245F20" w14:textId="77777777" w:rsidR="00C77ED7" w:rsidRPr="00A414C1" w:rsidRDefault="00C77ED7" w:rsidP="00C77ED7">
      <w:pPr>
        <w:shd w:val="clear" w:color="auto" w:fill="FFFFFF"/>
        <w:spacing w:before="360" w:after="240"/>
        <w:ind w:left="448"/>
        <w:jc w:val="center"/>
      </w:pPr>
      <w:r w:rsidRPr="00A414C1">
        <w:t>ЗАЯВА</w:t>
      </w:r>
      <w:r w:rsidRPr="00A414C1">
        <w:br/>
        <w:t xml:space="preserve">про внесення відомостей (змін до них) </w:t>
      </w:r>
      <w:r w:rsidRPr="00A414C1">
        <w:br/>
        <w:t>до Державного земельного кадастру</w:t>
      </w:r>
    </w:p>
    <w:p w14:paraId="1F622BC3" w14:textId="77777777" w:rsidR="00C77ED7" w:rsidRPr="00A414C1" w:rsidRDefault="00C77ED7" w:rsidP="00C77ED7">
      <w:pPr>
        <w:shd w:val="clear" w:color="auto" w:fill="FFFFFF"/>
        <w:spacing w:after="120"/>
        <w:ind w:firstLine="450"/>
        <w:jc w:val="both"/>
      </w:pPr>
      <w:r w:rsidRPr="00A414C1">
        <w:t xml:space="preserve">Відповідно до Закону України «Про Державний земельний кадастр» прошу </w:t>
      </w:r>
      <w:proofErr w:type="spellStart"/>
      <w:r w:rsidRPr="00A414C1">
        <w:t>внести</w:t>
      </w:r>
      <w:proofErr w:type="spellEnd"/>
      <w:r w:rsidRPr="00A414C1">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A414C1" w14:paraId="21E7C6D9" w14:textId="77777777" w:rsidTr="001A6E5F">
        <w:tc>
          <w:tcPr>
            <w:tcW w:w="2500" w:type="pct"/>
            <w:vMerge w:val="restart"/>
            <w:tcBorders>
              <w:top w:val="nil"/>
              <w:left w:val="nil"/>
              <w:bottom w:val="nil"/>
              <w:right w:val="nil"/>
              <w:tl2br w:val="nil"/>
              <w:tr2bl w:val="nil"/>
            </w:tcBorders>
          </w:tcPr>
          <w:p w14:paraId="1435A937" w14:textId="77777777" w:rsidR="00C77ED7" w:rsidRPr="00A414C1" w:rsidRDefault="00C77ED7" w:rsidP="001A6E5F">
            <w:pPr>
              <w:spacing w:before="120"/>
            </w:pPr>
            <w:r w:rsidRPr="00A414C1">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A414C1" w:rsidRDefault="00C77ED7" w:rsidP="001A6E5F">
            <w:pPr>
              <w:spacing w:before="120"/>
            </w:pPr>
            <w:r w:rsidRPr="00A414C1">
              <w:rPr>
                <w:rFonts w:eastAsia="Arial Unicode MS"/>
              </w:rPr>
              <w:t>€</w:t>
            </w:r>
            <w:r w:rsidRPr="00A414C1">
              <w:t xml:space="preserve"> державний кордон України;</w:t>
            </w:r>
          </w:p>
        </w:tc>
      </w:tr>
      <w:tr w:rsidR="00C77ED7" w:rsidRPr="00A414C1" w14:paraId="68ABF0C8" w14:textId="77777777" w:rsidTr="001A6E5F">
        <w:tc>
          <w:tcPr>
            <w:tcW w:w="2500" w:type="pct"/>
            <w:vMerge/>
            <w:tcBorders>
              <w:top w:val="nil"/>
              <w:left w:val="nil"/>
              <w:bottom w:val="nil"/>
              <w:right w:val="nil"/>
              <w:tl2br w:val="nil"/>
              <w:tr2bl w:val="nil"/>
            </w:tcBorders>
          </w:tcPr>
          <w:p w14:paraId="53C43D16" w14:textId="77777777" w:rsidR="00C77ED7" w:rsidRPr="00A414C1" w:rsidRDefault="00C77ED7" w:rsidP="001A6E5F">
            <w:pPr>
              <w:spacing w:before="120"/>
            </w:pPr>
          </w:p>
        </w:tc>
        <w:tc>
          <w:tcPr>
            <w:tcW w:w="2500" w:type="pct"/>
            <w:tcBorders>
              <w:top w:val="nil"/>
              <w:left w:val="nil"/>
              <w:bottom w:val="nil"/>
              <w:right w:val="nil"/>
              <w:tl2br w:val="nil"/>
              <w:tr2bl w:val="nil"/>
            </w:tcBorders>
          </w:tcPr>
          <w:p w14:paraId="2A684F0F" w14:textId="77777777" w:rsidR="00C77ED7" w:rsidRPr="00A414C1" w:rsidRDefault="00C77ED7" w:rsidP="001A6E5F">
            <w:pPr>
              <w:spacing w:before="120"/>
              <w:rPr>
                <w:rFonts w:asciiTheme="minorHAnsi" w:hAnsiTheme="minorHAnsi"/>
              </w:rPr>
            </w:pPr>
            <w:r w:rsidRPr="00A414C1">
              <w:rPr>
                <w:rFonts w:eastAsia="Arial Unicode MS"/>
              </w:rPr>
              <w:t>€</w:t>
            </w:r>
            <w:r w:rsidRPr="00A414C1">
              <w:t xml:space="preserve"> </w:t>
            </w:r>
            <w:r w:rsidRPr="00A414C1">
              <w:rPr>
                <w:rStyle w:val="st42"/>
              </w:rPr>
              <w:t>землі в межах території адміністративно-територіальної одиниці</w:t>
            </w:r>
            <w:r w:rsidRPr="00A414C1">
              <w:rPr>
                <w:rFonts w:asciiTheme="minorHAnsi" w:hAnsiTheme="minorHAnsi"/>
              </w:rPr>
              <w:t>;</w:t>
            </w:r>
            <w:r w:rsidRPr="00A414C1">
              <w:rPr>
                <w:rFonts w:asciiTheme="minorHAnsi" w:hAnsiTheme="minorHAnsi"/>
              </w:rPr>
              <w:br/>
              <w:t>---------------------------------------------------------</w:t>
            </w:r>
          </w:p>
          <w:p w14:paraId="7EADB2A9" w14:textId="77777777" w:rsidR="00C77ED7" w:rsidRPr="00A414C1" w:rsidRDefault="00C77ED7" w:rsidP="001A6E5F">
            <w:pPr>
              <w:spacing w:before="120"/>
            </w:pPr>
            <w:r w:rsidRPr="00A414C1">
              <w:rPr>
                <w:rFonts w:eastAsia="Arial Unicode MS"/>
              </w:rPr>
              <w:t>€</w:t>
            </w:r>
            <w:r w:rsidRPr="00A414C1">
              <w:t xml:space="preserve"> </w:t>
            </w:r>
            <w:r w:rsidRPr="00A414C1">
              <w:rPr>
                <w:rStyle w:val="st42"/>
              </w:rPr>
              <w:t>землі в межах території територіальної громади</w:t>
            </w:r>
            <w:r w:rsidRPr="00A414C1">
              <w:t>;</w:t>
            </w:r>
          </w:p>
        </w:tc>
      </w:tr>
      <w:tr w:rsidR="00C77ED7" w:rsidRPr="00A414C1" w14:paraId="6D8166A5" w14:textId="77777777" w:rsidTr="001A6E5F">
        <w:tc>
          <w:tcPr>
            <w:tcW w:w="2500" w:type="pct"/>
            <w:vMerge/>
            <w:tcBorders>
              <w:top w:val="nil"/>
              <w:left w:val="nil"/>
              <w:bottom w:val="nil"/>
              <w:right w:val="nil"/>
              <w:tl2br w:val="nil"/>
              <w:tr2bl w:val="nil"/>
            </w:tcBorders>
          </w:tcPr>
          <w:p w14:paraId="27411E5F" w14:textId="77777777" w:rsidR="00C77ED7" w:rsidRPr="00A414C1" w:rsidRDefault="00C77ED7" w:rsidP="001A6E5F">
            <w:pPr>
              <w:spacing w:before="120"/>
            </w:pPr>
          </w:p>
        </w:tc>
        <w:tc>
          <w:tcPr>
            <w:tcW w:w="2500" w:type="pct"/>
            <w:tcBorders>
              <w:top w:val="nil"/>
              <w:left w:val="nil"/>
              <w:bottom w:val="nil"/>
              <w:right w:val="nil"/>
              <w:tl2br w:val="nil"/>
              <w:tr2bl w:val="nil"/>
            </w:tcBorders>
          </w:tcPr>
          <w:p w14:paraId="0836E3B4" w14:textId="77777777" w:rsidR="00C77ED7" w:rsidRPr="00A414C1" w:rsidRDefault="00C77ED7" w:rsidP="001A6E5F">
            <w:pPr>
              <w:spacing w:before="120" w:line="360" w:lineRule="auto"/>
            </w:pPr>
            <w:r w:rsidRPr="00A414C1">
              <w:rPr>
                <w:rStyle w:val="st42"/>
              </w:rPr>
              <w:t xml:space="preserve">€ </w:t>
            </w:r>
            <w:r w:rsidRPr="00A414C1">
              <w:t>обмеження у використанні земель;</w:t>
            </w:r>
          </w:p>
          <w:p w14:paraId="3CCA24EA" w14:textId="77777777" w:rsidR="00C77ED7" w:rsidRPr="00A414C1" w:rsidRDefault="00C77ED7" w:rsidP="001A6E5F">
            <w:pPr>
              <w:pStyle w:val="st2"/>
              <w:spacing w:after="240"/>
              <w:ind w:firstLine="0"/>
              <w:rPr>
                <w:rStyle w:val="st42"/>
                <w:lang w:val="uk-UA"/>
              </w:rPr>
            </w:pPr>
            <w:r w:rsidRPr="00A414C1">
              <w:rPr>
                <w:noProof/>
                <w:lang w:val="uk-UA"/>
              </w:rPr>
              <w:lastRenderedPageBreak/>
              <w:sym w:font="Wingdings" w:char="F0FE"/>
            </w:r>
            <w:r w:rsidRPr="00A414C1">
              <w:rPr>
                <w:rStyle w:val="st42"/>
                <w:lang w:val="uk-UA"/>
              </w:rPr>
              <w:t xml:space="preserve"> меліоративну мережу;</w:t>
            </w:r>
          </w:p>
          <w:p w14:paraId="31F70B83" w14:textId="77777777" w:rsidR="00C77ED7" w:rsidRPr="00A414C1" w:rsidRDefault="00C77ED7" w:rsidP="001A6E5F">
            <w:pPr>
              <w:spacing w:before="120"/>
            </w:pPr>
            <w:r w:rsidRPr="00A414C1">
              <w:rPr>
                <w:rStyle w:val="st42"/>
              </w:rPr>
              <w:t>€ складову частину меліоративної мережі</w:t>
            </w:r>
          </w:p>
        </w:tc>
      </w:tr>
      <w:tr w:rsidR="00C77ED7" w:rsidRPr="00A414C1" w14:paraId="4B5799F6" w14:textId="77777777" w:rsidTr="001A6E5F">
        <w:tc>
          <w:tcPr>
            <w:tcW w:w="2500" w:type="pct"/>
            <w:vMerge/>
            <w:tcBorders>
              <w:top w:val="nil"/>
              <w:left w:val="nil"/>
              <w:bottom w:val="nil"/>
              <w:right w:val="nil"/>
              <w:tl2br w:val="nil"/>
              <w:tr2bl w:val="nil"/>
            </w:tcBorders>
          </w:tcPr>
          <w:p w14:paraId="184BC1C7" w14:textId="77777777" w:rsidR="00C77ED7" w:rsidRPr="00A414C1" w:rsidRDefault="00C77ED7" w:rsidP="001A6E5F">
            <w:pPr>
              <w:spacing w:before="120"/>
            </w:pPr>
          </w:p>
        </w:tc>
        <w:tc>
          <w:tcPr>
            <w:tcW w:w="2500" w:type="pct"/>
            <w:tcBorders>
              <w:top w:val="nil"/>
              <w:left w:val="nil"/>
              <w:bottom w:val="nil"/>
              <w:right w:val="nil"/>
              <w:tl2br w:val="nil"/>
              <w:tr2bl w:val="nil"/>
            </w:tcBorders>
          </w:tcPr>
          <w:p w14:paraId="2D55B042" w14:textId="77777777" w:rsidR="00C77ED7" w:rsidRPr="00A414C1" w:rsidRDefault="00C77ED7" w:rsidP="001A6E5F">
            <w:r w:rsidRPr="00A414C1">
              <w:rPr>
                <w:rFonts w:eastAsia="Arial Unicode MS"/>
              </w:rPr>
              <w:t>€</w:t>
            </w:r>
            <w:r w:rsidRPr="00A414C1">
              <w:t xml:space="preserve"> земельну ділянку</w:t>
            </w:r>
          </w:p>
        </w:tc>
      </w:tr>
      <w:tr w:rsidR="00C77ED7" w:rsidRPr="00A414C1" w14:paraId="73F2E2F2" w14:textId="77777777" w:rsidTr="001A6E5F">
        <w:tc>
          <w:tcPr>
            <w:tcW w:w="2500" w:type="pct"/>
            <w:tcBorders>
              <w:top w:val="nil"/>
              <w:left w:val="nil"/>
              <w:bottom w:val="nil"/>
              <w:right w:val="nil"/>
              <w:tl2br w:val="nil"/>
              <w:tr2bl w:val="nil"/>
            </w:tcBorders>
          </w:tcPr>
          <w:p w14:paraId="7ABA3EDE" w14:textId="77777777" w:rsidR="00C77ED7" w:rsidRPr="00A414C1" w:rsidRDefault="00C77ED7" w:rsidP="001A6E5F">
            <w:pPr>
              <w:spacing w:before="120"/>
            </w:pPr>
            <w:r w:rsidRPr="00A414C1">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A414C1" w:rsidRDefault="00C77ED7" w:rsidP="001A6E5F">
            <w:pPr>
              <w:spacing w:before="120"/>
            </w:pPr>
          </w:p>
        </w:tc>
      </w:tr>
      <w:tr w:rsidR="00C77ED7" w:rsidRPr="00A414C1" w14:paraId="35BCA878" w14:textId="77777777" w:rsidTr="001A6E5F">
        <w:tc>
          <w:tcPr>
            <w:tcW w:w="2500" w:type="pct"/>
            <w:tcBorders>
              <w:top w:val="nil"/>
              <w:left w:val="nil"/>
              <w:bottom w:val="nil"/>
              <w:right w:val="nil"/>
              <w:tl2br w:val="nil"/>
              <w:tr2bl w:val="nil"/>
            </w:tcBorders>
          </w:tcPr>
          <w:p w14:paraId="47F95C8B" w14:textId="77777777" w:rsidR="00C77ED7" w:rsidRPr="00A414C1" w:rsidRDefault="00C77ED7" w:rsidP="001A6E5F">
            <w:pPr>
              <w:spacing w:before="120"/>
            </w:pPr>
            <w:r w:rsidRPr="00A414C1">
              <w:t>Інші відомості:</w:t>
            </w:r>
          </w:p>
        </w:tc>
        <w:tc>
          <w:tcPr>
            <w:tcW w:w="2500" w:type="pct"/>
            <w:tcBorders>
              <w:top w:val="nil"/>
              <w:left w:val="nil"/>
              <w:bottom w:val="nil"/>
              <w:right w:val="nil"/>
              <w:tl2br w:val="nil"/>
              <w:tr2bl w:val="nil"/>
            </w:tcBorders>
          </w:tcPr>
          <w:p w14:paraId="44601970" w14:textId="77777777" w:rsidR="00C77ED7" w:rsidRPr="00A414C1" w:rsidRDefault="00C77ED7" w:rsidP="001A6E5F">
            <w:pPr>
              <w:spacing w:before="120"/>
            </w:pPr>
          </w:p>
        </w:tc>
      </w:tr>
      <w:tr w:rsidR="00C77ED7" w:rsidRPr="00A414C1" w14:paraId="5398507B" w14:textId="77777777" w:rsidTr="001A6E5F">
        <w:tc>
          <w:tcPr>
            <w:tcW w:w="2500" w:type="pct"/>
            <w:tcBorders>
              <w:top w:val="nil"/>
              <w:left w:val="nil"/>
              <w:bottom w:val="nil"/>
              <w:right w:val="nil"/>
              <w:tl2br w:val="nil"/>
              <w:tr2bl w:val="nil"/>
            </w:tcBorders>
          </w:tcPr>
          <w:p w14:paraId="2197C1B6" w14:textId="77777777" w:rsidR="00C77ED7" w:rsidRPr="00A414C1" w:rsidRDefault="00C77ED7" w:rsidP="001A6E5F">
            <w:pPr>
              <w:spacing w:before="120"/>
            </w:pPr>
            <w:r w:rsidRPr="00A414C1">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A414C1" w:rsidRDefault="00C77ED7" w:rsidP="001A6E5F">
            <w:pPr>
              <w:spacing w:before="120"/>
            </w:pPr>
          </w:p>
        </w:tc>
      </w:tr>
      <w:tr w:rsidR="00C77ED7" w:rsidRPr="00A414C1" w14:paraId="0A36C563" w14:textId="77777777" w:rsidTr="001A6E5F">
        <w:trPr>
          <w:trHeight w:val="960"/>
        </w:trPr>
        <w:tc>
          <w:tcPr>
            <w:tcW w:w="2500" w:type="pct"/>
            <w:tcBorders>
              <w:top w:val="nil"/>
              <w:left w:val="nil"/>
              <w:bottom w:val="nil"/>
              <w:right w:val="nil"/>
              <w:tl2br w:val="nil"/>
              <w:tr2bl w:val="nil"/>
            </w:tcBorders>
          </w:tcPr>
          <w:p w14:paraId="15545BBF" w14:textId="77777777" w:rsidR="00C77ED7" w:rsidRPr="00A414C1" w:rsidRDefault="00C77ED7" w:rsidP="001A6E5F">
            <w:pPr>
              <w:spacing w:before="120"/>
            </w:pPr>
            <w:r w:rsidRPr="00A414C1">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A414C1" w:rsidRDefault="00C77ED7" w:rsidP="001A6E5F">
            <w:pPr>
              <w:spacing w:before="120"/>
            </w:pPr>
          </w:p>
        </w:tc>
      </w:tr>
    </w:tbl>
    <w:p w14:paraId="723F1EEF" w14:textId="77777777" w:rsidR="00C77ED7" w:rsidRPr="00A414C1" w:rsidRDefault="00C77ED7" w:rsidP="00C77ED7">
      <w:pPr>
        <w:shd w:val="clear" w:color="auto" w:fill="FFFFFF"/>
        <w:spacing w:before="120"/>
      </w:pPr>
      <w:r w:rsidRPr="00A414C1">
        <w:t>До заяви додаються*:</w:t>
      </w:r>
    </w:p>
    <w:p w14:paraId="7A92AAF6" w14:textId="77777777" w:rsidR="00C77ED7" w:rsidRPr="00A414C1" w:rsidRDefault="00C77ED7" w:rsidP="00C77ED7">
      <w:pPr>
        <w:shd w:val="clear" w:color="auto" w:fill="FFFFFF"/>
        <w:spacing w:before="120"/>
      </w:pPr>
      <w:r w:rsidRPr="00A414C1">
        <w:rPr>
          <w:rFonts w:eastAsia="Arial Unicode MS"/>
        </w:rPr>
        <w:t>€</w:t>
      </w:r>
      <w:r w:rsidRPr="00A414C1">
        <w:t xml:space="preserve"> копія документа, що посвідчує особу;</w:t>
      </w:r>
    </w:p>
    <w:p w14:paraId="67B58E2F" w14:textId="77777777" w:rsidR="00C77ED7" w:rsidRPr="00A414C1" w:rsidRDefault="00C77ED7" w:rsidP="00C77ED7">
      <w:pPr>
        <w:shd w:val="clear" w:color="auto" w:fill="FFFFFF"/>
        <w:spacing w:before="120"/>
      </w:pPr>
      <w:r w:rsidRPr="00A414C1">
        <w:rPr>
          <w:rFonts w:eastAsia="Arial Unicode MS"/>
        </w:rPr>
        <w:t>€</w:t>
      </w:r>
      <w:r w:rsidRPr="00A414C1">
        <w:t xml:space="preserve"> копія документа, що посвідчує повноваження діяти від імені особи;</w:t>
      </w:r>
    </w:p>
    <w:p w14:paraId="3B1C93CA" w14:textId="77777777" w:rsidR="00C77ED7" w:rsidRPr="00A414C1" w:rsidRDefault="00C77ED7" w:rsidP="00C77ED7">
      <w:pPr>
        <w:shd w:val="clear" w:color="auto" w:fill="FFFFFF"/>
        <w:spacing w:before="120"/>
      </w:pPr>
      <w:r w:rsidRPr="00A414C1">
        <w:rPr>
          <w:rFonts w:eastAsia="Arial Unicode MS"/>
        </w:rPr>
        <w:t>€</w:t>
      </w:r>
      <w:r w:rsidRPr="00A414C1">
        <w:t xml:space="preserve"> копія документа про присвоєння податкового номера;</w:t>
      </w:r>
    </w:p>
    <w:p w14:paraId="525E89BE" w14:textId="77777777" w:rsidR="00C77ED7" w:rsidRPr="00A414C1" w:rsidRDefault="00C77ED7" w:rsidP="00C77ED7">
      <w:pPr>
        <w:shd w:val="clear" w:color="auto" w:fill="FFFFFF"/>
        <w:spacing w:before="120"/>
      </w:pPr>
      <w:r w:rsidRPr="00A414C1">
        <w:rPr>
          <w:rFonts w:eastAsia="Arial Unicode MS"/>
        </w:rPr>
        <w:t>€</w:t>
      </w:r>
      <w:r w:rsidRPr="00A414C1">
        <w:t xml:space="preserve"> документація із землеустрою;</w:t>
      </w:r>
    </w:p>
    <w:p w14:paraId="0FD7244E" w14:textId="77777777" w:rsidR="00C77ED7" w:rsidRPr="00A414C1" w:rsidRDefault="00C77ED7" w:rsidP="00C77ED7">
      <w:pPr>
        <w:shd w:val="clear" w:color="auto" w:fill="FFFFFF"/>
        <w:spacing w:before="120"/>
      </w:pPr>
      <w:r w:rsidRPr="00A414C1">
        <w:rPr>
          <w:rFonts w:eastAsia="Arial Unicode MS"/>
        </w:rPr>
        <w:t>€</w:t>
      </w:r>
      <w:r w:rsidRPr="00A414C1">
        <w:t xml:space="preserve"> документація із оцінки земель;</w:t>
      </w:r>
    </w:p>
    <w:p w14:paraId="4B98757D" w14:textId="77777777" w:rsidR="00C77ED7" w:rsidRPr="00A414C1" w:rsidRDefault="00C77ED7" w:rsidP="00C77ED7">
      <w:pPr>
        <w:shd w:val="clear" w:color="auto" w:fill="FFFFFF"/>
        <w:spacing w:before="120"/>
      </w:pPr>
      <w:r w:rsidRPr="00A414C1">
        <w:rPr>
          <w:rFonts w:eastAsia="Arial Unicode MS"/>
        </w:rPr>
        <w:t>€</w:t>
      </w:r>
      <w:r w:rsidRPr="00A414C1">
        <w:t xml:space="preserve"> рішення </w:t>
      </w:r>
      <w:proofErr w:type="spellStart"/>
      <w:r w:rsidRPr="00A414C1">
        <w:t>Держгеокадастру</w:t>
      </w:r>
      <w:proofErr w:type="spellEnd"/>
      <w:r w:rsidRPr="00A414C1">
        <w:t xml:space="preserve"> про внесення відомостей (змін до них) про державний кордон України до Державного земельного кадастру;</w:t>
      </w:r>
    </w:p>
    <w:p w14:paraId="32E01C3F" w14:textId="77777777" w:rsidR="00C77ED7" w:rsidRPr="00A414C1" w:rsidRDefault="00C77ED7" w:rsidP="00C77ED7">
      <w:pPr>
        <w:shd w:val="clear" w:color="auto" w:fill="FFFFFF"/>
        <w:spacing w:before="120"/>
      </w:pPr>
      <w:r w:rsidRPr="00A414C1">
        <w:rPr>
          <w:rFonts w:eastAsia="Arial Unicode MS"/>
        </w:rPr>
        <w:t>€</w:t>
      </w:r>
      <w:r w:rsidRPr="00A414C1">
        <w:t xml:space="preserve"> документи щодо демаркації, редемаркації, делімітації державного кордону України;</w:t>
      </w:r>
    </w:p>
    <w:p w14:paraId="5AA85C93" w14:textId="77777777" w:rsidR="00C77ED7" w:rsidRPr="00A414C1" w:rsidRDefault="00C77ED7" w:rsidP="00C77ED7">
      <w:pPr>
        <w:shd w:val="clear" w:color="auto" w:fill="FFFFFF"/>
        <w:spacing w:before="120"/>
      </w:pPr>
      <w:r w:rsidRPr="00A414C1">
        <w:rPr>
          <w:rFonts w:eastAsia="Arial Unicode MS"/>
        </w:rPr>
        <w:t>€</w:t>
      </w:r>
      <w:r w:rsidRPr="00A414C1">
        <w:t xml:space="preserve"> електронний документ;</w:t>
      </w:r>
    </w:p>
    <w:p w14:paraId="07F45C61" w14:textId="77777777" w:rsidR="00C77ED7" w:rsidRPr="00A414C1" w:rsidRDefault="00C77ED7" w:rsidP="00C77ED7">
      <w:pPr>
        <w:shd w:val="clear" w:color="auto" w:fill="FFFFFF"/>
        <w:spacing w:before="120"/>
      </w:pPr>
      <w:r w:rsidRPr="00A414C1">
        <w:rPr>
          <w:rFonts w:eastAsia="Arial Unicode MS"/>
        </w:rPr>
        <w:t>€</w:t>
      </w:r>
      <w:r w:rsidRPr="00A414C1">
        <w:t xml:space="preserve"> рішення Верховної Ради України, органу виконавчої влади, органу місцевого самоврядування;</w:t>
      </w:r>
    </w:p>
    <w:p w14:paraId="4488BB12" w14:textId="77777777" w:rsidR="00C77ED7" w:rsidRPr="00A414C1" w:rsidRDefault="00C77ED7" w:rsidP="00C77ED7">
      <w:pPr>
        <w:shd w:val="clear" w:color="auto" w:fill="FFFFFF"/>
        <w:spacing w:before="120"/>
      </w:pPr>
      <w:r w:rsidRPr="00A414C1">
        <w:rPr>
          <w:rFonts w:eastAsia="Arial Unicode MS"/>
        </w:rPr>
        <w:t>€</w:t>
      </w:r>
      <w:r w:rsidRPr="00A414C1">
        <w:t xml:space="preserve"> договір;</w:t>
      </w:r>
    </w:p>
    <w:p w14:paraId="4C7D8678" w14:textId="77777777" w:rsidR="00C77ED7" w:rsidRPr="00A414C1" w:rsidRDefault="00C77ED7" w:rsidP="00C77ED7">
      <w:pPr>
        <w:shd w:val="clear" w:color="auto" w:fill="FFFFFF"/>
        <w:spacing w:before="120"/>
      </w:pPr>
      <w:r w:rsidRPr="00A414C1">
        <w:rPr>
          <w:rFonts w:eastAsia="Arial Unicode MS"/>
        </w:rPr>
        <w:t>€</w:t>
      </w:r>
      <w:r w:rsidRPr="00A414C1">
        <w:t xml:space="preserve"> рішення суду;</w:t>
      </w:r>
    </w:p>
    <w:p w14:paraId="069C76C6" w14:textId="77777777" w:rsidR="00C77ED7" w:rsidRPr="00A414C1" w:rsidRDefault="00C77ED7" w:rsidP="00C77ED7">
      <w:pPr>
        <w:shd w:val="clear" w:color="auto" w:fill="FFFFFF"/>
        <w:spacing w:before="120"/>
        <w:jc w:val="both"/>
      </w:pPr>
      <w:r w:rsidRPr="00A414C1">
        <w:rPr>
          <w:rFonts w:eastAsia="Arial Unicode MS"/>
        </w:rPr>
        <w:t>€</w:t>
      </w:r>
      <w:r w:rsidRPr="00A414C1">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A414C1" w:rsidRDefault="00C77ED7" w:rsidP="00C77ED7">
      <w:pPr>
        <w:shd w:val="clear" w:color="auto" w:fill="FFFFFF"/>
        <w:spacing w:before="120"/>
        <w:jc w:val="both"/>
        <w:rPr>
          <w:rFonts w:eastAsia="Arial Unicode MS"/>
        </w:rPr>
      </w:pPr>
      <w:r w:rsidRPr="00A414C1">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A414C1" w:rsidRDefault="00C77ED7" w:rsidP="00C77ED7">
      <w:pPr>
        <w:shd w:val="clear" w:color="auto" w:fill="FFFFFF"/>
        <w:spacing w:before="120"/>
        <w:jc w:val="both"/>
        <w:rPr>
          <w:rFonts w:eastAsia="Arial Unicode MS"/>
        </w:rPr>
      </w:pPr>
      <w:r w:rsidRPr="00A414C1">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A414C1" w:rsidRDefault="00C77ED7" w:rsidP="00C77ED7">
      <w:pPr>
        <w:shd w:val="clear" w:color="auto" w:fill="FFFFFF"/>
        <w:spacing w:before="120"/>
      </w:pPr>
      <w:r w:rsidRPr="00A414C1">
        <w:t>Інформацію про результати розгляду заяви прошу надати:</w:t>
      </w:r>
    </w:p>
    <w:p w14:paraId="2C2F17F6" w14:textId="77777777" w:rsidR="00C77ED7" w:rsidRPr="00A414C1" w:rsidRDefault="00C77ED7" w:rsidP="00C77ED7">
      <w:pPr>
        <w:shd w:val="clear" w:color="auto" w:fill="FFFFFF"/>
        <w:spacing w:before="120"/>
      </w:pPr>
      <w:r w:rsidRPr="00A414C1">
        <w:rPr>
          <w:rFonts w:eastAsia="Arial Unicode MS"/>
        </w:rPr>
        <w:t>€</w:t>
      </w:r>
      <w:r w:rsidRPr="00A414C1">
        <w:t xml:space="preserve"> </w:t>
      </w:r>
      <w:r w:rsidRPr="00A414C1">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A414C1" w:rsidRDefault="00C77ED7" w:rsidP="00C77ED7">
      <w:pPr>
        <w:shd w:val="clear" w:color="auto" w:fill="FFFFFF"/>
        <w:spacing w:before="120" w:after="120"/>
        <w:rPr>
          <w:rStyle w:val="st42"/>
        </w:rPr>
      </w:pPr>
      <w:r w:rsidRPr="00A414C1">
        <w:rPr>
          <w:rFonts w:eastAsia="Arial Unicode MS"/>
        </w:rPr>
        <w:t>€</w:t>
      </w:r>
      <w:r w:rsidRPr="00A414C1">
        <w:t xml:space="preserve"> </w:t>
      </w:r>
      <w:r w:rsidRPr="00A414C1">
        <w:rPr>
          <w:rStyle w:val="st42"/>
        </w:rPr>
        <w:t>в електронній формі:</w:t>
      </w:r>
    </w:p>
    <w:p w14:paraId="7B50AC47" w14:textId="77777777" w:rsidR="00C77ED7" w:rsidRPr="00A414C1" w:rsidRDefault="00C77ED7" w:rsidP="00C77ED7">
      <w:pPr>
        <w:shd w:val="clear" w:color="auto" w:fill="FFFFFF"/>
        <w:spacing w:before="120" w:after="120"/>
        <w:rPr>
          <w:rStyle w:val="st42"/>
        </w:rPr>
      </w:pPr>
      <w:r w:rsidRPr="00A414C1">
        <w:rPr>
          <w:rFonts w:eastAsia="Arial Unicode MS"/>
        </w:rPr>
        <w:lastRenderedPageBreak/>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60EE0AF0" w14:textId="77777777" w:rsidR="00C77ED7" w:rsidRPr="00A414C1" w:rsidRDefault="00C77ED7" w:rsidP="00C77ED7">
      <w:pPr>
        <w:shd w:val="clear" w:color="auto" w:fill="FFFFFF"/>
        <w:spacing w:before="120" w:after="120"/>
      </w:pPr>
      <w:r w:rsidRPr="00A414C1">
        <w:rPr>
          <w:rFonts w:eastAsia="Arial Unicode MS"/>
        </w:rPr>
        <w:t>€</w:t>
      </w:r>
      <w:r w:rsidRPr="00A414C1">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A414C1" w14:paraId="3908409A" w14:textId="77777777" w:rsidTr="001A6E5F">
        <w:tc>
          <w:tcPr>
            <w:tcW w:w="4543" w:type="dxa"/>
            <w:gridSpan w:val="2"/>
            <w:tcBorders>
              <w:top w:val="nil"/>
              <w:left w:val="nil"/>
              <w:bottom w:val="nil"/>
              <w:right w:val="nil"/>
              <w:tl2br w:val="nil"/>
              <w:tr2bl w:val="nil"/>
            </w:tcBorders>
          </w:tcPr>
          <w:p w14:paraId="27268FCD" w14:textId="77777777" w:rsidR="00C77ED7" w:rsidRPr="00A414C1" w:rsidRDefault="00C77ED7" w:rsidP="001A6E5F">
            <w:pPr>
              <w:ind w:rightChars="15" w:right="36"/>
              <w:jc w:val="center"/>
            </w:pPr>
            <w:r w:rsidRPr="00A414C1">
              <w:br w:type="page"/>
              <w:t xml:space="preserve"> </w:t>
            </w:r>
          </w:p>
        </w:tc>
        <w:tc>
          <w:tcPr>
            <w:tcW w:w="795" w:type="dxa"/>
            <w:tcBorders>
              <w:top w:val="nil"/>
              <w:left w:val="nil"/>
              <w:bottom w:val="nil"/>
              <w:right w:val="nil"/>
              <w:tl2br w:val="nil"/>
              <w:tr2bl w:val="nil"/>
            </w:tcBorders>
          </w:tcPr>
          <w:p w14:paraId="0D67738F" w14:textId="77777777" w:rsidR="00C77ED7" w:rsidRPr="00A414C1" w:rsidRDefault="00C77ED7" w:rsidP="001A6E5F">
            <w:pPr>
              <w:jc w:val="center"/>
            </w:pPr>
            <w:r w:rsidRPr="00A414C1">
              <w:t xml:space="preserve"> </w:t>
            </w:r>
          </w:p>
        </w:tc>
        <w:tc>
          <w:tcPr>
            <w:tcW w:w="3861" w:type="dxa"/>
            <w:tcBorders>
              <w:top w:val="nil"/>
              <w:left w:val="nil"/>
              <w:bottom w:val="nil"/>
              <w:right w:val="nil"/>
              <w:tl2br w:val="nil"/>
              <w:tr2bl w:val="nil"/>
            </w:tcBorders>
          </w:tcPr>
          <w:p w14:paraId="54C8DE62" w14:textId="77777777" w:rsidR="00C77ED7" w:rsidRPr="00A414C1" w:rsidRDefault="00C77ED7" w:rsidP="001A6E5F">
            <w:pPr>
              <w:jc w:val="center"/>
            </w:pPr>
            <w:r w:rsidRPr="00A414C1">
              <w:t>Службова інформація</w:t>
            </w:r>
          </w:p>
        </w:tc>
      </w:tr>
      <w:tr w:rsidR="00C77ED7" w:rsidRPr="00A414C1" w14:paraId="279A2874" w14:textId="77777777" w:rsidTr="001A6E5F">
        <w:tc>
          <w:tcPr>
            <w:tcW w:w="4543" w:type="dxa"/>
            <w:gridSpan w:val="2"/>
            <w:tcBorders>
              <w:top w:val="nil"/>
              <w:left w:val="nil"/>
              <w:bottom w:val="nil"/>
              <w:right w:val="nil"/>
              <w:tl2br w:val="nil"/>
              <w:tr2bl w:val="nil"/>
            </w:tcBorders>
          </w:tcPr>
          <w:p w14:paraId="0CA3161C" w14:textId="77777777" w:rsidR="00C77ED7" w:rsidRPr="00A414C1" w:rsidRDefault="00C77ED7" w:rsidP="001A6E5F">
            <w:pPr>
              <w:jc w:val="center"/>
            </w:pPr>
            <w:r w:rsidRPr="00A414C1">
              <w:t xml:space="preserve"> </w:t>
            </w:r>
          </w:p>
        </w:tc>
        <w:tc>
          <w:tcPr>
            <w:tcW w:w="795" w:type="dxa"/>
            <w:tcBorders>
              <w:top w:val="nil"/>
              <w:left w:val="nil"/>
              <w:bottom w:val="nil"/>
              <w:right w:val="nil"/>
              <w:tl2br w:val="nil"/>
              <w:tr2bl w:val="nil"/>
            </w:tcBorders>
          </w:tcPr>
          <w:p w14:paraId="6793F28E" w14:textId="77777777" w:rsidR="00C77ED7" w:rsidRPr="00A414C1" w:rsidRDefault="00C77ED7" w:rsidP="001A6E5F">
            <w:pPr>
              <w:jc w:val="center"/>
            </w:pPr>
            <w:r w:rsidRPr="00A414C1">
              <w:t xml:space="preserve"> </w:t>
            </w:r>
          </w:p>
        </w:tc>
        <w:tc>
          <w:tcPr>
            <w:tcW w:w="3861" w:type="dxa"/>
            <w:tcBorders>
              <w:top w:val="nil"/>
              <w:left w:val="nil"/>
              <w:bottom w:val="nil"/>
              <w:right w:val="nil"/>
              <w:tl2br w:val="nil"/>
              <w:tr2bl w:val="nil"/>
            </w:tcBorders>
          </w:tcPr>
          <w:p w14:paraId="31CD2F3E" w14:textId="77777777" w:rsidR="00C77ED7" w:rsidRPr="00A414C1" w:rsidRDefault="00C77ED7" w:rsidP="001A6E5F">
            <w:pPr>
              <w:jc w:val="center"/>
            </w:pPr>
            <w:r w:rsidRPr="00A414C1">
              <w:t>Реєстраційний номер заяви</w:t>
            </w:r>
          </w:p>
        </w:tc>
      </w:tr>
      <w:tr w:rsidR="00C77ED7" w:rsidRPr="00A414C1" w14:paraId="2C9A8232" w14:textId="77777777" w:rsidTr="001A6E5F">
        <w:tc>
          <w:tcPr>
            <w:tcW w:w="4543" w:type="dxa"/>
            <w:gridSpan w:val="2"/>
            <w:tcBorders>
              <w:top w:val="nil"/>
              <w:left w:val="nil"/>
              <w:bottom w:val="nil"/>
              <w:right w:val="nil"/>
              <w:tl2br w:val="nil"/>
              <w:tr2bl w:val="nil"/>
            </w:tcBorders>
          </w:tcPr>
          <w:p w14:paraId="600EB631" w14:textId="77777777" w:rsidR="00C77ED7" w:rsidRPr="00A414C1" w:rsidRDefault="00C77ED7" w:rsidP="001A6E5F">
            <w:pPr>
              <w:jc w:val="center"/>
            </w:pPr>
            <w:r w:rsidRPr="00A414C1">
              <w:t xml:space="preserve"> </w:t>
            </w:r>
          </w:p>
        </w:tc>
        <w:tc>
          <w:tcPr>
            <w:tcW w:w="795" w:type="dxa"/>
            <w:tcBorders>
              <w:top w:val="nil"/>
              <w:left w:val="nil"/>
              <w:bottom w:val="nil"/>
              <w:right w:val="nil"/>
              <w:tl2br w:val="nil"/>
              <w:tr2bl w:val="nil"/>
            </w:tcBorders>
          </w:tcPr>
          <w:p w14:paraId="2F705DA7" w14:textId="77777777" w:rsidR="00C77ED7" w:rsidRPr="00A414C1" w:rsidRDefault="00C77ED7"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A414C1" w:rsidRDefault="00C77ED7" w:rsidP="001A6E5F">
            <w:pPr>
              <w:jc w:val="center"/>
            </w:pPr>
          </w:p>
        </w:tc>
      </w:tr>
      <w:tr w:rsidR="00C77ED7" w:rsidRPr="00A414C1" w14:paraId="06DC6C26" w14:textId="77777777" w:rsidTr="001A6E5F">
        <w:tc>
          <w:tcPr>
            <w:tcW w:w="4543" w:type="dxa"/>
            <w:gridSpan w:val="2"/>
            <w:tcBorders>
              <w:top w:val="nil"/>
              <w:left w:val="nil"/>
              <w:bottom w:val="nil"/>
              <w:right w:val="nil"/>
              <w:tl2br w:val="nil"/>
              <w:tr2bl w:val="nil"/>
            </w:tcBorders>
          </w:tcPr>
          <w:p w14:paraId="3E817FB9" w14:textId="77777777" w:rsidR="00C77ED7" w:rsidRPr="00A414C1" w:rsidRDefault="00C77ED7" w:rsidP="001A6E5F"/>
        </w:tc>
        <w:tc>
          <w:tcPr>
            <w:tcW w:w="795" w:type="dxa"/>
            <w:tcBorders>
              <w:top w:val="nil"/>
              <w:left w:val="nil"/>
              <w:bottom w:val="nil"/>
              <w:right w:val="nil"/>
              <w:tl2br w:val="nil"/>
              <w:tr2bl w:val="nil"/>
            </w:tcBorders>
          </w:tcPr>
          <w:p w14:paraId="090DA198" w14:textId="77777777" w:rsidR="00C77ED7" w:rsidRPr="00A414C1" w:rsidRDefault="00C77ED7" w:rsidP="001A6E5F">
            <w:pPr>
              <w:jc w:val="center"/>
            </w:pPr>
            <w:r w:rsidRPr="00A414C1">
              <w:t xml:space="preserve"> </w:t>
            </w:r>
          </w:p>
        </w:tc>
        <w:tc>
          <w:tcPr>
            <w:tcW w:w="3861" w:type="dxa"/>
            <w:tcBorders>
              <w:top w:val="nil"/>
              <w:left w:val="nil"/>
              <w:bottom w:val="nil"/>
              <w:right w:val="nil"/>
              <w:tl2br w:val="nil"/>
              <w:tr2bl w:val="nil"/>
            </w:tcBorders>
          </w:tcPr>
          <w:p w14:paraId="6AFCFF56" w14:textId="77777777" w:rsidR="00C77ED7" w:rsidRPr="00A414C1" w:rsidRDefault="00C77ED7" w:rsidP="001A6E5F">
            <w:pPr>
              <w:jc w:val="center"/>
            </w:pPr>
            <w:r w:rsidRPr="00A414C1">
              <w:t>Дата реєстрації заяви</w:t>
            </w:r>
          </w:p>
        </w:tc>
      </w:tr>
      <w:tr w:rsidR="00C77ED7" w:rsidRPr="00A414C1" w14:paraId="152EA541" w14:textId="77777777" w:rsidTr="001A6E5F">
        <w:tc>
          <w:tcPr>
            <w:tcW w:w="4543" w:type="dxa"/>
            <w:gridSpan w:val="2"/>
            <w:tcBorders>
              <w:top w:val="nil"/>
              <w:left w:val="nil"/>
              <w:bottom w:val="single" w:sz="4" w:space="0" w:color="auto"/>
              <w:right w:val="nil"/>
              <w:tl2br w:val="nil"/>
              <w:tr2bl w:val="nil"/>
            </w:tcBorders>
          </w:tcPr>
          <w:p w14:paraId="512DA27B" w14:textId="77777777" w:rsidR="00C77ED7" w:rsidRPr="00A414C1" w:rsidRDefault="00C77ED7" w:rsidP="001A6E5F">
            <w:pPr>
              <w:jc w:val="center"/>
            </w:pPr>
            <w:r w:rsidRPr="00A414C1">
              <w:t>Підпис заявника</w:t>
            </w:r>
          </w:p>
        </w:tc>
        <w:tc>
          <w:tcPr>
            <w:tcW w:w="795" w:type="dxa"/>
            <w:tcBorders>
              <w:top w:val="nil"/>
              <w:left w:val="nil"/>
              <w:bottom w:val="nil"/>
              <w:right w:val="nil"/>
              <w:tl2br w:val="nil"/>
              <w:tr2bl w:val="nil"/>
            </w:tcBorders>
          </w:tcPr>
          <w:p w14:paraId="5EBF16C2" w14:textId="77777777" w:rsidR="00C77ED7" w:rsidRPr="00A414C1" w:rsidRDefault="00C77ED7"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A414C1" w:rsidRDefault="00C77ED7" w:rsidP="001A6E5F">
            <w:pPr>
              <w:jc w:val="center"/>
            </w:pPr>
          </w:p>
        </w:tc>
      </w:tr>
      <w:tr w:rsidR="00C77ED7" w:rsidRPr="00A414C1" w14:paraId="746E6F27" w14:textId="77777777" w:rsidTr="001A6E5F">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A414C1" w:rsidRDefault="00C77ED7" w:rsidP="001A6E5F"/>
        </w:tc>
        <w:tc>
          <w:tcPr>
            <w:tcW w:w="795" w:type="dxa"/>
            <w:tcBorders>
              <w:top w:val="nil"/>
              <w:left w:val="single" w:sz="4" w:space="0" w:color="auto"/>
              <w:bottom w:val="nil"/>
              <w:right w:val="nil"/>
              <w:tl2br w:val="nil"/>
              <w:tr2bl w:val="nil"/>
            </w:tcBorders>
          </w:tcPr>
          <w:p w14:paraId="745F5329" w14:textId="77777777" w:rsidR="00C77ED7" w:rsidRPr="00A414C1" w:rsidRDefault="00C77ED7" w:rsidP="001A6E5F">
            <w:pPr>
              <w:jc w:val="center"/>
            </w:pPr>
            <w:r w:rsidRPr="00A414C1">
              <w:t xml:space="preserve"> </w:t>
            </w:r>
          </w:p>
        </w:tc>
        <w:tc>
          <w:tcPr>
            <w:tcW w:w="3861" w:type="dxa"/>
            <w:tcBorders>
              <w:top w:val="nil"/>
              <w:left w:val="nil"/>
              <w:bottom w:val="nil"/>
              <w:right w:val="nil"/>
              <w:tl2br w:val="nil"/>
              <w:tr2bl w:val="nil"/>
            </w:tcBorders>
          </w:tcPr>
          <w:p w14:paraId="08064AC0" w14:textId="77777777" w:rsidR="00C77ED7" w:rsidRPr="00A414C1" w:rsidRDefault="00C77ED7" w:rsidP="001A6E5F">
            <w:pPr>
              <w:jc w:val="center"/>
            </w:pPr>
            <w:r w:rsidRPr="00A414C1">
              <w:t xml:space="preserve">Прізвище, власне ім’я, </w:t>
            </w:r>
            <w:r w:rsidRPr="00A414C1">
              <w:br/>
              <w:t>по батькові (за наявності) Державного кадастрового реєстратора</w:t>
            </w:r>
          </w:p>
        </w:tc>
      </w:tr>
      <w:tr w:rsidR="00C77ED7" w:rsidRPr="00A414C1" w14:paraId="79A82ADC" w14:textId="77777777" w:rsidTr="001A6E5F">
        <w:tc>
          <w:tcPr>
            <w:tcW w:w="4543" w:type="dxa"/>
            <w:gridSpan w:val="2"/>
            <w:tcBorders>
              <w:top w:val="single" w:sz="4" w:space="0" w:color="auto"/>
              <w:left w:val="nil"/>
              <w:bottom w:val="nil"/>
              <w:right w:val="nil"/>
              <w:tl2br w:val="nil"/>
              <w:tr2bl w:val="nil"/>
            </w:tcBorders>
          </w:tcPr>
          <w:p w14:paraId="4BAB2F57" w14:textId="77777777" w:rsidR="00C77ED7" w:rsidRPr="00A414C1" w:rsidRDefault="00C77ED7" w:rsidP="001A6E5F">
            <w:pPr>
              <w:jc w:val="center"/>
            </w:pPr>
          </w:p>
          <w:p w14:paraId="01440655" w14:textId="77777777" w:rsidR="00C77ED7" w:rsidRPr="00A414C1" w:rsidRDefault="00C77ED7" w:rsidP="001A6E5F"/>
        </w:tc>
        <w:tc>
          <w:tcPr>
            <w:tcW w:w="795" w:type="dxa"/>
            <w:tcBorders>
              <w:top w:val="nil"/>
              <w:left w:val="nil"/>
              <w:bottom w:val="nil"/>
              <w:right w:val="nil"/>
              <w:tl2br w:val="nil"/>
              <w:tr2bl w:val="nil"/>
            </w:tcBorders>
          </w:tcPr>
          <w:p w14:paraId="29B3A9AC" w14:textId="77777777" w:rsidR="00C77ED7" w:rsidRPr="00A414C1" w:rsidRDefault="00C77ED7" w:rsidP="001A6E5F">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A414C1" w:rsidRDefault="00C77ED7" w:rsidP="001A6E5F"/>
          <w:p w14:paraId="28329251" w14:textId="77777777" w:rsidR="00C77ED7" w:rsidRPr="00A414C1" w:rsidRDefault="00C77ED7" w:rsidP="001A6E5F"/>
          <w:p w14:paraId="3723F62F" w14:textId="77777777" w:rsidR="00C77ED7" w:rsidRPr="00A414C1" w:rsidRDefault="00C77ED7" w:rsidP="001A6E5F"/>
        </w:tc>
      </w:tr>
      <w:tr w:rsidR="00C77ED7" w:rsidRPr="00A414C1" w14:paraId="0677722F" w14:textId="77777777" w:rsidTr="001A6E5F">
        <w:tc>
          <w:tcPr>
            <w:tcW w:w="4543" w:type="dxa"/>
            <w:gridSpan w:val="2"/>
            <w:tcBorders>
              <w:top w:val="nil"/>
              <w:left w:val="nil"/>
              <w:bottom w:val="nil"/>
              <w:right w:val="nil"/>
              <w:tl2br w:val="nil"/>
              <w:tr2bl w:val="nil"/>
            </w:tcBorders>
          </w:tcPr>
          <w:p w14:paraId="43812632" w14:textId="77777777" w:rsidR="00C77ED7" w:rsidRPr="00A414C1" w:rsidRDefault="00C77ED7" w:rsidP="001A6E5F">
            <w:r w:rsidRPr="00A414C1">
              <w:t>МП (за наявності)</w:t>
            </w:r>
          </w:p>
        </w:tc>
        <w:tc>
          <w:tcPr>
            <w:tcW w:w="795" w:type="dxa"/>
            <w:tcBorders>
              <w:top w:val="nil"/>
              <w:left w:val="nil"/>
              <w:bottom w:val="nil"/>
              <w:right w:val="nil"/>
              <w:tl2br w:val="nil"/>
              <w:tr2bl w:val="nil"/>
            </w:tcBorders>
          </w:tcPr>
          <w:p w14:paraId="4CA311C6" w14:textId="77777777" w:rsidR="00C77ED7" w:rsidRPr="00A414C1" w:rsidRDefault="00C77ED7" w:rsidP="001A6E5F">
            <w:pPr>
              <w:jc w:val="center"/>
            </w:pPr>
            <w:r w:rsidRPr="00A414C1">
              <w:t xml:space="preserve"> </w:t>
            </w:r>
          </w:p>
        </w:tc>
        <w:tc>
          <w:tcPr>
            <w:tcW w:w="3861" w:type="dxa"/>
            <w:tcBorders>
              <w:top w:val="nil"/>
              <w:left w:val="nil"/>
              <w:bottom w:val="nil"/>
              <w:right w:val="nil"/>
              <w:tl2br w:val="nil"/>
              <w:tr2bl w:val="nil"/>
            </w:tcBorders>
          </w:tcPr>
          <w:p w14:paraId="26EDA8F4" w14:textId="77777777" w:rsidR="00C77ED7" w:rsidRPr="00A414C1" w:rsidRDefault="00C77ED7" w:rsidP="001A6E5F">
            <w:pPr>
              <w:jc w:val="center"/>
            </w:pPr>
            <w:r w:rsidRPr="00A414C1">
              <w:t>Підпис Державного кадастрового реєстратора</w:t>
            </w:r>
          </w:p>
        </w:tc>
      </w:tr>
      <w:tr w:rsidR="00C77ED7" w:rsidRPr="00A414C1" w14:paraId="7B04393F" w14:textId="77777777" w:rsidTr="001A6E5F">
        <w:tc>
          <w:tcPr>
            <w:tcW w:w="2664" w:type="dxa"/>
            <w:tcBorders>
              <w:top w:val="nil"/>
              <w:left w:val="nil"/>
              <w:bottom w:val="nil"/>
              <w:right w:val="nil"/>
              <w:tl2br w:val="nil"/>
              <w:tr2bl w:val="nil"/>
            </w:tcBorders>
          </w:tcPr>
          <w:p w14:paraId="2F642AE0" w14:textId="77777777" w:rsidR="00C77ED7" w:rsidRPr="00A414C1" w:rsidRDefault="00C77ED7" w:rsidP="001A6E5F">
            <w:pPr>
              <w:jc w:val="center"/>
            </w:pPr>
            <w:r w:rsidRPr="00A414C1">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A414C1" w:rsidRDefault="00C77ED7" w:rsidP="001A6E5F">
            <w:pPr>
              <w:jc w:val="center"/>
            </w:pPr>
          </w:p>
        </w:tc>
        <w:tc>
          <w:tcPr>
            <w:tcW w:w="795" w:type="dxa"/>
            <w:tcBorders>
              <w:top w:val="nil"/>
              <w:left w:val="nil"/>
              <w:bottom w:val="nil"/>
              <w:right w:val="nil"/>
              <w:tl2br w:val="nil"/>
              <w:tr2bl w:val="nil"/>
            </w:tcBorders>
          </w:tcPr>
          <w:p w14:paraId="5A224F31" w14:textId="77777777" w:rsidR="00C77ED7" w:rsidRPr="00A414C1" w:rsidRDefault="00C77ED7"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A414C1" w:rsidRDefault="00C77ED7" w:rsidP="001A6E5F"/>
        </w:tc>
      </w:tr>
    </w:tbl>
    <w:p w14:paraId="6C1525C9" w14:textId="77777777" w:rsidR="00C77ED7" w:rsidRPr="00A414C1" w:rsidRDefault="00C77ED7" w:rsidP="00C77ED7">
      <w:pPr>
        <w:shd w:val="clear" w:color="auto" w:fill="FFFFFF"/>
      </w:pPr>
      <w:r w:rsidRPr="00A414C1">
        <w:t>МП</w:t>
      </w:r>
    </w:p>
    <w:p w14:paraId="025792A0" w14:textId="77777777" w:rsidR="00C77ED7" w:rsidRPr="00A414C1" w:rsidRDefault="00C77ED7" w:rsidP="00C77ED7">
      <w:pPr>
        <w:spacing w:before="120" w:after="120"/>
        <w:jc w:val="both"/>
        <w:rPr>
          <w:sz w:val="20"/>
          <w:szCs w:val="20"/>
        </w:rPr>
      </w:pPr>
      <w:r w:rsidRPr="00A414C1">
        <w:rPr>
          <w:sz w:val="20"/>
          <w:szCs w:val="20"/>
        </w:rPr>
        <w:t>__________</w:t>
      </w:r>
    </w:p>
    <w:p w14:paraId="74A0A850" w14:textId="77777777" w:rsidR="00C77ED7" w:rsidRPr="00A414C1" w:rsidRDefault="00C77ED7" w:rsidP="00C77ED7">
      <w:pPr>
        <w:spacing w:after="200" w:line="276" w:lineRule="auto"/>
        <w:jc w:val="both"/>
        <w:rPr>
          <w:lang w:eastAsia="uk-UA"/>
        </w:rPr>
      </w:pPr>
      <w:r w:rsidRPr="00A414C1">
        <w:rPr>
          <w:sz w:val="20"/>
          <w:szCs w:val="20"/>
        </w:rPr>
        <w:t>*Не застосовується у випадку, передбаченому пунктом 121</w:t>
      </w:r>
      <w:r w:rsidRPr="00A414C1">
        <w:rPr>
          <w:sz w:val="20"/>
          <w:szCs w:val="20"/>
          <w:vertAlign w:val="superscript"/>
        </w:rPr>
        <w:t>1</w:t>
      </w:r>
      <w:r w:rsidRPr="00A414C1">
        <w:rPr>
          <w:sz w:val="20"/>
          <w:szCs w:val="20"/>
        </w:rPr>
        <w:t xml:space="preserve"> Порядку ведення Державного земельного кадастру.</w:t>
      </w:r>
    </w:p>
    <w:p w14:paraId="5265FB00" w14:textId="77777777" w:rsidR="00C77ED7" w:rsidRPr="00A414C1" w:rsidRDefault="00C77ED7" w:rsidP="00C77ED7">
      <w:pPr>
        <w:jc w:val="both"/>
        <w:rPr>
          <w:sz w:val="20"/>
          <w:szCs w:val="20"/>
        </w:rPr>
      </w:pPr>
    </w:p>
    <w:p w14:paraId="0C8A1657" w14:textId="77777777" w:rsidR="00B54511" w:rsidRPr="00A414C1" w:rsidRDefault="00B54511" w:rsidP="00B54511">
      <w:pPr>
        <w:shd w:val="clear" w:color="auto" w:fill="FFFFFF"/>
        <w:spacing w:before="60" w:after="60"/>
        <w:jc w:val="center"/>
        <w:rPr>
          <w:iCs/>
          <w:sz w:val="28"/>
          <w:szCs w:val="28"/>
        </w:rPr>
      </w:pPr>
    </w:p>
    <w:p w14:paraId="2887C56D" w14:textId="77777777" w:rsidR="00B54511" w:rsidRPr="00A414C1" w:rsidRDefault="00B54511" w:rsidP="00B54511">
      <w:pPr>
        <w:shd w:val="clear" w:color="auto" w:fill="FFFFFF"/>
        <w:spacing w:before="60" w:after="60"/>
        <w:jc w:val="center"/>
        <w:rPr>
          <w:iCs/>
          <w:sz w:val="28"/>
          <w:szCs w:val="28"/>
        </w:rPr>
      </w:pPr>
    </w:p>
    <w:p w14:paraId="7BADA2D4" w14:textId="77777777" w:rsidR="00B54511" w:rsidRPr="00A414C1" w:rsidRDefault="00B54511" w:rsidP="00B54511">
      <w:pPr>
        <w:shd w:val="clear" w:color="auto" w:fill="FFFFFF"/>
        <w:spacing w:before="60" w:after="60"/>
        <w:jc w:val="center"/>
        <w:rPr>
          <w:iCs/>
          <w:sz w:val="28"/>
          <w:szCs w:val="28"/>
        </w:rPr>
      </w:pPr>
    </w:p>
    <w:p w14:paraId="4F4C9178" w14:textId="77777777" w:rsidR="00B54511" w:rsidRPr="00A414C1" w:rsidRDefault="00B54511" w:rsidP="00B54511">
      <w:pPr>
        <w:shd w:val="clear" w:color="auto" w:fill="FFFFFF"/>
        <w:spacing w:before="60" w:after="60"/>
        <w:jc w:val="center"/>
        <w:rPr>
          <w:iCs/>
          <w:sz w:val="28"/>
          <w:szCs w:val="28"/>
        </w:rPr>
      </w:pPr>
    </w:p>
    <w:p w14:paraId="477580C9" w14:textId="77777777" w:rsidR="00B54511" w:rsidRPr="00A414C1" w:rsidRDefault="00B54511" w:rsidP="00B54511">
      <w:pPr>
        <w:shd w:val="clear" w:color="auto" w:fill="FFFFFF"/>
        <w:spacing w:before="60" w:after="60"/>
        <w:jc w:val="center"/>
        <w:rPr>
          <w:iCs/>
          <w:sz w:val="28"/>
          <w:szCs w:val="28"/>
        </w:rPr>
      </w:pPr>
    </w:p>
    <w:p w14:paraId="01DA70D8" w14:textId="77777777" w:rsidR="00B54511" w:rsidRPr="00A414C1" w:rsidRDefault="00B54511" w:rsidP="00B54511">
      <w:pPr>
        <w:shd w:val="clear" w:color="auto" w:fill="FFFFFF"/>
        <w:spacing w:before="60" w:after="60"/>
        <w:jc w:val="center"/>
        <w:rPr>
          <w:iCs/>
          <w:sz w:val="28"/>
          <w:szCs w:val="28"/>
        </w:rPr>
      </w:pPr>
    </w:p>
    <w:p w14:paraId="3427CF6F" w14:textId="77777777" w:rsidR="00B54511" w:rsidRPr="00A414C1" w:rsidRDefault="00B54511" w:rsidP="00B54511">
      <w:pPr>
        <w:shd w:val="clear" w:color="auto" w:fill="FFFFFF"/>
        <w:spacing w:before="60" w:after="60"/>
        <w:jc w:val="center"/>
        <w:rPr>
          <w:iCs/>
          <w:sz w:val="28"/>
          <w:szCs w:val="28"/>
        </w:rPr>
      </w:pPr>
    </w:p>
    <w:p w14:paraId="764D9B4E" w14:textId="77777777" w:rsidR="00B54511" w:rsidRPr="00A414C1" w:rsidRDefault="00B54511" w:rsidP="00B54511">
      <w:pPr>
        <w:shd w:val="clear" w:color="auto" w:fill="FFFFFF"/>
        <w:spacing w:before="60" w:after="60"/>
        <w:jc w:val="center"/>
        <w:rPr>
          <w:iCs/>
          <w:sz w:val="28"/>
          <w:szCs w:val="28"/>
        </w:rPr>
      </w:pPr>
    </w:p>
    <w:p w14:paraId="1A4C0935" w14:textId="77777777" w:rsidR="00B54511" w:rsidRPr="00A414C1" w:rsidRDefault="00B54511" w:rsidP="00B54511">
      <w:pPr>
        <w:shd w:val="clear" w:color="auto" w:fill="FFFFFF"/>
        <w:spacing w:before="60" w:after="60"/>
        <w:jc w:val="center"/>
        <w:rPr>
          <w:iCs/>
          <w:sz w:val="28"/>
          <w:szCs w:val="28"/>
        </w:rPr>
      </w:pPr>
    </w:p>
    <w:p w14:paraId="5FAF34E2" w14:textId="77777777" w:rsidR="00E7550A" w:rsidRPr="00A414C1" w:rsidRDefault="00E7550A" w:rsidP="00B54511">
      <w:pPr>
        <w:shd w:val="clear" w:color="auto" w:fill="FFFFFF"/>
        <w:spacing w:before="60" w:after="60"/>
        <w:jc w:val="center"/>
        <w:rPr>
          <w:iCs/>
          <w:sz w:val="28"/>
          <w:szCs w:val="28"/>
        </w:rPr>
      </w:pPr>
    </w:p>
    <w:p w14:paraId="3DC4DE90" w14:textId="77777777" w:rsidR="00E7550A" w:rsidRPr="00A414C1" w:rsidRDefault="00E7550A" w:rsidP="00B54511">
      <w:pPr>
        <w:shd w:val="clear" w:color="auto" w:fill="FFFFFF"/>
        <w:spacing w:before="60" w:after="60"/>
        <w:jc w:val="center"/>
        <w:rPr>
          <w:iCs/>
          <w:sz w:val="28"/>
          <w:szCs w:val="28"/>
        </w:rPr>
      </w:pPr>
    </w:p>
    <w:p w14:paraId="0AFC7DE1" w14:textId="77777777" w:rsidR="00E7550A" w:rsidRPr="00A414C1" w:rsidRDefault="00E7550A" w:rsidP="00B54511">
      <w:pPr>
        <w:shd w:val="clear" w:color="auto" w:fill="FFFFFF"/>
        <w:spacing w:before="60" w:after="60"/>
        <w:jc w:val="center"/>
        <w:rPr>
          <w:iCs/>
          <w:sz w:val="28"/>
          <w:szCs w:val="28"/>
        </w:rPr>
      </w:pPr>
    </w:p>
    <w:p w14:paraId="2C213F38" w14:textId="77777777" w:rsidR="00E7550A" w:rsidRPr="00A414C1" w:rsidRDefault="00E7550A" w:rsidP="00B54511">
      <w:pPr>
        <w:shd w:val="clear" w:color="auto" w:fill="FFFFFF"/>
        <w:spacing w:before="60" w:after="60"/>
        <w:jc w:val="center"/>
        <w:rPr>
          <w:iCs/>
          <w:sz w:val="28"/>
          <w:szCs w:val="28"/>
        </w:rPr>
      </w:pPr>
    </w:p>
    <w:p w14:paraId="4BB3D8B6" w14:textId="77777777" w:rsidR="00E7550A" w:rsidRPr="00A414C1" w:rsidRDefault="00E7550A" w:rsidP="00B54511">
      <w:pPr>
        <w:shd w:val="clear" w:color="auto" w:fill="FFFFFF"/>
        <w:spacing w:before="60" w:after="60"/>
        <w:jc w:val="center"/>
        <w:rPr>
          <w:iCs/>
          <w:sz w:val="28"/>
          <w:szCs w:val="28"/>
        </w:rPr>
      </w:pPr>
    </w:p>
    <w:p w14:paraId="4CC91B24" w14:textId="2AD213F6" w:rsidR="00E7550A" w:rsidRDefault="00E7550A" w:rsidP="00B54511">
      <w:pPr>
        <w:shd w:val="clear" w:color="auto" w:fill="FFFFFF"/>
        <w:spacing w:before="60" w:after="60"/>
        <w:jc w:val="center"/>
        <w:rPr>
          <w:iCs/>
          <w:sz w:val="28"/>
          <w:szCs w:val="28"/>
        </w:rPr>
      </w:pPr>
    </w:p>
    <w:p w14:paraId="58549297" w14:textId="77777777" w:rsidR="00A65D2B" w:rsidRPr="00A414C1" w:rsidRDefault="00A65D2B" w:rsidP="00B54511">
      <w:pPr>
        <w:shd w:val="clear" w:color="auto" w:fill="FFFFFF"/>
        <w:spacing w:before="60" w:after="60"/>
        <w:jc w:val="center"/>
        <w:rPr>
          <w:iCs/>
          <w:sz w:val="28"/>
          <w:szCs w:val="28"/>
        </w:rPr>
      </w:pPr>
    </w:p>
    <w:p w14:paraId="0D4448C5" w14:textId="77777777" w:rsidR="00E7550A" w:rsidRPr="00A414C1" w:rsidRDefault="00E7550A" w:rsidP="00B54511">
      <w:pPr>
        <w:shd w:val="clear" w:color="auto" w:fill="FFFFFF"/>
        <w:spacing w:before="60" w:after="60"/>
        <w:jc w:val="center"/>
        <w:rPr>
          <w:iCs/>
          <w:sz w:val="28"/>
          <w:szCs w:val="28"/>
        </w:rPr>
      </w:pPr>
    </w:p>
    <w:p w14:paraId="7209F21E" w14:textId="77777777" w:rsidR="00B54511" w:rsidRPr="00A414C1" w:rsidRDefault="00B54511" w:rsidP="00B54511">
      <w:pPr>
        <w:shd w:val="clear" w:color="auto" w:fill="FFFFFF"/>
        <w:spacing w:before="60" w:after="60"/>
        <w:jc w:val="center"/>
        <w:rPr>
          <w:iCs/>
          <w:sz w:val="28"/>
          <w:szCs w:val="28"/>
        </w:rPr>
      </w:pPr>
    </w:p>
    <w:p w14:paraId="1B0294FD"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4D1A7B16"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0BF0D848"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31A5FB1A" w14:textId="77777777" w:rsidR="00175771" w:rsidRPr="00A414C1" w:rsidRDefault="00175771" w:rsidP="00175771">
      <w:pPr>
        <w:ind w:left="5670" w:right="-391"/>
        <w:rPr>
          <w:sz w:val="28"/>
          <w:szCs w:val="28"/>
        </w:rPr>
      </w:pPr>
      <w:r w:rsidRPr="00A414C1">
        <w:rPr>
          <w:sz w:val="28"/>
          <w:szCs w:val="28"/>
        </w:rPr>
        <w:t xml:space="preserve">_______________ № _____ </w:t>
      </w:r>
    </w:p>
    <w:p w14:paraId="2E7B61E8" w14:textId="77777777" w:rsidR="00175771" w:rsidRDefault="00175771" w:rsidP="00B54511">
      <w:pPr>
        <w:pStyle w:val="rvps14"/>
        <w:shd w:val="clear" w:color="auto" w:fill="FFFFFF"/>
        <w:spacing w:before="0" w:beforeAutospacing="0" w:after="0" w:afterAutospacing="0"/>
        <w:jc w:val="center"/>
        <w:rPr>
          <w:rStyle w:val="afb"/>
          <w:sz w:val="22"/>
          <w:szCs w:val="22"/>
        </w:rPr>
      </w:pPr>
    </w:p>
    <w:p w14:paraId="1741818E" w14:textId="68C37C10" w:rsidR="00B54511" w:rsidRPr="00A414C1" w:rsidRDefault="00B54511" w:rsidP="00B54511">
      <w:pPr>
        <w:pStyle w:val="rvps14"/>
        <w:shd w:val="clear" w:color="auto" w:fill="FFFFFF"/>
        <w:spacing w:before="0" w:beforeAutospacing="0" w:after="0" w:afterAutospacing="0"/>
        <w:jc w:val="center"/>
        <w:rPr>
          <w:rStyle w:val="afb"/>
          <w:sz w:val="22"/>
          <w:szCs w:val="22"/>
        </w:rPr>
      </w:pPr>
      <w:r w:rsidRPr="00A414C1">
        <w:rPr>
          <w:rStyle w:val="afb"/>
          <w:sz w:val="22"/>
          <w:szCs w:val="22"/>
        </w:rPr>
        <w:t>ТИПОВА ІНФОРМАЦІЙНА КАРТКА АДМІНІСТРАТИВНОЇ ПОСЛУГИ</w:t>
      </w:r>
    </w:p>
    <w:p w14:paraId="226DAB39" w14:textId="77777777" w:rsidR="000877BB" w:rsidRPr="00A414C1" w:rsidRDefault="00B54511" w:rsidP="00B54511">
      <w:pPr>
        <w:shd w:val="clear" w:color="auto" w:fill="FFFFFF"/>
        <w:jc w:val="center"/>
        <w:rPr>
          <w:iCs/>
          <w:caps/>
          <w:u w:val="single"/>
        </w:rPr>
      </w:pPr>
      <w:r w:rsidRPr="00A414C1">
        <w:rPr>
          <w:iCs/>
          <w:caps/>
          <w:u w:val="single"/>
        </w:rPr>
        <w:t xml:space="preserve">Державна реєстрація складової частини меліоративної мережі        </w:t>
      </w:r>
    </w:p>
    <w:p w14:paraId="4713E938" w14:textId="44CDB38B" w:rsidR="00B54511" w:rsidRPr="00A414C1" w:rsidRDefault="00B54511" w:rsidP="00B54511">
      <w:pPr>
        <w:shd w:val="clear" w:color="auto" w:fill="FFFFFF"/>
        <w:jc w:val="center"/>
        <w:rPr>
          <w:iCs/>
          <w:caps/>
          <w:u w:val="single"/>
        </w:rPr>
      </w:pPr>
      <w:r w:rsidRPr="00A414C1">
        <w:rPr>
          <w:iCs/>
          <w:caps/>
          <w:u w:val="single"/>
        </w:rPr>
        <w:t>з видачею витягу з Державного земельного кадастру</w:t>
      </w:r>
    </w:p>
    <w:p w14:paraId="61E6F1DE" w14:textId="77777777" w:rsidR="00B54511" w:rsidRPr="00A414C1" w:rsidRDefault="00B54511" w:rsidP="00B54511">
      <w:pPr>
        <w:jc w:val="center"/>
        <w:rPr>
          <w:sz w:val="16"/>
          <w:szCs w:val="16"/>
        </w:rPr>
      </w:pPr>
      <w:r w:rsidRPr="00A414C1">
        <w:rPr>
          <w:sz w:val="16"/>
          <w:szCs w:val="16"/>
        </w:rPr>
        <w:t xml:space="preserve"> (назва адміністративної послуги)</w:t>
      </w:r>
    </w:p>
    <w:p w14:paraId="2D983C72" w14:textId="77777777" w:rsidR="00A65D2B" w:rsidRDefault="00A65D2B" w:rsidP="00B54511">
      <w:pPr>
        <w:pStyle w:val="rvps14"/>
        <w:shd w:val="clear" w:color="auto" w:fill="FFFFFF"/>
        <w:spacing w:before="0" w:beforeAutospacing="0" w:after="120" w:afterAutospacing="0"/>
        <w:jc w:val="center"/>
        <w:rPr>
          <w:u w:val="single"/>
          <w:lang w:eastAsia="ru-RU"/>
        </w:rPr>
      </w:pPr>
      <w:r w:rsidRPr="00A65D2B">
        <w:rPr>
          <w:u w:val="single"/>
          <w:lang w:eastAsia="ru-RU"/>
        </w:rPr>
        <w:t xml:space="preserve">Головне управління </w:t>
      </w:r>
      <w:proofErr w:type="spellStart"/>
      <w:r w:rsidRPr="00A65D2B">
        <w:rPr>
          <w:u w:val="single"/>
          <w:lang w:eastAsia="ru-RU"/>
        </w:rPr>
        <w:t>Держгеокадастру</w:t>
      </w:r>
      <w:proofErr w:type="spellEnd"/>
      <w:r w:rsidRPr="00A65D2B">
        <w:rPr>
          <w:u w:val="single"/>
          <w:lang w:eastAsia="ru-RU"/>
        </w:rPr>
        <w:t xml:space="preserve"> у Луганській області</w:t>
      </w:r>
    </w:p>
    <w:p w14:paraId="02D0B25A" w14:textId="01D398C4" w:rsidR="00B54511" w:rsidRPr="00A414C1" w:rsidRDefault="00B54511" w:rsidP="00B54511">
      <w:pPr>
        <w:pStyle w:val="rvps14"/>
        <w:shd w:val="clear" w:color="auto" w:fill="FFFFFF"/>
        <w:spacing w:before="0" w:beforeAutospacing="0" w:after="120" w:afterAutospacing="0"/>
        <w:jc w:val="center"/>
        <w:rPr>
          <w:sz w:val="16"/>
          <w:szCs w:val="16"/>
        </w:rPr>
      </w:pPr>
      <w:r w:rsidRPr="00A414C1">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A414C1" w14:paraId="6BC37543" w14:textId="77777777" w:rsidTr="001A6E5F">
        <w:tc>
          <w:tcPr>
            <w:tcW w:w="9634" w:type="dxa"/>
            <w:gridSpan w:val="3"/>
            <w:tcMar>
              <w:top w:w="150" w:type="dxa"/>
              <w:left w:w="150" w:type="dxa"/>
              <w:bottom w:w="150" w:type="dxa"/>
              <w:right w:w="150" w:type="dxa"/>
            </w:tcMar>
            <w:vAlign w:val="center"/>
            <w:hideMark/>
          </w:tcPr>
          <w:p w14:paraId="1B56CB56" w14:textId="77777777" w:rsidR="00B54511" w:rsidRPr="00A414C1" w:rsidRDefault="00B54511" w:rsidP="001A6E5F">
            <w:pPr>
              <w:spacing w:line="225" w:lineRule="atLeast"/>
              <w:jc w:val="center"/>
              <w:rPr>
                <w:sz w:val="20"/>
                <w:szCs w:val="20"/>
              </w:rPr>
            </w:pPr>
            <w:r w:rsidRPr="00A414C1">
              <w:rPr>
                <w:rStyle w:val="afb"/>
                <w:sz w:val="20"/>
                <w:szCs w:val="20"/>
              </w:rPr>
              <w:t>Інформація про центр надання адміністративних послуг</w:t>
            </w:r>
          </w:p>
        </w:tc>
      </w:tr>
      <w:tr w:rsidR="00B54511" w:rsidRPr="00A414C1" w14:paraId="7D9449BB" w14:textId="77777777" w:rsidTr="001A6E5F">
        <w:tc>
          <w:tcPr>
            <w:tcW w:w="4248" w:type="dxa"/>
            <w:gridSpan w:val="2"/>
            <w:tcMar>
              <w:top w:w="150" w:type="dxa"/>
              <w:left w:w="150" w:type="dxa"/>
              <w:bottom w:w="150" w:type="dxa"/>
              <w:right w:w="150" w:type="dxa"/>
            </w:tcMar>
            <w:vAlign w:val="center"/>
            <w:hideMark/>
          </w:tcPr>
          <w:p w14:paraId="44768613" w14:textId="77777777" w:rsidR="00B54511" w:rsidRPr="00A414C1" w:rsidRDefault="00B54511"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12024EC3" w14:textId="77777777" w:rsidR="00B54511" w:rsidRPr="00A414C1" w:rsidRDefault="00B54511" w:rsidP="001A6E5F">
            <w:pPr>
              <w:spacing w:line="225" w:lineRule="atLeast"/>
              <w:rPr>
                <w:sz w:val="20"/>
                <w:szCs w:val="20"/>
              </w:rPr>
            </w:pPr>
            <w:r w:rsidRPr="00A414C1">
              <w:rPr>
                <w:rStyle w:val="afb"/>
                <w:sz w:val="20"/>
                <w:szCs w:val="20"/>
              </w:rPr>
              <w:t> </w:t>
            </w:r>
          </w:p>
        </w:tc>
      </w:tr>
      <w:tr w:rsidR="00B54511" w:rsidRPr="00A414C1" w14:paraId="5626BD3F" w14:textId="77777777" w:rsidTr="001A6E5F">
        <w:tc>
          <w:tcPr>
            <w:tcW w:w="575" w:type="dxa"/>
            <w:tcMar>
              <w:top w:w="150" w:type="dxa"/>
              <w:left w:w="150" w:type="dxa"/>
              <w:bottom w:w="150" w:type="dxa"/>
              <w:right w:w="150" w:type="dxa"/>
            </w:tcMar>
            <w:vAlign w:val="center"/>
            <w:hideMark/>
          </w:tcPr>
          <w:p w14:paraId="3CDD824B" w14:textId="77777777" w:rsidR="00B54511" w:rsidRPr="00A414C1" w:rsidRDefault="00B54511" w:rsidP="001A6E5F">
            <w:pPr>
              <w:spacing w:line="225" w:lineRule="atLeast"/>
              <w:jc w:val="center"/>
              <w:rPr>
                <w:sz w:val="20"/>
                <w:szCs w:val="20"/>
              </w:rPr>
            </w:pPr>
            <w:r w:rsidRPr="00A414C1">
              <w:rPr>
                <w:rStyle w:val="afb"/>
                <w:sz w:val="20"/>
                <w:szCs w:val="20"/>
              </w:rPr>
              <w:t>1</w:t>
            </w:r>
          </w:p>
        </w:tc>
        <w:tc>
          <w:tcPr>
            <w:tcW w:w="3673" w:type="dxa"/>
            <w:tcMar>
              <w:top w:w="150" w:type="dxa"/>
              <w:left w:w="150" w:type="dxa"/>
              <w:bottom w:w="150" w:type="dxa"/>
              <w:right w:w="150" w:type="dxa"/>
            </w:tcMar>
            <w:vAlign w:val="center"/>
            <w:hideMark/>
          </w:tcPr>
          <w:p w14:paraId="18DC5EBA" w14:textId="77777777" w:rsidR="00B54511" w:rsidRPr="00A414C1" w:rsidRDefault="00B54511"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592AB320" w14:textId="7CA94802" w:rsidR="00B54511" w:rsidRPr="00A414C1" w:rsidRDefault="00B54511" w:rsidP="001A6E5F">
            <w:pPr>
              <w:spacing w:line="225" w:lineRule="atLeast"/>
              <w:jc w:val="both"/>
              <w:rPr>
                <w:sz w:val="20"/>
                <w:szCs w:val="20"/>
              </w:rPr>
            </w:pPr>
          </w:p>
        </w:tc>
      </w:tr>
      <w:tr w:rsidR="00B54511" w:rsidRPr="00A414C1" w14:paraId="44676F81" w14:textId="77777777" w:rsidTr="001A6E5F">
        <w:tc>
          <w:tcPr>
            <w:tcW w:w="575" w:type="dxa"/>
            <w:tcMar>
              <w:top w:w="150" w:type="dxa"/>
              <w:left w:w="150" w:type="dxa"/>
              <w:bottom w:w="150" w:type="dxa"/>
              <w:right w:w="150" w:type="dxa"/>
            </w:tcMar>
            <w:vAlign w:val="center"/>
            <w:hideMark/>
          </w:tcPr>
          <w:p w14:paraId="273705EF" w14:textId="77777777" w:rsidR="00B54511" w:rsidRPr="00A414C1" w:rsidRDefault="00B54511" w:rsidP="001A6E5F">
            <w:pPr>
              <w:spacing w:line="225" w:lineRule="atLeast"/>
              <w:jc w:val="center"/>
              <w:rPr>
                <w:sz w:val="20"/>
                <w:szCs w:val="20"/>
              </w:rPr>
            </w:pPr>
            <w:r w:rsidRPr="00A414C1">
              <w:rPr>
                <w:rStyle w:val="afb"/>
                <w:sz w:val="20"/>
                <w:szCs w:val="20"/>
              </w:rPr>
              <w:t>2</w:t>
            </w:r>
          </w:p>
        </w:tc>
        <w:tc>
          <w:tcPr>
            <w:tcW w:w="3673" w:type="dxa"/>
            <w:tcMar>
              <w:top w:w="150" w:type="dxa"/>
              <w:left w:w="150" w:type="dxa"/>
              <w:bottom w:w="150" w:type="dxa"/>
              <w:right w:w="150" w:type="dxa"/>
            </w:tcMar>
            <w:vAlign w:val="center"/>
            <w:hideMark/>
          </w:tcPr>
          <w:p w14:paraId="04EB78D2" w14:textId="77777777" w:rsidR="00B54511" w:rsidRPr="00A414C1" w:rsidRDefault="00B54511"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5886BF58" w14:textId="3157352B" w:rsidR="00B54511" w:rsidRPr="00A414C1" w:rsidRDefault="00B54511" w:rsidP="001A6E5F">
            <w:pPr>
              <w:spacing w:line="225" w:lineRule="atLeast"/>
              <w:jc w:val="both"/>
              <w:rPr>
                <w:sz w:val="20"/>
                <w:szCs w:val="20"/>
              </w:rPr>
            </w:pPr>
          </w:p>
        </w:tc>
      </w:tr>
      <w:tr w:rsidR="00B54511" w:rsidRPr="00A414C1" w14:paraId="6D89B5FA" w14:textId="77777777" w:rsidTr="001A6E5F">
        <w:tc>
          <w:tcPr>
            <w:tcW w:w="575" w:type="dxa"/>
            <w:tcMar>
              <w:top w:w="150" w:type="dxa"/>
              <w:left w:w="150" w:type="dxa"/>
              <w:bottom w:w="150" w:type="dxa"/>
              <w:right w:w="150" w:type="dxa"/>
            </w:tcMar>
            <w:vAlign w:val="center"/>
            <w:hideMark/>
          </w:tcPr>
          <w:p w14:paraId="4F2D8E37" w14:textId="77777777" w:rsidR="00B54511" w:rsidRPr="00A414C1" w:rsidRDefault="00B54511" w:rsidP="001A6E5F">
            <w:pPr>
              <w:spacing w:line="225" w:lineRule="atLeast"/>
              <w:jc w:val="center"/>
              <w:rPr>
                <w:sz w:val="20"/>
                <w:szCs w:val="20"/>
              </w:rPr>
            </w:pPr>
            <w:r w:rsidRPr="00A414C1">
              <w:rPr>
                <w:rStyle w:val="afb"/>
                <w:sz w:val="20"/>
                <w:szCs w:val="20"/>
              </w:rPr>
              <w:t>3</w:t>
            </w:r>
          </w:p>
        </w:tc>
        <w:tc>
          <w:tcPr>
            <w:tcW w:w="3673" w:type="dxa"/>
            <w:tcMar>
              <w:top w:w="150" w:type="dxa"/>
              <w:left w:w="150" w:type="dxa"/>
              <w:bottom w:w="150" w:type="dxa"/>
              <w:right w:w="150" w:type="dxa"/>
            </w:tcMar>
            <w:vAlign w:val="center"/>
            <w:hideMark/>
          </w:tcPr>
          <w:p w14:paraId="21B5B278" w14:textId="77777777" w:rsidR="00B54511" w:rsidRPr="00A414C1" w:rsidRDefault="00B54511"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528C5AF1" w14:textId="57B6BC61" w:rsidR="00B54511" w:rsidRPr="00A414C1" w:rsidRDefault="00B54511" w:rsidP="001A6E5F">
            <w:pPr>
              <w:spacing w:line="225" w:lineRule="atLeast"/>
              <w:jc w:val="both"/>
              <w:rPr>
                <w:sz w:val="20"/>
                <w:szCs w:val="20"/>
              </w:rPr>
            </w:pPr>
          </w:p>
        </w:tc>
      </w:tr>
      <w:tr w:rsidR="00B54511" w:rsidRPr="00A414C1" w14:paraId="2CCADE2C" w14:textId="77777777" w:rsidTr="001A6E5F">
        <w:tc>
          <w:tcPr>
            <w:tcW w:w="9634" w:type="dxa"/>
            <w:gridSpan w:val="3"/>
            <w:tcMar>
              <w:top w:w="150" w:type="dxa"/>
              <w:left w:w="150" w:type="dxa"/>
              <w:bottom w:w="150" w:type="dxa"/>
              <w:right w:w="150" w:type="dxa"/>
            </w:tcMar>
            <w:vAlign w:val="center"/>
            <w:hideMark/>
          </w:tcPr>
          <w:p w14:paraId="57171D46"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B54511" w:rsidRPr="00A414C1" w14:paraId="3BBC7B92" w14:textId="77777777" w:rsidTr="001A6E5F">
        <w:tc>
          <w:tcPr>
            <w:tcW w:w="575" w:type="dxa"/>
            <w:tcMar>
              <w:top w:w="150" w:type="dxa"/>
              <w:left w:w="150" w:type="dxa"/>
              <w:bottom w:w="150" w:type="dxa"/>
              <w:right w:w="150" w:type="dxa"/>
            </w:tcMar>
            <w:vAlign w:val="center"/>
            <w:hideMark/>
          </w:tcPr>
          <w:p w14:paraId="7DBA0C5B" w14:textId="77777777" w:rsidR="00B54511" w:rsidRPr="00A414C1" w:rsidRDefault="00B54511" w:rsidP="001A6E5F">
            <w:pPr>
              <w:spacing w:line="225" w:lineRule="atLeast"/>
              <w:jc w:val="center"/>
              <w:rPr>
                <w:sz w:val="20"/>
                <w:szCs w:val="20"/>
              </w:rPr>
            </w:pPr>
            <w:r w:rsidRPr="00A414C1">
              <w:rPr>
                <w:rStyle w:val="afb"/>
                <w:sz w:val="20"/>
                <w:szCs w:val="20"/>
              </w:rPr>
              <w:t>4.</w:t>
            </w:r>
          </w:p>
        </w:tc>
        <w:tc>
          <w:tcPr>
            <w:tcW w:w="3673" w:type="dxa"/>
            <w:tcMar>
              <w:top w:w="150" w:type="dxa"/>
              <w:left w:w="150" w:type="dxa"/>
              <w:bottom w:w="150" w:type="dxa"/>
              <w:right w:w="150" w:type="dxa"/>
            </w:tcMar>
            <w:vAlign w:val="center"/>
            <w:hideMark/>
          </w:tcPr>
          <w:p w14:paraId="6578FF1C" w14:textId="77777777" w:rsidR="00B54511" w:rsidRPr="00A414C1" w:rsidRDefault="00B54511" w:rsidP="001A6E5F">
            <w:pPr>
              <w:spacing w:line="225" w:lineRule="atLeast"/>
              <w:jc w:val="center"/>
              <w:rPr>
                <w:sz w:val="20"/>
                <w:szCs w:val="20"/>
              </w:rPr>
            </w:pPr>
            <w:r w:rsidRPr="00A414C1">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B54511" w:rsidRPr="00A414C1" w:rsidRDefault="00B54511" w:rsidP="001A6E5F">
            <w:pPr>
              <w:spacing w:line="225" w:lineRule="atLeast"/>
              <w:jc w:val="both"/>
              <w:rPr>
                <w:sz w:val="20"/>
                <w:szCs w:val="20"/>
              </w:rPr>
            </w:pPr>
            <w:r w:rsidRPr="00A414C1">
              <w:rPr>
                <w:sz w:val="20"/>
                <w:szCs w:val="20"/>
              </w:rPr>
              <w:t xml:space="preserve">Стаття </w:t>
            </w:r>
            <w:r w:rsidRPr="00A414C1">
              <w:rPr>
                <w:rStyle w:val="rvts46"/>
                <w:iCs/>
                <w:sz w:val="20"/>
                <w:szCs w:val="20"/>
                <w:shd w:val="clear" w:color="auto" w:fill="FFFFFF"/>
              </w:rPr>
              <w:t>28</w:t>
            </w:r>
            <w:r w:rsidRPr="00A414C1">
              <w:rPr>
                <w:rStyle w:val="rvts37"/>
                <w:bCs/>
                <w:sz w:val="20"/>
                <w:szCs w:val="20"/>
                <w:shd w:val="clear" w:color="auto" w:fill="FFFFFF"/>
                <w:vertAlign w:val="superscript"/>
              </w:rPr>
              <w:t>1</w:t>
            </w:r>
            <w:r w:rsidRPr="00A414C1">
              <w:rPr>
                <w:sz w:val="20"/>
                <w:szCs w:val="20"/>
              </w:rPr>
              <w:t xml:space="preserve"> Закону України «Про Державний земельний кадастр», </w:t>
            </w:r>
            <w:hyperlink r:id="rId152"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53" w:anchor="n3760" w:tgtFrame="_blank" w:history="1">
              <w:r w:rsidRPr="00A414C1">
                <w:rPr>
                  <w:rStyle w:val="af1"/>
                  <w:rFonts w:eastAsiaTheme="majorEastAsia"/>
                  <w:color w:val="auto"/>
                  <w:sz w:val="20"/>
                  <w:szCs w:val="20"/>
                  <w:u w:val="none"/>
                </w:rPr>
                <w:t>стаття 17</w:t>
              </w:r>
            </w:hyperlink>
            <w:hyperlink r:id="rId154"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451B1115" w14:textId="77777777" w:rsidTr="001A6E5F">
        <w:tc>
          <w:tcPr>
            <w:tcW w:w="575" w:type="dxa"/>
            <w:tcMar>
              <w:top w:w="150" w:type="dxa"/>
              <w:left w:w="150" w:type="dxa"/>
              <w:bottom w:w="150" w:type="dxa"/>
              <w:right w:w="150" w:type="dxa"/>
            </w:tcMar>
            <w:vAlign w:val="center"/>
            <w:hideMark/>
          </w:tcPr>
          <w:p w14:paraId="48DD5965" w14:textId="77777777" w:rsidR="00B54511" w:rsidRPr="00A414C1" w:rsidRDefault="00B54511" w:rsidP="001A6E5F">
            <w:pPr>
              <w:spacing w:line="225" w:lineRule="atLeast"/>
              <w:jc w:val="center"/>
              <w:rPr>
                <w:sz w:val="20"/>
                <w:szCs w:val="20"/>
              </w:rPr>
            </w:pPr>
            <w:r w:rsidRPr="00A414C1">
              <w:rPr>
                <w:rStyle w:val="afb"/>
                <w:sz w:val="20"/>
                <w:szCs w:val="20"/>
              </w:rPr>
              <w:t>5.</w:t>
            </w:r>
          </w:p>
        </w:tc>
        <w:tc>
          <w:tcPr>
            <w:tcW w:w="3673" w:type="dxa"/>
            <w:tcMar>
              <w:top w:w="150" w:type="dxa"/>
              <w:left w:w="150" w:type="dxa"/>
              <w:bottom w:w="150" w:type="dxa"/>
              <w:right w:w="150" w:type="dxa"/>
            </w:tcMar>
            <w:vAlign w:val="center"/>
            <w:hideMark/>
          </w:tcPr>
          <w:p w14:paraId="6EBB4ADC" w14:textId="77777777" w:rsidR="00B54511" w:rsidRPr="00A414C1" w:rsidRDefault="00B54511" w:rsidP="001A6E5F">
            <w:pPr>
              <w:spacing w:line="225" w:lineRule="atLeast"/>
              <w:jc w:val="center"/>
              <w:rPr>
                <w:sz w:val="20"/>
                <w:szCs w:val="20"/>
              </w:rPr>
            </w:pPr>
            <w:r w:rsidRPr="00A414C1">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B54511" w:rsidRPr="00A414C1" w:rsidRDefault="00B54511" w:rsidP="001A6E5F">
            <w:pPr>
              <w:jc w:val="both"/>
              <w:rPr>
                <w:sz w:val="20"/>
                <w:szCs w:val="20"/>
              </w:rPr>
            </w:pPr>
            <w:r w:rsidRPr="00A414C1">
              <w:rPr>
                <w:sz w:val="20"/>
                <w:szCs w:val="20"/>
              </w:rPr>
              <w:t>Пункти 69</w:t>
            </w:r>
            <w:r w:rsidRPr="00A414C1">
              <w:rPr>
                <w:i/>
                <w:sz w:val="20"/>
                <w:szCs w:val="20"/>
              </w:rPr>
              <w:t>–</w:t>
            </w:r>
            <w:r w:rsidRPr="00A414C1">
              <w:rPr>
                <w:sz w:val="20"/>
                <w:szCs w:val="20"/>
              </w:rPr>
              <w:t>75, 77</w:t>
            </w:r>
            <w:r w:rsidRPr="00A414C1">
              <w:rPr>
                <w:i/>
                <w:sz w:val="20"/>
                <w:szCs w:val="20"/>
              </w:rPr>
              <w:t>–</w:t>
            </w:r>
            <w:r w:rsidRPr="00A414C1">
              <w:rPr>
                <w:sz w:val="20"/>
                <w:szCs w:val="20"/>
              </w:rPr>
              <w:t xml:space="preserve">79, 87, </w:t>
            </w:r>
            <w:r w:rsidRPr="00A414C1">
              <w:rPr>
                <w:sz w:val="20"/>
                <w:szCs w:val="20"/>
                <w:shd w:val="clear" w:color="auto" w:fill="FFFFFF"/>
              </w:rPr>
              <w:t>106</w:t>
            </w:r>
            <w:r w:rsidRPr="00A414C1">
              <w:rPr>
                <w:rStyle w:val="rvts37"/>
                <w:bCs/>
                <w:sz w:val="20"/>
                <w:szCs w:val="20"/>
                <w:shd w:val="clear" w:color="auto" w:fill="FFFFFF"/>
                <w:vertAlign w:val="superscript"/>
              </w:rPr>
              <w:t>2</w:t>
            </w:r>
            <w:r w:rsidRPr="00A414C1">
              <w:rPr>
                <w:i/>
                <w:sz w:val="20"/>
                <w:szCs w:val="20"/>
              </w:rPr>
              <w:t>–</w:t>
            </w:r>
            <w:r w:rsidRPr="00A414C1">
              <w:rPr>
                <w:sz w:val="20"/>
                <w:szCs w:val="20"/>
                <w:shd w:val="clear" w:color="auto" w:fill="FFFFFF"/>
              </w:rPr>
              <w:t>106</w:t>
            </w:r>
            <w:r w:rsidRPr="00A414C1">
              <w:rPr>
                <w:rStyle w:val="rvts37"/>
                <w:bCs/>
                <w:sz w:val="20"/>
                <w:szCs w:val="20"/>
                <w:shd w:val="clear" w:color="auto" w:fill="FFFFFF"/>
                <w:vertAlign w:val="superscript"/>
              </w:rPr>
              <w:t xml:space="preserve">6 </w:t>
            </w:r>
            <w:r w:rsidRPr="00A414C1">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B54511" w:rsidRPr="00A414C1" w:rsidRDefault="00B54511"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A414C1" w14:paraId="7969FA4F" w14:textId="77777777" w:rsidTr="001A6E5F">
        <w:tc>
          <w:tcPr>
            <w:tcW w:w="575" w:type="dxa"/>
            <w:tcMar>
              <w:top w:w="150" w:type="dxa"/>
              <w:left w:w="150" w:type="dxa"/>
              <w:bottom w:w="150" w:type="dxa"/>
              <w:right w:w="150" w:type="dxa"/>
            </w:tcMar>
            <w:vAlign w:val="center"/>
            <w:hideMark/>
          </w:tcPr>
          <w:p w14:paraId="3A6B20C8" w14:textId="77777777" w:rsidR="00B54511" w:rsidRPr="00A414C1" w:rsidRDefault="00B54511" w:rsidP="001A6E5F">
            <w:pPr>
              <w:spacing w:line="225" w:lineRule="atLeast"/>
              <w:jc w:val="center"/>
              <w:rPr>
                <w:sz w:val="20"/>
                <w:szCs w:val="20"/>
              </w:rPr>
            </w:pPr>
            <w:r w:rsidRPr="00A414C1">
              <w:rPr>
                <w:rStyle w:val="afb"/>
                <w:sz w:val="20"/>
                <w:szCs w:val="20"/>
              </w:rPr>
              <w:t>6.</w:t>
            </w:r>
          </w:p>
        </w:tc>
        <w:tc>
          <w:tcPr>
            <w:tcW w:w="3673" w:type="dxa"/>
            <w:tcMar>
              <w:top w:w="150" w:type="dxa"/>
              <w:left w:w="150" w:type="dxa"/>
              <w:bottom w:w="150" w:type="dxa"/>
              <w:right w:w="150" w:type="dxa"/>
            </w:tcMar>
            <w:vAlign w:val="center"/>
            <w:hideMark/>
          </w:tcPr>
          <w:p w14:paraId="3AD55D71" w14:textId="77777777" w:rsidR="00B54511" w:rsidRPr="00A414C1" w:rsidRDefault="00B54511" w:rsidP="001A6E5F">
            <w:pPr>
              <w:spacing w:line="225" w:lineRule="atLeast"/>
              <w:jc w:val="center"/>
              <w:rPr>
                <w:sz w:val="20"/>
                <w:szCs w:val="20"/>
              </w:rPr>
            </w:pPr>
            <w:r w:rsidRPr="00A414C1">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B54511" w:rsidRPr="00A414C1" w:rsidRDefault="00B54511" w:rsidP="001A6E5F">
            <w:pPr>
              <w:spacing w:line="225" w:lineRule="atLeast"/>
              <w:rPr>
                <w:sz w:val="20"/>
                <w:szCs w:val="20"/>
              </w:rPr>
            </w:pPr>
          </w:p>
        </w:tc>
      </w:tr>
      <w:tr w:rsidR="00B54511" w:rsidRPr="00A414C1" w14:paraId="5C2FC501" w14:textId="77777777" w:rsidTr="001A6E5F">
        <w:tc>
          <w:tcPr>
            <w:tcW w:w="575" w:type="dxa"/>
            <w:tcMar>
              <w:top w:w="150" w:type="dxa"/>
              <w:left w:w="150" w:type="dxa"/>
              <w:bottom w:w="150" w:type="dxa"/>
              <w:right w:w="150" w:type="dxa"/>
            </w:tcMar>
            <w:vAlign w:val="center"/>
            <w:hideMark/>
          </w:tcPr>
          <w:p w14:paraId="71B4A71A" w14:textId="77777777" w:rsidR="00B54511" w:rsidRPr="00A414C1" w:rsidRDefault="00B54511" w:rsidP="001A6E5F">
            <w:pPr>
              <w:spacing w:line="225" w:lineRule="atLeast"/>
              <w:jc w:val="center"/>
              <w:rPr>
                <w:sz w:val="20"/>
                <w:szCs w:val="20"/>
              </w:rPr>
            </w:pPr>
            <w:r w:rsidRPr="00A414C1">
              <w:rPr>
                <w:rStyle w:val="afb"/>
                <w:sz w:val="20"/>
                <w:szCs w:val="20"/>
              </w:rPr>
              <w:t>7.</w:t>
            </w:r>
          </w:p>
        </w:tc>
        <w:tc>
          <w:tcPr>
            <w:tcW w:w="3673" w:type="dxa"/>
            <w:tcMar>
              <w:top w:w="150" w:type="dxa"/>
              <w:left w:w="150" w:type="dxa"/>
              <w:bottom w:w="150" w:type="dxa"/>
              <w:right w:w="150" w:type="dxa"/>
            </w:tcMar>
            <w:vAlign w:val="center"/>
            <w:hideMark/>
          </w:tcPr>
          <w:p w14:paraId="3A7B7AC5" w14:textId="77777777" w:rsidR="00B54511" w:rsidRPr="00A414C1" w:rsidRDefault="00B54511"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B54511" w:rsidRPr="00A414C1" w:rsidRDefault="00B54511" w:rsidP="001A6E5F">
            <w:pPr>
              <w:spacing w:line="225" w:lineRule="atLeast"/>
              <w:rPr>
                <w:sz w:val="20"/>
                <w:szCs w:val="20"/>
              </w:rPr>
            </w:pPr>
          </w:p>
        </w:tc>
      </w:tr>
      <w:tr w:rsidR="00B54511" w:rsidRPr="00A414C1" w14:paraId="01FED8AE" w14:textId="77777777" w:rsidTr="001A6E5F">
        <w:tc>
          <w:tcPr>
            <w:tcW w:w="9634" w:type="dxa"/>
            <w:gridSpan w:val="3"/>
            <w:tcMar>
              <w:top w:w="150" w:type="dxa"/>
              <w:left w:w="150" w:type="dxa"/>
              <w:bottom w:w="150" w:type="dxa"/>
              <w:right w:w="150" w:type="dxa"/>
            </w:tcMar>
            <w:vAlign w:val="center"/>
            <w:hideMark/>
          </w:tcPr>
          <w:p w14:paraId="2FA5AD87" w14:textId="77777777" w:rsidR="00B54511" w:rsidRPr="00A414C1" w:rsidRDefault="00B54511"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B54511" w:rsidRPr="00A414C1" w14:paraId="600ED513" w14:textId="77777777" w:rsidTr="001A6E5F">
        <w:tc>
          <w:tcPr>
            <w:tcW w:w="575" w:type="dxa"/>
            <w:tcMar>
              <w:top w:w="150" w:type="dxa"/>
              <w:left w:w="150" w:type="dxa"/>
              <w:bottom w:w="150" w:type="dxa"/>
              <w:right w:w="150" w:type="dxa"/>
            </w:tcMar>
            <w:vAlign w:val="center"/>
            <w:hideMark/>
          </w:tcPr>
          <w:p w14:paraId="28CB4D60" w14:textId="77777777" w:rsidR="00B54511" w:rsidRPr="00A414C1" w:rsidRDefault="00B54511" w:rsidP="001A6E5F">
            <w:pPr>
              <w:spacing w:line="225" w:lineRule="atLeast"/>
              <w:jc w:val="center"/>
              <w:rPr>
                <w:sz w:val="20"/>
                <w:szCs w:val="20"/>
              </w:rPr>
            </w:pPr>
            <w:r w:rsidRPr="00A414C1">
              <w:rPr>
                <w:rStyle w:val="afb"/>
                <w:sz w:val="20"/>
                <w:szCs w:val="20"/>
              </w:rPr>
              <w:lastRenderedPageBreak/>
              <w:t>8.</w:t>
            </w:r>
          </w:p>
        </w:tc>
        <w:tc>
          <w:tcPr>
            <w:tcW w:w="3673" w:type="dxa"/>
            <w:tcMar>
              <w:top w:w="150" w:type="dxa"/>
              <w:left w:w="150" w:type="dxa"/>
              <w:bottom w:w="150" w:type="dxa"/>
              <w:right w:w="150" w:type="dxa"/>
            </w:tcMar>
            <w:vAlign w:val="center"/>
            <w:hideMark/>
          </w:tcPr>
          <w:p w14:paraId="1A641E44" w14:textId="77777777" w:rsidR="00B54511" w:rsidRPr="00A414C1" w:rsidRDefault="00B54511"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B54511" w:rsidRPr="00A414C1" w:rsidRDefault="00B54511" w:rsidP="001A6E5F">
            <w:pPr>
              <w:jc w:val="both"/>
              <w:rPr>
                <w:sz w:val="20"/>
                <w:szCs w:val="20"/>
              </w:rPr>
            </w:pPr>
            <w:r w:rsidRPr="00A414C1">
              <w:rPr>
                <w:sz w:val="20"/>
                <w:szCs w:val="20"/>
              </w:rPr>
              <w:t xml:space="preserve">Заява </w:t>
            </w:r>
            <w:r w:rsidR="00995415" w:rsidRPr="00A414C1">
              <w:rPr>
                <w:sz w:val="20"/>
                <w:szCs w:val="20"/>
              </w:rPr>
              <w:t>про внесення відомостей (змін до них) до Державного земельного кадастру</w:t>
            </w:r>
          </w:p>
        </w:tc>
      </w:tr>
      <w:tr w:rsidR="00B54511" w:rsidRPr="00A414C1" w14:paraId="24395D30" w14:textId="77777777" w:rsidTr="001A6E5F">
        <w:tc>
          <w:tcPr>
            <w:tcW w:w="575" w:type="dxa"/>
            <w:tcMar>
              <w:top w:w="150" w:type="dxa"/>
              <w:left w:w="150" w:type="dxa"/>
              <w:bottom w:w="150" w:type="dxa"/>
              <w:right w:w="150" w:type="dxa"/>
            </w:tcMar>
            <w:vAlign w:val="center"/>
            <w:hideMark/>
          </w:tcPr>
          <w:p w14:paraId="34112D25" w14:textId="77777777" w:rsidR="00B54511" w:rsidRPr="00A414C1" w:rsidRDefault="00B54511" w:rsidP="001A6E5F">
            <w:pPr>
              <w:spacing w:line="225" w:lineRule="atLeast"/>
              <w:jc w:val="center"/>
              <w:rPr>
                <w:sz w:val="20"/>
                <w:szCs w:val="20"/>
              </w:rPr>
            </w:pPr>
            <w:r w:rsidRPr="00A414C1">
              <w:rPr>
                <w:rStyle w:val="afb"/>
                <w:sz w:val="20"/>
                <w:szCs w:val="20"/>
              </w:rPr>
              <w:t>9.</w:t>
            </w:r>
          </w:p>
        </w:tc>
        <w:tc>
          <w:tcPr>
            <w:tcW w:w="3673" w:type="dxa"/>
            <w:tcMar>
              <w:top w:w="150" w:type="dxa"/>
              <w:left w:w="150" w:type="dxa"/>
              <w:bottom w:w="150" w:type="dxa"/>
              <w:right w:w="150" w:type="dxa"/>
            </w:tcMar>
            <w:vAlign w:val="center"/>
            <w:hideMark/>
          </w:tcPr>
          <w:p w14:paraId="11FDA5DB" w14:textId="77777777" w:rsidR="00B54511" w:rsidRPr="00A414C1" w:rsidRDefault="00B54511"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B54511" w:rsidRPr="00A414C1" w:rsidRDefault="00B54511" w:rsidP="001A6E5F">
            <w:pPr>
              <w:jc w:val="both"/>
              <w:rPr>
                <w:sz w:val="20"/>
                <w:szCs w:val="20"/>
              </w:rPr>
            </w:pPr>
            <w:r w:rsidRPr="00A414C1">
              <w:rPr>
                <w:sz w:val="20"/>
                <w:szCs w:val="20"/>
              </w:rPr>
              <w:t>1. Заява</w:t>
            </w:r>
            <w:r w:rsidR="00BE7E3B" w:rsidRPr="00A414C1">
              <w:rPr>
                <w:sz w:val="20"/>
                <w:szCs w:val="20"/>
              </w:rPr>
              <w:t xml:space="preserve"> про внесення відомостей (змін до них) до Державного земельного кадастру </w:t>
            </w:r>
            <w:r w:rsidRPr="00A414C1">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506076" w:rsidRPr="00A414C1" w:rsidRDefault="00B54511" w:rsidP="00506076">
            <w:pPr>
              <w:jc w:val="both"/>
              <w:rPr>
                <w:sz w:val="20"/>
                <w:szCs w:val="20"/>
              </w:rPr>
            </w:pPr>
            <w:r w:rsidRPr="00A414C1">
              <w:rPr>
                <w:sz w:val="20"/>
                <w:szCs w:val="20"/>
              </w:rPr>
              <w:t xml:space="preserve">2. </w:t>
            </w:r>
            <w:r w:rsidR="00506076" w:rsidRPr="00A414C1">
              <w:rPr>
                <w:sz w:val="20"/>
                <w:szCs w:val="20"/>
              </w:rPr>
              <w:t>Документація із землеустрою, інші документи, які згідно з </w:t>
            </w:r>
            <w:hyperlink r:id="rId155" w:anchor="n3182" w:history="1">
              <w:r w:rsidR="00506076" w:rsidRPr="00A414C1">
                <w:rPr>
                  <w:rStyle w:val="af1"/>
                  <w:color w:val="auto"/>
                  <w:sz w:val="20"/>
                  <w:szCs w:val="20"/>
                  <w:u w:val="none"/>
                </w:rPr>
                <w:t>пунктом 106</w:t>
              </w:r>
            </w:hyperlink>
            <w:hyperlink r:id="rId156" w:anchor="n3182" w:history="1">
              <w:r w:rsidR="00506076" w:rsidRPr="00A414C1">
                <w:rPr>
                  <w:rStyle w:val="af1"/>
                  <w:color w:val="auto"/>
                  <w:sz w:val="20"/>
                  <w:szCs w:val="20"/>
                  <w:u w:val="none"/>
                  <w:vertAlign w:val="superscript"/>
                </w:rPr>
                <w:t>4</w:t>
              </w:r>
            </w:hyperlink>
            <w:r w:rsidR="00506076" w:rsidRPr="00A414C1">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57" w:anchor="n203" w:tgtFrame="_blank" w:history="1">
              <w:r w:rsidR="00506076" w:rsidRPr="00A414C1">
                <w:rPr>
                  <w:rStyle w:val="af1"/>
                  <w:rFonts w:eastAsiaTheme="majorEastAsia"/>
                  <w:color w:val="auto"/>
                  <w:sz w:val="20"/>
                  <w:szCs w:val="20"/>
                  <w:u w:val="none"/>
                </w:rPr>
                <w:t>статті 25</w:t>
              </w:r>
            </w:hyperlink>
            <w:r w:rsidR="00506076" w:rsidRPr="00A414C1">
              <w:rPr>
                <w:sz w:val="20"/>
                <w:szCs w:val="20"/>
              </w:rPr>
              <w:t xml:space="preserve"> Закону України «Про землеустрій»). </w:t>
            </w:r>
            <w:r w:rsidR="00506076" w:rsidRPr="00A414C1">
              <w:rPr>
                <w:sz w:val="20"/>
                <w:szCs w:val="20"/>
                <w:shd w:val="clear" w:color="auto" w:fill="FFFFFF"/>
              </w:rPr>
              <w:t xml:space="preserve">Документація із землеустрою в електронній формі засвідчується </w:t>
            </w:r>
            <w:r w:rsidR="00506076" w:rsidRPr="00A414C1">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8" w:tgtFrame="_blank" w:history="1">
              <w:r w:rsidR="00506076" w:rsidRPr="00A414C1">
                <w:rPr>
                  <w:rStyle w:val="af1"/>
                  <w:rFonts w:eastAsiaTheme="majorEastAsia"/>
                  <w:color w:val="auto"/>
                  <w:sz w:val="20"/>
                  <w:szCs w:val="20"/>
                  <w:u w:val="none"/>
                </w:rPr>
                <w:t>Закону України</w:t>
              </w:r>
            </w:hyperlink>
            <w:r w:rsidR="00506076" w:rsidRPr="00A414C1">
              <w:rPr>
                <w:sz w:val="20"/>
                <w:szCs w:val="20"/>
              </w:rPr>
              <w:t> «Про електронну ідентифікацію та електронні довірчі послуги»</w:t>
            </w:r>
          </w:p>
          <w:p w14:paraId="6EF410E7" w14:textId="77777777" w:rsidR="00B54511" w:rsidRPr="00A414C1" w:rsidRDefault="00B54511" w:rsidP="001A6E5F">
            <w:pPr>
              <w:pStyle w:val="rvps2"/>
              <w:shd w:val="clear" w:color="auto" w:fill="FFFFFF"/>
              <w:spacing w:before="0" w:beforeAutospacing="0" w:after="0" w:afterAutospacing="0"/>
              <w:jc w:val="both"/>
              <w:rPr>
                <w:sz w:val="20"/>
                <w:szCs w:val="20"/>
              </w:rPr>
            </w:pPr>
            <w:r w:rsidRPr="00A414C1">
              <w:rPr>
                <w:sz w:val="20"/>
                <w:szCs w:val="20"/>
              </w:rPr>
              <w:t>3. Електронний документ.</w:t>
            </w:r>
          </w:p>
        </w:tc>
      </w:tr>
      <w:tr w:rsidR="00B54511" w:rsidRPr="00A414C1" w14:paraId="67D17237" w14:textId="77777777" w:rsidTr="001A6E5F">
        <w:tc>
          <w:tcPr>
            <w:tcW w:w="575" w:type="dxa"/>
            <w:tcMar>
              <w:top w:w="150" w:type="dxa"/>
              <w:left w:w="150" w:type="dxa"/>
              <w:bottom w:w="150" w:type="dxa"/>
              <w:right w:w="150" w:type="dxa"/>
            </w:tcMar>
            <w:vAlign w:val="center"/>
            <w:hideMark/>
          </w:tcPr>
          <w:p w14:paraId="47B8CA3C" w14:textId="77777777" w:rsidR="00B54511" w:rsidRPr="00A414C1" w:rsidRDefault="00B54511" w:rsidP="001A6E5F">
            <w:pPr>
              <w:spacing w:line="225" w:lineRule="atLeast"/>
              <w:jc w:val="center"/>
              <w:rPr>
                <w:sz w:val="20"/>
                <w:szCs w:val="20"/>
              </w:rPr>
            </w:pPr>
            <w:r w:rsidRPr="00A414C1">
              <w:rPr>
                <w:rStyle w:val="afb"/>
                <w:sz w:val="20"/>
                <w:szCs w:val="20"/>
              </w:rPr>
              <w:t>10.</w:t>
            </w:r>
          </w:p>
        </w:tc>
        <w:tc>
          <w:tcPr>
            <w:tcW w:w="3673" w:type="dxa"/>
            <w:tcMar>
              <w:top w:w="150" w:type="dxa"/>
              <w:left w:w="150" w:type="dxa"/>
              <w:bottom w:w="150" w:type="dxa"/>
              <w:right w:w="150" w:type="dxa"/>
            </w:tcMar>
            <w:vAlign w:val="center"/>
            <w:hideMark/>
          </w:tcPr>
          <w:p w14:paraId="17334ACC" w14:textId="77777777" w:rsidR="00B54511" w:rsidRPr="00A414C1" w:rsidRDefault="00B54511"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E36726" w:rsidRPr="00A414C1" w:rsidRDefault="00E36726" w:rsidP="00E36726">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9"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3333DDD1" w14:textId="77777777" w:rsidR="00B54511" w:rsidRPr="00A414C1" w:rsidRDefault="00B54511" w:rsidP="001A6E5F">
            <w:pPr>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A414C1" w14:paraId="2172E42B" w14:textId="77777777" w:rsidTr="001A6E5F">
        <w:tc>
          <w:tcPr>
            <w:tcW w:w="575" w:type="dxa"/>
            <w:tcMar>
              <w:top w:w="150" w:type="dxa"/>
              <w:left w:w="150" w:type="dxa"/>
              <w:bottom w:w="150" w:type="dxa"/>
              <w:right w:w="150" w:type="dxa"/>
            </w:tcMar>
            <w:vAlign w:val="center"/>
            <w:hideMark/>
          </w:tcPr>
          <w:p w14:paraId="69179945" w14:textId="77777777" w:rsidR="00B54511" w:rsidRPr="00A414C1" w:rsidRDefault="00B54511" w:rsidP="001A6E5F">
            <w:pPr>
              <w:spacing w:line="225" w:lineRule="atLeast"/>
              <w:jc w:val="center"/>
              <w:rPr>
                <w:sz w:val="20"/>
                <w:szCs w:val="20"/>
              </w:rPr>
            </w:pPr>
            <w:r w:rsidRPr="00A414C1">
              <w:rPr>
                <w:rStyle w:val="afb"/>
                <w:sz w:val="20"/>
                <w:szCs w:val="20"/>
              </w:rPr>
              <w:t>11.</w:t>
            </w:r>
          </w:p>
        </w:tc>
        <w:tc>
          <w:tcPr>
            <w:tcW w:w="3673" w:type="dxa"/>
            <w:tcMar>
              <w:top w:w="150" w:type="dxa"/>
              <w:left w:w="150" w:type="dxa"/>
              <w:bottom w:w="150" w:type="dxa"/>
              <w:right w:w="150" w:type="dxa"/>
            </w:tcMar>
            <w:vAlign w:val="center"/>
            <w:hideMark/>
          </w:tcPr>
          <w:p w14:paraId="495FDE7B" w14:textId="77777777" w:rsidR="00B54511" w:rsidRPr="00A414C1" w:rsidRDefault="00B54511"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B54511" w:rsidRPr="00A414C1" w:rsidRDefault="00B54511" w:rsidP="001A6E5F">
            <w:pPr>
              <w:spacing w:line="225" w:lineRule="atLeast"/>
              <w:rPr>
                <w:sz w:val="20"/>
                <w:szCs w:val="20"/>
              </w:rPr>
            </w:pPr>
            <w:r w:rsidRPr="00A414C1">
              <w:rPr>
                <w:sz w:val="20"/>
                <w:szCs w:val="20"/>
              </w:rPr>
              <w:t>Безоплатно</w:t>
            </w:r>
          </w:p>
        </w:tc>
      </w:tr>
      <w:tr w:rsidR="00B54511" w:rsidRPr="00A414C1" w14:paraId="0E645ED8" w14:textId="77777777" w:rsidTr="001A6E5F">
        <w:tc>
          <w:tcPr>
            <w:tcW w:w="575" w:type="dxa"/>
            <w:tcMar>
              <w:top w:w="150" w:type="dxa"/>
              <w:left w:w="150" w:type="dxa"/>
              <w:bottom w:w="150" w:type="dxa"/>
              <w:right w:w="150" w:type="dxa"/>
            </w:tcMar>
            <w:vAlign w:val="center"/>
            <w:hideMark/>
          </w:tcPr>
          <w:p w14:paraId="4FA81BB7" w14:textId="77777777" w:rsidR="00B54511" w:rsidRPr="00A414C1" w:rsidRDefault="00B54511" w:rsidP="001A6E5F">
            <w:pPr>
              <w:spacing w:line="225" w:lineRule="atLeast"/>
              <w:jc w:val="center"/>
              <w:rPr>
                <w:sz w:val="20"/>
                <w:szCs w:val="20"/>
              </w:rPr>
            </w:pPr>
            <w:r w:rsidRPr="00A414C1">
              <w:rPr>
                <w:rStyle w:val="afb"/>
                <w:sz w:val="20"/>
                <w:szCs w:val="20"/>
              </w:rPr>
              <w:t>12.</w:t>
            </w:r>
          </w:p>
        </w:tc>
        <w:tc>
          <w:tcPr>
            <w:tcW w:w="3673" w:type="dxa"/>
            <w:tcMar>
              <w:top w:w="150" w:type="dxa"/>
              <w:left w:w="150" w:type="dxa"/>
              <w:bottom w:w="150" w:type="dxa"/>
              <w:right w:w="150" w:type="dxa"/>
            </w:tcMar>
            <w:vAlign w:val="center"/>
            <w:hideMark/>
          </w:tcPr>
          <w:p w14:paraId="7F3C0A00" w14:textId="77777777" w:rsidR="00B54511" w:rsidRPr="00A414C1" w:rsidRDefault="00B54511" w:rsidP="001A6E5F">
            <w:pPr>
              <w:spacing w:line="225" w:lineRule="atLeast"/>
              <w:jc w:val="center"/>
              <w:rPr>
                <w:sz w:val="20"/>
                <w:szCs w:val="20"/>
              </w:rPr>
            </w:pPr>
            <w:r w:rsidRPr="00A414C1">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44095799" w:rsidR="00B54511" w:rsidRPr="00A414C1" w:rsidRDefault="00B54511" w:rsidP="001A6E5F">
            <w:pPr>
              <w:spacing w:line="225" w:lineRule="atLeast"/>
              <w:jc w:val="both"/>
              <w:rPr>
                <w:sz w:val="20"/>
                <w:szCs w:val="20"/>
              </w:rPr>
            </w:pPr>
            <w:r w:rsidRPr="00A414C1">
              <w:rPr>
                <w:sz w:val="20"/>
                <w:szCs w:val="20"/>
              </w:rPr>
              <w:t xml:space="preserve">14 робочих днів з дня реєстрації заяви у </w:t>
            </w:r>
            <w:r w:rsidR="00A65D2B">
              <w:rPr>
                <w:sz w:val="20"/>
                <w:szCs w:val="20"/>
              </w:rPr>
              <w:t>Головному управлінні</w:t>
            </w:r>
            <w:r w:rsidR="00A65D2B" w:rsidRPr="00A65D2B">
              <w:rPr>
                <w:sz w:val="20"/>
                <w:szCs w:val="20"/>
              </w:rPr>
              <w:t xml:space="preserve"> </w:t>
            </w:r>
            <w:proofErr w:type="spellStart"/>
            <w:r w:rsidR="00A65D2B" w:rsidRPr="00A65D2B">
              <w:rPr>
                <w:sz w:val="20"/>
                <w:szCs w:val="20"/>
              </w:rPr>
              <w:t>Держгеокадастру</w:t>
            </w:r>
            <w:proofErr w:type="spellEnd"/>
            <w:r w:rsidR="00A65D2B" w:rsidRPr="00A65D2B">
              <w:rPr>
                <w:sz w:val="20"/>
                <w:szCs w:val="20"/>
              </w:rPr>
              <w:t xml:space="preserve"> у Луганській області</w:t>
            </w:r>
          </w:p>
        </w:tc>
      </w:tr>
      <w:tr w:rsidR="00B54511" w:rsidRPr="00A414C1" w14:paraId="21997EA7" w14:textId="77777777" w:rsidTr="001A6E5F">
        <w:tc>
          <w:tcPr>
            <w:tcW w:w="575" w:type="dxa"/>
            <w:tcMar>
              <w:top w:w="150" w:type="dxa"/>
              <w:left w:w="150" w:type="dxa"/>
              <w:bottom w:w="150" w:type="dxa"/>
              <w:right w:w="150" w:type="dxa"/>
            </w:tcMar>
            <w:vAlign w:val="center"/>
            <w:hideMark/>
          </w:tcPr>
          <w:p w14:paraId="3B974775" w14:textId="77777777" w:rsidR="00B54511" w:rsidRPr="00A414C1" w:rsidRDefault="00B54511" w:rsidP="001A6E5F">
            <w:pPr>
              <w:spacing w:line="225" w:lineRule="atLeast"/>
              <w:jc w:val="center"/>
              <w:rPr>
                <w:sz w:val="20"/>
                <w:szCs w:val="20"/>
              </w:rPr>
            </w:pPr>
            <w:r w:rsidRPr="00A414C1">
              <w:rPr>
                <w:rStyle w:val="afb"/>
                <w:sz w:val="20"/>
                <w:szCs w:val="20"/>
              </w:rPr>
              <w:t>13.</w:t>
            </w:r>
          </w:p>
        </w:tc>
        <w:tc>
          <w:tcPr>
            <w:tcW w:w="3673" w:type="dxa"/>
            <w:tcMar>
              <w:top w:w="150" w:type="dxa"/>
              <w:left w:w="150" w:type="dxa"/>
              <w:bottom w:w="150" w:type="dxa"/>
              <w:right w:w="150" w:type="dxa"/>
            </w:tcMar>
            <w:vAlign w:val="center"/>
            <w:hideMark/>
          </w:tcPr>
          <w:p w14:paraId="359D15D1" w14:textId="77777777" w:rsidR="00B54511" w:rsidRPr="00A414C1" w:rsidRDefault="00B54511" w:rsidP="001A6E5F">
            <w:pPr>
              <w:spacing w:line="225" w:lineRule="atLeast"/>
              <w:jc w:val="center"/>
              <w:rPr>
                <w:sz w:val="20"/>
                <w:szCs w:val="20"/>
              </w:rPr>
            </w:pPr>
            <w:r w:rsidRPr="00A414C1">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B54511" w:rsidRPr="00A414C1" w:rsidRDefault="00B54511" w:rsidP="001A6E5F">
            <w:pPr>
              <w:pStyle w:val="rvps2"/>
              <w:shd w:val="clear" w:color="auto" w:fill="FFFFFF"/>
              <w:spacing w:before="0" w:beforeAutospacing="0" w:after="0" w:afterAutospacing="0"/>
              <w:ind w:hanging="6"/>
              <w:jc w:val="both"/>
              <w:rPr>
                <w:sz w:val="20"/>
                <w:szCs w:val="20"/>
              </w:rPr>
            </w:pPr>
            <w:r w:rsidRPr="00A414C1">
              <w:rPr>
                <w:sz w:val="20"/>
                <w:szCs w:val="20"/>
              </w:rPr>
              <w:t>1. Подані документи не відповідають вимогам законодавства.</w:t>
            </w:r>
          </w:p>
          <w:p w14:paraId="43013D4D" w14:textId="77777777" w:rsidR="00B54511" w:rsidRPr="00A414C1" w:rsidRDefault="00B54511" w:rsidP="001A6E5F">
            <w:pPr>
              <w:pStyle w:val="rvps2"/>
              <w:shd w:val="clear" w:color="auto" w:fill="FFFFFF"/>
              <w:spacing w:before="0" w:beforeAutospacing="0" w:after="0" w:afterAutospacing="0"/>
              <w:ind w:hanging="6"/>
              <w:jc w:val="both"/>
              <w:rPr>
                <w:sz w:val="20"/>
                <w:szCs w:val="20"/>
              </w:rPr>
            </w:pPr>
            <w:r w:rsidRPr="00A414C1">
              <w:rPr>
                <w:sz w:val="20"/>
                <w:szCs w:val="20"/>
              </w:rPr>
              <w:t>2. Заявлена складова частина меліоративної мережі вже зареєстрована.</w:t>
            </w:r>
          </w:p>
        </w:tc>
      </w:tr>
      <w:tr w:rsidR="00221AAE" w:rsidRPr="00A414C1" w14:paraId="4DCCAC40" w14:textId="77777777" w:rsidTr="001A6E5F">
        <w:tc>
          <w:tcPr>
            <w:tcW w:w="575" w:type="dxa"/>
            <w:tcMar>
              <w:top w:w="150" w:type="dxa"/>
              <w:left w:w="150" w:type="dxa"/>
              <w:bottom w:w="150" w:type="dxa"/>
              <w:right w:w="150" w:type="dxa"/>
            </w:tcMar>
            <w:vAlign w:val="center"/>
            <w:hideMark/>
          </w:tcPr>
          <w:p w14:paraId="189C91AE" w14:textId="77777777" w:rsidR="00221AAE" w:rsidRPr="00A414C1" w:rsidRDefault="00221AAE" w:rsidP="00221AAE">
            <w:pPr>
              <w:spacing w:line="225" w:lineRule="atLeast"/>
              <w:jc w:val="center"/>
              <w:rPr>
                <w:sz w:val="20"/>
                <w:szCs w:val="20"/>
              </w:rPr>
            </w:pPr>
            <w:r w:rsidRPr="00A414C1">
              <w:rPr>
                <w:rStyle w:val="afb"/>
                <w:sz w:val="20"/>
                <w:szCs w:val="20"/>
              </w:rPr>
              <w:t>14.</w:t>
            </w:r>
          </w:p>
        </w:tc>
        <w:tc>
          <w:tcPr>
            <w:tcW w:w="3673" w:type="dxa"/>
            <w:tcMar>
              <w:top w:w="150" w:type="dxa"/>
              <w:left w:w="150" w:type="dxa"/>
              <w:bottom w:w="150" w:type="dxa"/>
              <w:right w:w="150" w:type="dxa"/>
            </w:tcMar>
            <w:vAlign w:val="center"/>
            <w:hideMark/>
          </w:tcPr>
          <w:p w14:paraId="498D7EDA" w14:textId="77777777" w:rsidR="00221AAE" w:rsidRPr="00A414C1" w:rsidRDefault="00221AAE" w:rsidP="00221AAE">
            <w:pPr>
              <w:spacing w:line="225" w:lineRule="atLeast"/>
              <w:jc w:val="center"/>
              <w:rPr>
                <w:sz w:val="20"/>
                <w:szCs w:val="20"/>
              </w:rPr>
            </w:pPr>
            <w:r w:rsidRPr="00A414C1">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221AAE" w:rsidRPr="00A414C1" w:rsidRDefault="00221AAE" w:rsidP="00221AAE">
            <w:pPr>
              <w:jc w:val="both"/>
              <w:rPr>
                <w:bCs/>
                <w:sz w:val="20"/>
                <w:szCs w:val="20"/>
                <w:shd w:val="clear" w:color="auto" w:fill="FFFFFF"/>
              </w:rPr>
            </w:pPr>
            <w:r w:rsidRPr="00A414C1">
              <w:rPr>
                <w:sz w:val="20"/>
                <w:szCs w:val="20"/>
              </w:rPr>
              <w:t xml:space="preserve">Витяг з Державного земельного кадастру про </w:t>
            </w:r>
            <w:r w:rsidRPr="00A414C1">
              <w:rPr>
                <w:sz w:val="20"/>
                <w:szCs w:val="20"/>
                <w:shd w:val="clear" w:color="auto" w:fill="FFFFFF"/>
              </w:rPr>
              <w:t>меліоративну мережу,</w:t>
            </w:r>
            <w:r w:rsidRPr="00A414C1">
              <w:rPr>
                <w:iCs/>
                <w:sz w:val="22"/>
                <w:szCs w:val="22"/>
              </w:rPr>
              <w:t xml:space="preserve"> </w:t>
            </w:r>
            <w:r w:rsidRPr="00A414C1">
              <w:rPr>
                <w:bCs/>
                <w:sz w:val="20"/>
                <w:szCs w:val="20"/>
                <w:shd w:val="clear" w:color="auto" w:fill="FFFFFF"/>
              </w:rPr>
              <w:t>складову частину меліоративної мережі</w:t>
            </w:r>
          </w:p>
          <w:p w14:paraId="7398F3C4" w14:textId="21C95053" w:rsidR="00221AAE" w:rsidRPr="00A414C1" w:rsidRDefault="00221AAE" w:rsidP="00221AAE">
            <w:pPr>
              <w:jc w:val="both"/>
              <w:rPr>
                <w:sz w:val="20"/>
                <w:szCs w:val="20"/>
              </w:rPr>
            </w:pPr>
            <w:r w:rsidRPr="00A414C1">
              <w:rPr>
                <w:sz w:val="20"/>
                <w:szCs w:val="20"/>
              </w:rPr>
              <w:t>Рішення про відмову у внесенні відомостей (змін до них) до Державного земельного кадастру</w:t>
            </w:r>
          </w:p>
        </w:tc>
      </w:tr>
      <w:tr w:rsidR="00221AAE" w:rsidRPr="00A414C1" w14:paraId="44A9F097" w14:textId="77777777" w:rsidTr="001A6E5F">
        <w:tc>
          <w:tcPr>
            <w:tcW w:w="575" w:type="dxa"/>
            <w:tcMar>
              <w:top w:w="150" w:type="dxa"/>
              <w:left w:w="150" w:type="dxa"/>
              <w:bottom w:w="150" w:type="dxa"/>
              <w:right w:w="150" w:type="dxa"/>
            </w:tcMar>
            <w:vAlign w:val="center"/>
            <w:hideMark/>
          </w:tcPr>
          <w:p w14:paraId="3FF8EB71" w14:textId="77777777" w:rsidR="00221AAE" w:rsidRPr="00A414C1" w:rsidRDefault="00221AAE" w:rsidP="00221AAE">
            <w:pPr>
              <w:spacing w:line="225" w:lineRule="atLeast"/>
              <w:jc w:val="center"/>
              <w:rPr>
                <w:sz w:val="20"/>
                <w:szCs w:val="20"/>
              </w:rPr>
            </w:pPr>
            <w:r w:rsidRPr="00A414C1">
              <w:rPr>
                <w:rStyle w:val="afb"/>
                <w:sz w:val="20"/>
                <w:szCs w:val="20"/>
              </w:rPr>
              <w:lastRenderedPageBreak/>
              <w:t>15.</w:t>
            </w:r>
          </w:p>
        </w:tc>
        <w:tc>
          <w:tcPr>
            <w:tcW w:w="3673" w:type="dxa"/>
            <w:tcMar>
              <w:top w:w="150" w:type="dxa"/>
              <w:left w:w="150" w:type="dxa"/>
              <w:bottom w:w="150" w:type="dxa"/>
              <w:right w:w="150" w:type="dxa"/>
            </w:tcMar>
            <w:vAlign w:val="center"/>
            <w:hideMark/>
          </w:tcPr>
          <w:p w14:paraId="4B6D1FDF" w14:textId="77777777" w:rsidR="00221AAE" w:rsidRPr="00A414C1" w:rsidRDefault="00221AAE" w:rsidP="00221AAE">
            <w:pPr>
              <w:spacing w:line="225" w:lineRule="atLeast"/>
              <w:jc w:val="center"/>
              <w:rPr>
                <w:sz w:val="20"/>
                <w:szCs w:val="20"/>
              </w:rPr>
            </w:pPr>
            <w:r w:rsidRPr="00A414C1">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221AAE" w:rsidRPr="00A414C1" w:rsidRDefault="00221AAE" w:rsidP="00221AAE">
            <w:pPr>
              <w:jc w:val="both"/>
              <w:rPr>
                <w:sz w:val="20"/>
                <w:szCs w:val="20"/>
                <w:shd w:val="clear" w:color="auto" w:fill="FFFFFF"/>
              </w:rPr>
            </w:pPr>
            <w:r w:rsidRPr="00A414C1">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221AAE" w:rsidRPr="00A414C1" w14:paraId="31ACDCFC" w14:textId="77777777" w:rsidTr="001A6E5F">
        <w:tc>
          <w:tcPr>
            <w:tcW w:w="575" w:type="dxa"/>
            <w:tcMar>
              <w:top w:w="150" w:type="dxa"/>
              <w:left w:w="150" w:type="dxa"/>
              <w:bottom w:w="150" w:type="dxa"/>
              <w:right w:w="150" w:type="dxa"/>
            </w:tcMar>
            <w:vAlign w:val="center"/>
            <w:hideMark/>
          </w:tcPr>
          <w:p w14:paraId="467F9D5B" w14:textId="77777777" w:rsidR="00221AAE" w:rsidRPr="00A414C1" w:rsidRDefault="00221AAE" w:rsidP="00221AAE">
            <w:pPr>
              <w:spacing w:line="225" w:lineRule="atLeast"/>
              <w:jc w:val="center"/>
              <w:rPr>
                <w:sz w:val="20"/>
                <w:szCs w:val="20"/>
              </w:rPr>
            </w:pPr>
            <w:r w:rsidRPr="00A414C1">
              <w:rPr>
                <w:rStyle w:val="afb"/>
                <w:sz w:val="20"/>
                <w:szCs w:val="20"/>
              </w:rPr>
              <w:t>16.</w:t>
            </w:r>
          </w:p>
        </w:tc>
        <w:tc>
          <w:tcPr>
            <w:tcW w:w="3673" w:type="dxa"/>
            <w:tcMar>
              <w:top w:w="150" w:type="dxa"/>
              <w:left w:w="150" w:type="dxa"/>
              <w:bottom w:w="150" w:type="dxa"/>
              <w:right w:w="150" w:type="dxa"/>
            </w:tcMar>
            <w:vAlign w:val="center"/>
            <w:hideMark/>
          </w:tcPr>
          <w:p w14:paraId="28C4975C" w14:textId="77777777" w:rsidR="00221AAE" w:rsidRPr="00A414C1" w:rsidRDefault="00221AAE" w:rsidP="00221AAE">
            <w:pPr>
              <w:spacing w:line="225" w:lineRule="atLeast"/>
              <w:jc w:val="center"/>
              <w:rPr>
                <w:sz w:val="20"/>
                <w:szCs w:val="20"/>
              </w:rPr>
            </w:pPr>
            <w:r w:rsidRPr="00A414C1">
              <w:rPr>
                <w:sz w:val="20"/>
                <w:szCs w:val="20"/>
              </w:rPr>
              <w:t>Примітка</w:t>
            </w:r>
          </w:p>
        </w:tc>
        <w:tc>
          <w:tcPr>
            <w:tcW w:w="5386" w:type="dxa"/>
            <w:tcMar>
              <w:top w:w="150" w:type="dxa"/>
              <w:left w:w="150" w:type="dxa"/>
              <w:bottom w:w="150" w:type="dxa"/>
              <w:right w:w="150" w:type="dxa"/>
            </w:tcMar>
            <w:hideMark/>
          </w:tcPr>
          <w:p w14:paraId="18EF5C19" w14:textId="2D1EF804" w:rsidR="00221AAE" w:rsidRPr="00A414C1" w:rsidRDefault="00221AAE" w:rsidP="00221AAE">
            <w:pPr>
              <w:jc w:val="both"/>
              <w:rPr>
                <w:sz w:val="20"/>
                <w:szCs w:val="20"/>
              </w:rPr>
            </w:pPr>
            <w:r w:rsidRPr="00A414C1">
              <w:rPr>
                <w:sz w:val="20"/>
                <w:szCs w:val="20"/>
              </w:rPr>
              <w:t>* Форма заяви про внесення відомостей (змін до них) до Державного земельного кадастру</w:t>
            </w:r>
            <w:r w:rsidRPr="00A414C1">
              <w:rPr>
                <w:sz w:val="20"/>
                <w:szCs w:val="20"/>
                <w:shd w:val="clear" w:color="auto" w:fill="FFFFFF"/>
              </w:rPr>
              <w:t xml:space="preserve"> </w:t>
            </w:r>
            <w:r w:rsidRPr="00A414C1">
              <w:rPr>
                <w:sz w:val="20"/>
                <w:szCs w:val="20"/>
              </w:rPr>
              <w:t>наведена у додатку до Інформаційної картки адміністративної послуги</w:t>
            </w:r>
          </w:p>
        </w:tc>
      </w:tr>
    </w:tbl>
    <w:p w14:paraId="5EB5B6FF" w14:textId="77777777" w:rsidR="00AB7D81" w:rsidRPr="00A414C1" w:rsidRDefault="00AB7D81" w:rsidP="00B54511">
      <w:pPr>
        <w:pStyle w:val="ac"/>
        <w:spacing w:before="0" w:beforeAutospacing="0" w:after="0" w:afterAutospacing="0"/>
        <w:ind w:left="5670"/>
        <w:jc w:val="both"/>
        <w:rPr>
          <w:lang w:val="uk-UA"/>
        </w:rPr>
      </w:pPr>
    </w:p>
    <w:p w14:paraId="614656C6" w14:textId="77777777" w:rsidR="00AB7D81" w:rsidRPr="00A414C1" w:rsidRDefault="00AB7D81" w:rsidP="00B54511">
      <w:pPr>
        <w:pStyle w:val="ac"/>
        <w:spacing w:before="0" w:beforeAutospacing="0" w:after="0" w:afterAutospacing="0"/>
        <w:ind w:left="5670"/>
        <w:jc w:val="both"/>
        <w:rPr>
          <w:lang w:val="uk-UA"/>
        </w:rPr>
      </w:pPr>
    </w:p>
    <w:p w14:paraId="41516B65" w14:textId="77777777" w:rsidR="00AB7D81" w:rsidRPr="00A414C1" w:rsidRDefault="00AB7D81" w:rsidP="00B54511">
      <w:pPr>
        <w:pStyle w:val="ac"/>
        <w:spacing w:before="0" w:beforeAutospacing="0" w:after="0" w:afterAutospacing="0"/>
        <w:ind w:left="5670"/>
        <w:jc w:val="both"/>
        <w:rPr>
          <w:lang w:val="uk-UA"/>
        </w:rPr>
      </w:pPr>
    </w:p>
    <w:p w14:paraId="5377DAE8" w14:textId="77777777" w:rsidR="00AB7D81" w:rsidRPr="00A414C1" w:rsidRDefault="00AB7D81" w:rsidP="00B54511">
      <w:pPr>
        <w:pStyle w:val="ac"/>
        <w:spacing w:before="0" w:beforeAutospacing="0" w:after="0" w:afterAutospacing="0"/>
        <w:ind w:left="5670"/>
        <w:jc w:val="both"/>
        <w:rPr>
          <w:lang w:val="uk-UA"/>
        </w:rPr>
      </w:pPr>
    </w:p>
    <w:p w14:paraId="3B6A5E11" w14:textId="77777777" w:rsidR="00AB7D81" w:rsidRPr="00A414C1" w:rsidRDefault="00AB7D81" w:rsidP="00B54511">
      <w:pPr>
        <w:pStyle w:val="ac"/>
        <w:spacing w:before="0" w:beforeAutospacing="0" w:after="0" w:afterAutospacing="0"/>
        <w:ind w:left="5670"/>
        <w:jc w:val="both"/>
        <w:rPr>
          <w:lang w:val="uk-UA"/>
        </w:rPr>
      </w:pPr>
    </w:p>
    <w:p w14:paraId="08F28449" w14:textId="77777777" w:rsidR="00AB7D81" w:rsidRPr="00A414C1" w:rsidRDefault="00AB7D81" w:rsidP="00B54511">
      <w:pPr>
        <w:pStyle w:val="ac"/>
        <w:spacing w:before="0" w:beforeAutospacing="0" w:after="0" w:afterAutospacing="0"/>
        <w:ind w:left="5670"/>
        <w:jc w:val="both"/>
        <w:rPr>
          <w:lang w:val="uk-UA"/>
        </w:rPr>
      </w:pPr>
    </w:p>
    <w:p w14:paraId="00B0FC25" w14:textId="77777777" w:rsidR="00AB7D81" w:rsidRPr="00A414C1" w:rsidRDefault="00AB7D81" w:rsidP="00B54511">
      <w:pPr>
        <w:pStyle w:val="ac"/>
        <w:spacing w:before="0" w:beforeAutospacing="0" w:after="0" w:afterAutospacing="0"/>
        <w:ind w:left="5670"/>
        <w:jc w:val="both"/>
        <w:rPr>
          <w:lang w:val="uk-UA"/>
        </w:rPr>
      </w:pPr>
    </w:p>
    <w:p w14:paraId="5CCD44A6" w14:textId="77777777" w:rsidR="00AB7D81" w:rsidRPr="00A414C1" w:rsidRDefault="00AB7D81" w:rsidP="00B54511">
      <w:pPr>
        <w:pStyle w:val="ac"/>
        <w:spacing w:before="0" w:beforeAutospacing="0" w:after="0" w:afterAutospacing="0"/>
        <w:ind w:left="5670"/>
        <w:jc w:val="both"/>
        <w:rPr>
          <w:lang w:val="uk-UA"/>
        </w:rPr>
      </w:pPr>
    </w:p>
    <w:p w14:paraId="38F5FE3B" w14:textId="77777777" w:rsidR="00AB7D81" w:rsidRPr="00A414C1" w:rsidRDefault="00AB7D81" w:rsidP="00B54511">
      <w:pPr>
        <w:pStyle w:val="ac"/>
        <w:spacing w:before="0" w:beforeAutospacing="0" w:after="0" w:afterAutospacing="0"/>
        <w:ind w:left="5670"/>
        <w:jc w:val="both"/>
        <w:rPr>
          <w:lang w:val="uk-UA"/>
        </w:rPr>
      </w:pPr>
    </w:p>
    <w:p w14:paraId="7E84F128" w14:textId="77777777" w:rsidR="00AB7D81" w:rsidRPr="00A414C1" w:rsidRDefault="00AB7D81" w:rsidP="00B54511">
      <w:pPr>
        <w:pStyle w:val="ac"/>
        <w:spacing w:before="0" w:beforeAutospacing="0" w:after="0" w:afterAutospacing="0"/>
        <w:ind w:left="5670"/>
        <w:jc w:val="both"/>
        <w:rPr>
          <w:lang w:val="uk-UA"/>
        </w:rPr>
      </w:pPr>
    </w:p>
    <w:p w14:paraId="0ACA22CF" w14:textId="77777777" w:rsidR="00AB7D81" w:rsidRPr="00A414C1" w:rsidRDefault="00AB7D81" w:rsidP="00B54511">
      <w:pPr>
        <w:pStyle w:val="ac"/>
        <w:spacing w:before="0" w:beforeAutospacing="0" w:after="0" w:afterAutospacing="0"/>
        <w:ind w:left="5670"/>
        <w:jc w:val="both"/>
        <w:rPr>
          <w:lang w:val="uk-UA"/>
        </w:rPr>
      </w:pPr>
    </w:p>
    <w:p w14:paraId="0C3DC4F5" w14:textId="77777777" w:rsidR="00AB7D81" w:rsidRPr="00A414C1" w:rsidRDefault="00AB7D81" w:rsidP="00B54511">
      <w:pPr>
        <w:pStyle w:val="ac"/>
        <w:spacing w:before="0" w:beforeAutospacing="0" w:after="0" w:afterAutospacing="0"/>
        <w:ind w:left="5670"/>
        <w:jc w:val="both"/>
        <w:rPr>
          <w:lang w:val="uk-UA"/>
        </w:rPr>
      </w:pPr>
    </w:p>
    <w:p w14:paraId="4693E8BD" w14:textId="77777777" w:rsidR="00AB7D81" w:rsidRPr="00A414C1" w:rsidRDefault="00AB7D81" w:rsidP="00B54511">
      <w:pPr>
        <w:pStyle w:val="ac"/>
        <w:spacing w:before="0" w:beforeAutospacing="0" w:after="0" w:afterAutospacing="0"/>
        <w:ind w:left="5670"/>
        <w:jc w:val="both"/>
        <w:rPr>
          <w:lang w:val="uk-UA"/>
        </w:rPr>
      </w:pPr>
    </w:p>
    <w:p w14:paraId="4C422A70" w14:textId="77777777" w:rsidR="00AB7D81" w:rsidRPr="00A414C1" w:rsidRDefault="00AB7D81" w:rsidP="00B54511">
      <w:pPr>
        <w:pStyle w:val="ac"/>
        <w:spacing w:before="0" w:beforeAutospacing="0" w:after="0" w:afterAutospacing="0"/>
        <w:ind w:left="5670"/>
        <w:jc w:val="both"/>
        <w:rPr>
          <w:lang w:val="uk-UA"/>
        </w:rPr>
      </w:pPr>
    </w:p>
    <w:p w14:paraId="67A9DA73" w14:textId="77777777" w:rsidR="00AB7D81" w:rsidRPr="00A414C1" w:rsidRDefault="00AB7D81" w:rsidP="00B54511">
      <w:pPr>
        <w:pStyle w:val="ac"/>
        <w:spacing w:before="0" w:beforeAutospacing="0" w:after="0" w:afterAutospacing="0"/>
        <w:ind w:left="5670"/>
        <w:jc w:val="both"/>
        <w:rPr>
          <w:lang w:val="uk-UA"/>
        </w:rPr>
      </w:pPr>
    </w:p>
    <w:p w14:paraId="5E97D1E3" w14:textId="77777777" w:rsidR="00AB7D81" w:rsidRPr="00A414C1" w:rsidRDefault="00AB7D81" w:rsidP="00B54511">
      <w:pPr>
        <w:pStyle w:val="ac"/>
        <w:spacing w:before="0" w:beforeAutospacing="0" w:after="0" w:afterAutospacing="0"/>
        <w:ind w:left="5670"/>
        <w:jc w:val="both"/>
        <w:rPr>
          <w:lang w:val="uk-UA"/>
        </w:rPr>
      </w:pPr>
    </w:p>
    <w:p w14:paraId="3903877A" w14:textId="77777777" w:rsidR="00AB7D81" w:rsidRPr="00A414C1" w:rsidRDefault="00AB7D81" w:rsidP="00B54511">
      <w:pPr>
        <w:pStyle w:val="ac"/>
        <w:spacing w:before="0" w:beforeAutospacing="0" w:after="0" w:afterAutospacing="0"/>
        <w:ind w:left="5670"/>
        <w:jc w:val="both"/>
        <w:rPr>
          <w:lang w:val="uk-UA"/>
        </w:rPr>
      </w:pPr>
    </w:p>
    <w:p w14:paraId="282F8573" w14:textId="77777777" w:rsidR="00AB7D81" w:rsidRPr="00A414C1" w:rsidRDefault="00AB7D81" w:rsidP="00B54511">
      <w:pPr>
        <w:pStyle w:val="ac"/>
        <w:spacing w:before="0" w:beforeAutospacing="0" w:after="0" w:afterAutospacing="0"/>
        <w:ind w:left="5670"/>
        <w:jc w:val="both"/>
        <w:rPr>
          <w:lang w:val="uk-UA"/>
        </w:rPr>
      </w:pPr>
    </w:p>
    <w:p w14:paraId="49C4AC2A" w14:textId="77777777" w:rsidR="00AB7D81" w:rsidRPr="00A414C1" w:rsidRDefault="00AB7D81" w:rsidP="00B54511">
      <w:pPr>
        <w:pStyle w:val="ac"/>
        <w:spacing w:before="0" w:beforeAutospacing="0" w:after="0" w:afterAutospacing="0"/>
        <w:ind w:left="5670"/>
        <w:jc w:val="both"/>
        <w:rPr>
          <w:lang w:val="uk-UA"/>
        </w:rPr>
      </w:pPr>
    </w:p>
    <w:p w14:paraId="3C45DE1B" w14:textId="77777777" w:rsidR="00AB7D81" w:rsidRPr="00A414C1" w:rsidRDefault="00AB7D81" w:rsidP="00B54511">
      <w:pPr>
        <w:pStyle w:val="ac"/>
        <w:spacing w:before="0" w:beforeAutospacing="0" w:after="0" w:afterAutospacing="0"/>
        <w:ind w:left="5670"/>
        <w:jc w:val="both"/>
        <w:rPr>
          <w:lang w:val="uk-UA"/>
        </w:rPr>
      </w:pPr>
    </w:p>
    <w:p w14:paraId="7BF9D19F" w14:textId="77777777" w:rsidR="00AB7D81" w:rsidRPr="00A414C1" w:rsidRDefault="00AB7D81" w:rsidP="00B54511">
      <w:pPr>
        <w:pStyle w:val="ac"/>
        <w:spacing w:before="0" w:beforeAutospacing="0" w:after="0" w:afterAutospacing="0"/>
        <w:ind w:left="5670"/>
        <w:jc w:val="both"/>
        <w:rPr>
          <w:lang w:val="uk-UA"/>
        </w:rPr>
      </w:pPr>
    </w:p>
    <w:p w14:paraId="219C14D5" w14:textId="77777777" w:rsidR="00AB7D81" w:rsidRPr="00A414C1" w:rsidRDefault="00AB7D81" w:rsidP="00B54511">
      <w:pPr>
        <w:pStyle w:val="ac"/>
        <w:spacing w:before="0" w:beforeAutospacing="0" w:after="0" w:afterAutospacing="0"/>
        <w:ind w:left="5670"/>
        <w:jc w:val="both"/>
        <w:rPr>
          <w:lang w:val="uk-UA"/>
        </w:rPr>
      </w:pPr>
    </w:p>
    <w:p w14:paraId="24ADD727" w14:textId="77777777" w:rsidR="00AB7D81" w:rsidRPr="00A414C1" w:rsidRDefault="00AB7D81" w:rsidP="00B54511">
      <w:pPr>
        <w:pStyle w:val="ac"/>
        <w:spacing w:before="0" w:beforeAutospacing="0" w:after="0" w:afterAutospacing="0"/>
        <w:ind w:left="5670"/>
        <w:jc w:val="both"/>
        <w:rPr>
          <w:lang w:val="uk-UA"/>
        </w:rPr>
      </w:pPr>
    </w:p>
    <w:p w14:paraId="44265B47" w14:textId="77777777" w:rsidR="00AB7D81" w:rsidRPr="00A414C1" w:rsidRDefault="00AB7D81" w:rsidP="00B54511">
      <w:pPr>
        <w:pStyle w:val="ac"/>
        <w:spacing w:before="0" w:beforeAutospacing="0" w:after="0" w:afterAutospacing="0"/>
        <w:ind w:left="5670"/>
        <w:jc w:val="both"/>
        <w:rPr>
          <w:lang w:val="uk-UA"/>
        </w:rPr>
      </w:pPr>
    </w:p>
    <w:p w14:paraId="28BE668F" w14:textId="77777777" w:rsidR="00AB7D81" w:rsidRPr="00A414C1" w:rsidRDefault="00AB7D81" w:rsidP="00B54511">
      <w:pPr>
        <w:pStyle w:val="ac"/>
        <w:spacing w:before="0" w:beforeAutospacing="0" w:after="0" w:afterAutospacing="0"/>
        <w:ind w:left="5670"/>
        <w:jc w:val="both"/>
        <w:rPr>
          <w:lang w:val="uk-UA"/>
        </w:rPr>
      </w:pPr>
    </w:p>
    <w:p w14:paraId="326E60AA" w14:textId="77777777" w:rsidR="00AB7D81" w:rsidRPr="00A414C1" w:rsidRDefault="00AB7D81" w:rsidP="00B54511">
      <w:pPr>
        <w:pStyle w:val="ac"/>
        <w:spacing w:before="0" w:beforeAutospacing="0" w:after="0" w:afterAutospacing="0"/>
        <w:ind w:left="5670"/>
        <w:jc w:val="both"/>
        <w:rPr>
          <w:lang w:val="uk-UA"/>
        </w:rPr>
      </w:pPr>
    </w:p>
    <w:p w14:paraId="5C4D58E0" w14:textId="77777777" w:rsidR="00AB7D81" w:rsidRPr="00A414C1" w:rsidRDefault="00AB7D81" w:rsidP="00B54511">
      <w:pPr>
        <w:pStyle w:val="ac"/>
        <w:spacing w:before="0" w:beforeAutospacing="0" w:after="0" w:afterAutospacing="0"/>
        <w:ind w:left="5670"/>
        <w:jc w:val="both"/>
        <w:rPr>
          <w:lang w:val="uk-UA"/>
        </w:rPr>
      </w:pPr>
    </w:p>
    <w:p w14:paraId="1C26A864" w14:textId="77777777" w:rsidR="00AB7D81" w:rsidRPr="00A414C1" w:rsidRDefault="00AB7D81" w:rsidP="00B54511">
      <w:pPr>
        <w:pStyle w:val="ac"/>
        <w:spacing w:before="0" w:beforeAutospacing="0" w:after="0" w:afterAutospacing="0"/>
        <w:ind w:left="5670"/>
        <w:jc w:val="both"/>
        <w:rPr>
          <w:lang w:val="uk-UA"/>
        </w:rPr>
      </w:pPr>
    </w:p>
    <w:p w14:paraId="117B7320" w14:textId="77777777" w:rsidR="00AB7D81" w:rsidRPr="00A414C1" w:rsidRDefault="00AB7D81" w:rsidP="00B54511">
      <w:pPr>
        <w:pStyle w:val="ac"/>
        <w:spacing w:before="0" w:beforeAutospacing="0" w:after="0" w:afterAutospacing="0"/>
        <w:ind w:left="5670"/>
        <w:jc w:val="both"/>
        <w:rPr>
          <w:lang w:val="uk-UA"/>
        </w:rPr>
      </w:pPr>
    </w:p>
    <w:p w14:paraId="34FA5B08" w14:textId="77777777" w:rsidR="00AB7D81" w:rsidRPr="00A414C1" w:rsidRDefault="00AB7D81" w:rsidP="00B54511">
      <w:pPr>
        <w:pStyle w:val="ac"/>
        <w:spacing w:before="0" w:beforeAutospacing="0" w:after="0" w:afterAutospacing="0"/>
        <w:ind w:left="5670"/>
        <w:jc w:val="both"/>
        <w:rPr>
          <w:lang w:val="uk-UA"/>
        </w:rPr>
      </w:pPr>
    </w:p>
    <w:p w14:paraId="558D59EC" w14:textId="77777777" w:rsidR="00AB7D81" w:rsidRPr="00A414C1" w:rsidRDefault="00AB7D81" w:rsidP="00B54511">
      <w:pPr>
        <w:pStyle w:val="ac"/>
        <w:spacing w:before="0" w:beforeAutospacing="0" w:after="0" w:afterAutospacing="0"/>
        <w:ind w:left="5670"/>
        <w:jc w:val="both"/>
        <w:rPr>
          <w:lang w:val="uk-UA"/>
        </w:rPr>
      </w:pPr>
    </w:p>
    <w:p w14:paraId="143855C8" w14:textId="77777777" w:rsidR="00AB7D81" w:rsidRPr="00A414C1" w:rsidRDefault="00AB7D81" w:rsidP="00B54511">
      <w:pPr>
        <w:pStyle w:val="ac"/>
        <w:spacing w:before="0" w:beforeAutospacing="0" w:after="0" w:afterAutospacing="0"/>
        <w:ind w:left="5670"/>
        <w:jc w:val="both"/>
        <w:rPr>
          <w:lang w:val="uk-UA"/>
        </w:rPr>
      </w:pPr>
    </w:p>
    <w:p w14:paraId="310AA38B" w14:textId="77777777" w:rsidR="00AB7D81" w:rsidRPr="00A414C1" w:rsidRDefault="00AB7D81" w:rsidP="00B54511">
      <w:pPr>
        <w:pStyle w:val="ac"/>
        <w:spacing w:before="0" w:beforeAutospacing="0" w:after="0" w:afterAutospacing="0"/>
        <w:ind w:left="5670"/>
        <w:jc w:val="both"/>
        <w:rPr>
          <w:lang w:val="uk-UA"/>
        </w:rPr>
      </w:pPr>
    </w:p>
    <w:p w14:paraId="6B824C73" w14:textId="77777777" w:rsidR="00AB7D81" w:rsidRPr="00A414C1" w:rsidRDefault="00AB7D81" w:rsidP="00B54511">
      <w:pPr>
        <w:pStyle w:val="ac"/>
        <w:spacing w:before="0" w:beforeAutospacing="0" w:after="0" w:afterAutospacing="0"/>
        <w:ind w:left="5670"/>
        <w:jc w:val="both"/>
        <w:rPr>
          <w:lang w:val="uk-UA"/>
        </w:rPr>
      </w:pPr>
    </w:p>
    <w:p w14:paraId="41599851" w14:textId="77777777" w:rsidR="00AB7D81" w:rsidRPr="00A414C1" w:rsidRDefault="00AB7D81" w:rsidP="00B54511">
      <w:pPr>
        <w:pStyle w:val="ac"/>
        <w:spacing w:before="0" w:beforeAutospacing="0" w:after="0" w:afterAutospacing="0"/>
        <w:ind w:left="5670"/>
        <w:jc w:val="both"/>
        <w:rPr>
          <w:lang w:val="uk-UA"/>
        </w:rPr>
      </w:pPr>
    </w:p>
    <w:p w14:paraId="058B6BDE" w14:textId="77777777" w:rsidR="00AB7D81" w:rsidRPr="00A414C1" w:rsidRDefault="00AB7D81" w:rsidP="00B54511">
      <w:pPr>
        <w:pStyle w:val="ac"/>
        <w:spacing w:before="0" w:beforeAutospacing="0" w:after="0" w:afterAutospacing="0"/>
        <w:ind w:left="5670"/>
        <w:jc w:val="both"/>
        <w:rPr>
          <w:lang w:val="uk-UA"/>
        </w:rPr>
      </w:pPr>
    </w:p>
    <w:p w14:paraId="6CD0E3DC" w14:textId="77777777" w:rsidR="00AB7D81" w:rsidRPr="00A414C1" w:rsidRDefault="00AB7D81" w:rsidP="00B54511">
      <w:pPr>
        <w:pStyle w:val="ac"/>
        <w:spacing w:before="0" w:beforeAutospacing="0" w:after="0" w:afterAutospacing="0"/>
        <w:ind w:left="5670"/>
        <w:jc w:val="both"/>
        <w:rPr>
          <w:lang w:val="uk-UA"/>
        </w:rPr>
      </w:pPr>
    </w:p>
    <w:p w14:paraId="5244EF56" w14:textId="77777777" w:rsidR="00AB7D81" w:rsidRPr="00A414C1" w:rsidRDefault="00AB7D81" w:rsidP="00B54511">
      <w:pPr>
        <w:pStyle w:val="ac"/>
        <w:spacing w:before="0" w:beforeAutospacing="0" w:after="0" w:afterAutospacing="0"/>
        <w:ind w:left="5670"/>
        <w:jc w:val="both"/>
        <w:rPr>
          <w:lang w:val="uk-UA"/>
        </w:rPr>
      </w:pPr>
    </w:p>
    <w:p w14:paraId="14D352BE" w14:textId="77777777" w:rsidR="00AB7D81" w:rsidRPr="00A414C1" w:rsidRDefault="00AB7D81" w:rsidP="00B54511">
      <w:pPr>
        <w:pStyle w:val="ac"/>
        <w:spacing w:before="0" w:beforeAutospacing="0" w:after="0" w:afterAutospacing="0"/>
        <w:ind w:left="5670"/>
        <w:jc w:val="both"/>
        <w:rPr>
          <w:lang w:val="uk-UA"/>
        </w:rPr>
      </w:pPr>
    </w:p>
    <w:p w14:paraId="208B4441" w14:textId="77777777" w:rsidR="00AB7D81" w:rsidRPr="00A414C1" w:rsidRDefault="00AB7D81" w:rsidP="00B54511">
      <w:pPr>
        <w:pStyle w:val="ac"/>
        <w:spacing w:before="0" w:beforeAutospacing="0" w:after="0" w:afterAutospacing="0"/>
        <w:ind w:left="5670"/>
        <w:jc w:val="both"/>
        <w:rPr>
          <w:lang w:val="uk-UA"/>
        </w:rPr>
      </w:pPr>
    </w:p>
    <w:p w14:paraId="2A89499F" w14:textId="13C20FE9" w:rsidR="000637FE" w:rsidRPr="00A414C1" w:rsidRDefault="000637FE" w:rsidP="00175771">
      <w:pPr>
        <w:pStyle w:val="ac"/>
        <w:spacing w:before="0" w:beforeAutospacing="0" w:after="0" w:afterAutospacing="0"/>
        <w:jc w:val="both"/>
        <w:rPr>
          <w:lang w:val="uk-UA"/>
        </w:rPr>
      </w:pPr>
    </w:p>
    <w:p w14:paraId="4FA68856" w14:textId="3AE2D16E" w:rsidR="00B54511" w:rsidRPr="00A414C1" w:rsidRDefault="00B54511" w:rsidP="00F7130A">
      <w:pPr>
        <w:pStyle w:val="ac"/>
        <w:spacing w:before="0" w:beforeAutospacing="0" w:after="0" w:afterAutospacing="0"/>
        <w:ind w:left="5103"/>
        <w:jc w:val="both"/>
        <w:rPr>
          <w:lang w:val="uk-UA"/>
        </w:rPr>
      </w:pPr>
      <w:r w:rsidRPr="00A414C1">
        <w:rPr>
          <w:lang w:val="uk-UA"/>
        </w:rPr>
        <w:lastRenderedPageBreak/>
        <w:t xml:space="preserve">Додаток </w:t>
      </w:r>
    </w:p>
    <w:p w14:paraId="42C92E73" w14:textId="145FA4E4" w:rsidR="00B54511" w:rsidRPr="00A414C1" w:rsidRDefault="00B54511" w:rsidP="00F7130A">
      <w:pPr>
        <w:shd w:val="clear" w:color="auto" w:fill="FFFFFF"/>
        <w:ind w:left="5103"/>
        <w:jc w:val="both"/>
        <w:rPr>
          <w:iCs/>
        </w:rPr>
      </w:pPr>
      <w:r w:rsidRPr="00A414C1">
        <w:t>до Типової інформаційної картки</w:t>
      </w:r>
      <w:r w:rsidRPr="00A414C1">
        <w:br/>
        <w:t xml:space="preserve">адміністративної послуги </w:t>
      </w:r>
      <w:r w:rsidRPr="00A414C1">
        <w:rPr>
          <w:iCs/>
        </w:rPr>
        <w:t xml:space="preserve">з державної реєстрації складової частини меліоративної мережі з </w:t>
      </w:r>
      <w:proofErr w:type="spellStart"/>
      <w:r w:rsidRPr="00A414C1">
        <w:rPr>
          <w:iCs/>
        </w:rPr>
        <w:t>видачею</w:t>
      </w:r>
      <w:proofErr w:type="spellEnd"/>
      <w:r w:rsidRPr="00A414C1">
        <w:rPr>
          <w:iCs/>
        </w:rPr>
        <w:t xml:space="preserve"> витягу з Державного земельного кадастру</w:t>
      </w:r>
    </w:p>
    <w:p w14:paraId="3B07B823" w14:textId="77777777" w:rsidR="00B54511" w:rsidRPr="00A414C1"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A414C1" w14:paraId="38A38AAE" w14:textId="77777777" w:rsidTr="001A6E5F">
        <w:tc>
          <w:tcPr>
            <w:tcW w:w="1764" w:type="pct"/>
            <w:tcBorders>
              <w:top w:val="nil"/>
              <w:left w:val="nil"/>
              <w:bottom w:val="nil"/>
              <w:right w:val="nil"/>
              <w:tl2br w:val="nil"/>
              <w:tr2bl w:val="nil"/>
            </w:tcBorders>
          </w:tcPr>
          <w:p w14:paraId="322FDFB2" w14:textId="77777777" w:rsidR="00B54511" w:rsidRPr="00A414C1" w:rsidRDefault="00B54511" w:rsidP="001A6E5F">
            <w:pPr>
              <w:spacing w:line="228" w:lineRule="auto"/>
            </w:pPr>
          </w:p>
        </w:tc>
        <w:tc>
          <w:tcPr>
            <w:tcW w:w="3236" w:type="pct"/>
            <w:tcBorders>
              <w:top w:val="nil"/>
              <w:left w:val="nil"/>
              <w:bottom w:val="nil"/>
              <w:right w:val="nil"/>
              <w:tl2br w:val="nil"/>
              <w:tr2bl w:val="nil"/>
            </w:tcBorders>
          </w:tcPr>
          <w:p w14:paraId="71A5865A" w14:textId="77777777" w:rsidR="00B54511" w:rsidRPr="00A414C1" w:rsidRDefault="00B54511" w:rsidP="001A6E5F">
            <w:pPr>
              <w:spacing w:line="228" w:lineRule="auto"/>
              <w:jc w:val="center"/>
            </w:pPr>
            <w:r w:rsidRPr="00A414C1">
              <w:t>Державному кадастровому реєстратору</w:t>
            </w:r>
            <w:r w:rsidRPr="00A414C1">
              <w:br/>
              <w:t>_______________________________________________</w:t>
            </w:r>
            <w:r w:rsidRPr="00A414C1">
              <w:br/>
            </w:r>
            <w:r w:rsidRPr="00A414C1">
              <w:rPr>
                <w:sz w:val="20"/>
                <w:szCs w:val="20"/>
              </w:rPr>
              <w:t>(</w:t>
            </w:r>
            <w:r w:rsidRPr="00A414C1">
              <w:rPr>
                <w:rStyle w:val="st42"/>
                <w:rFonts w:eastAsiaTheme="minorEastAsia"/>
                <w:sz w:val="20"/>
                <w:szCs w:val="20"/>
                <w:lang w:eastAsia="uk-UA"/>
              </w:rPr>
              <w:t>найменування органу, що здійснює ведення</w:t>
            </w:r>
            <w:r w:rsidRPr="00A414C1">
              <w:rPr>
                <w:sz w:val="20"/>
                <w:szCs w:val="20"/>
              </w:rPr>
              <w:br/>
            </w:r>
            <w:r w:rsidRPr="00A414C1">
              <w:t>_______________________________________________</w:t>
            </w:r>
            <w:r w:rsidRPr="00A414C1">
              <w:br/>
            </w:r>
            <w:r w:rsidRPr="00A414C1">
              <w:rPr>
                <w:rStyle w:val="st42"/>
                <w:rFonts w:eastAsiaTheme="minorEastAsia"/>
                <w:sz w:val="20"/>
                <w:lang w:eastAsia="uk-UA"/>
              </w:rPr>
              <w:t>Державного земельного кадастру</w:t>
            </w:r>
            <w:r w:rsidRPr="00A414C1">
              <w:rPr>
                <w:sz w:val="20"/>
                <w:szCs w:val="20"/>
              </w:rPr>
              <w:t>)</w:t>
            </w:r>
            <w:r w:rsidRPr="00A414C1">
              <w:br/>
              <w:t>_______________________________________________</w:t>
            </w:r>
            <w:r w:rsidRPr="00A414C1">
              <w:br/>
            </w:r>
            <w:r w:rsidRPr="00A414C1">
              <w:rPr>
                <w:sz w:val="20"/>
                <w:szCs w:val="20"/>
              </w:rPr>
              <w:t>(прізвище, власне ім’я, по батькові (за наявності) фізичної особи /</w:t>
            </w:r>
            <w:r w:rsidRPr="00A414C1">
              <w:rPr>
                <w:sz w:val="20"/>
                <w:szCs w:val="20"/>
              </w:rPr>
              <w:br/>
            </w:r>
            <w:r w:rsidRPr="00A414C1">
              <w:t>_______________________________________________</w:t>
            </w:r>
            <w:r w:rsidRPr="00A414C1">
              <w:br/>
            </w:r>
            <w:r w:rsidRPr="00A414C1">
              <w:rPr>
                <w:sz w:val="20"/>
                <w:szCs w:val="20"/>
              </w:rPr>
              <w:t>найменування юридичної особи)</w:t>
            </w:r>
            <w:r w:rsidRPr="00A414C1">
              <w:br/>
              <w:t>_______________________________________________</w:t>
            </w:r>
            <w:r w:rsidRPr="00A414C1">
              <w:br/>
            </w:r>
            <w:r w:rsidRPr="00A414C1">
              <w:rPr>
                <w:sz w:val="20"/>
                <w:szCs w:val="20"/>
              </w:rPr>
              <w:t>(</w:t>
            </w:r>
            <w:r w:rsidRPr="00A414C1">
              <w:rPr>
                <w:rStyle w:val="st42"/>
                <w:sz w:val="20"/>
              </w:rPr>
              <w:t>податковий номер</w:t>
            </w:r>
            <w:r w:rsidRPr="00A414C1">
              <w:rPr>
                <w:sz w:val="20"/>
                <w:szCs w:val="20"/>
              </w:rPr>
              <w:t xml:space="preserve"> / </w:t>
            </w:r>
            <w:r w:rsidRPr="00A414C1">
              <w:rPr>
                <w:rStyle w:val="st42"/>
                <w:sz w:val="20"/>
              </w:rPr>
              <w:t>унікальний номер запису в Єдиному державному демографічному реєстрі (за наявності) /</w:t>
            </w:r>
            <w:r w:rsidRPr="00A414C1">
              <w:rPr>
                <w:sz w:val="20"/>
                <w:szCs w:val="20"/>
              </w:rPr>
              <w:br/>
              <w:t>серія (за наявності) та номер паспорта фізичної особи,</w:t>
            </w:r>
            <w:r w:rsidRPr="00A414C1">
              <w:br/>
              <w:t>_______________________________________________</w:t>
            </w:r>
            <w:r w:rsidRPr="00A414C1">
              <w:br/>
            </w:r>
            <w:r w:rsidRPr="00A414C1">
              <w:rPr>
                <w:sz w:val="20"/>
                <w:szCs w:val="20"/>
              </w:rPr>
              <w:t xml:space="preserve">яка через свої релігійні переконання відмовилася </w:t>
            </w:r>
            <w:r w:rsidRPr="00A414C1">
              <w:rPr>
                <w:sz w:val="20"/>
                <w:szCs w:val="20"/>
              </w:rPr>
              <w:br/>
              <w:t>від прийняття номера)</w:t>
            </w:r>
            <w:r w:rsidRPr="00A414C1">
              <w:rPr>
                <w:sz w:val="20"/>
                <w:szCs w:val="20"/>
              </w:rPr>
              <w:br/>
            </w:r>
            <w:r w:rsidRPr="00A414C1">
              <w:t>_______________________________________________</w:t>
            </w:r>
            <w:r w:rsidRPr="00A414C1">
              <w:br/>
            </w:r>
            <w:r w:rsidRPr="00A414C1">
              <w:rPr>
                <w:sz w:val="20"/>
                <w:szCs w:val="20"/>
              </w:rPr>
              <w:t>(реквізити документа, що посвідчує особу,</w:t>
            </w:r>
            <w:r w:rsidRPr="00A414C1">
              <w:rPr>
                <w:sz w:val="20"/>
                <w:szCs w:val="20"/>
              </w:rPr>
              <w:br/>
            </w:r>
            <w:r w:rsidRPr="00A414C1">
              <w:t>_______________________________________________</w:t>
            </w:r>
            <w:r w:rsidRPr="00A414C1">
              <w:br/>
            </w:r>
            <w:r w:rsidRPr="00A414C1">
              <w:rPr>
                <w:sz w:val="20"/>
                <w:szCs w:val="20"/>
              </w:rPr>
              <w:t>яка звернулася із заявою</w:t>
            </w:r>
            <w:r w:rsidRPr="00A414C1">
              <w:rPr>
                <w:sz w:val="20"/>
                <w:szCs w:val="20"/>
              </w:rPr>
              <w:br/>
            </w:r>
            <w:r w:rsidRPr="00A414C1">
              <w:t>_______________________________________________</w:t>
            </w:r>
            <w:r w:rsidRPr="00A414C1">
              <w:br/>
            </w:r>
            <w:r w:rsidRPr="00A414C1">
              <w:rPr>
                <w:sz w:val="20"/>
                <w:szCs w:val="20"/>
              </w:rPr>
              <w:t>(назва документа, номер та серія (за наявності), дата видачі),</w:t>
            </w:r>
          </w:p>
          <w:p w14:paraId="762030F7" w14:textId="77777777" w:rsidR="00B54511" w:rsidRPr="00A414C1" w:rsidRDefault="00B54511" w:rsidP="001A6E5F">
            <w:pPr>
              <w:spacing w:line="228" w:lineRule="auto"/>
              <w:jc w:val="center"/>
            </w:pPr>
            <w:r w:rsidRPr="00A414C1">
              <w:t>та _____________________________________________</w:t>
            </w:r>
            <w:r w:rsidRPr="00A414C1">
              <w:br/>
            </w:r>
            <w:r w:rsidRPr="00A414C1">
              <w:rPr>
                <w:sz w:val="20"/>
                <w:szCs w:val="20"/>
              </w:rPr>
              <w:t>документа, що посвідчує повноваження діяти від імені особи)</w:t>
            </w:r>
            <w:r w:rsidRPr="00A414C1">
              <w:rPr>
                <w:sz w:val="20"/>
                <w:szCs w:val="20"/>
              </w:rPr>
              <w:br/>
            </w:r>
            <w:r w:rsidRPr="00A414C1">
              <w:t>_______________________________________________</w:t>
            </w:r>
          </w:p>
          <w:p w14:paraId="4C0360C0" w14:textId="77777777" w:rsidR="00B54511" w:rsidRPr="00A414C1" w:rsidRDefault="00B54511" w:rsidP="001A6E5F">
            <w:pPr>
              <w:spacing w:line="228" w:lineRule="auto"/>
              <w:jc w:val="center"/>
            </w:pPr>
            <w:r w:rsidRPr="00A414C1">
              <w:rPr>
                <w:sz w:val="20"/>
                <w:szCs w:val="20"/>
              </w:rPr>
              <w:t>(місце проживання фізичної особи /</w:t>
            </w:r>
            <w:r w:rsidRPr="00A414C1">
              <w:br/>
              <w:t>_______________________________________________</w:t>
            </w:r>
            <w:r w:rsidRPr="00A414C1">
              <w:br/>
            </w:r>
            <w:r w:rsidRPr="00A414C1">
              <w:rPr>
                <w:sz w:val="20"/>
                <w:szCs w:val="20"/>
              </w:rPr>
              <w:t>місцезнаходження юридичної особи)</w:t>
            </w:r>
            <w:r w:rsidRPr="00A414C1">
              <w:rPr>
                <w:sz w:val="20"/>
                <w:szCs w:val="20"/>
              </w:rPr>
              <w:br/>
            </w:r>
            <w:r w:rsidRPr="00A414C1">
              <w:t>_______________________________________________</w:t>
            </w:r>
            <w:r w:rsidRPr="00A414C1">
              <w:br/>
            </w:r>
            <w:r w:rsidRPr="00A414C1">
              <w:rPr>
                <w:sz w:val="20"/>
                <w:szCs w:val="20"/>
              </w:rPr>
              <w:t>(</w:t>
            </w:r>
            <w:r w:rsidRPr="00A414C1">
              <w:rPr>
                <w:rStyle w:val="st42"/>
                <w:rFonts w:eastAsiaTheme="minorEastAsia"/>
                <w:sz w:val="20"/>
                <w:szCs w:val="20"/>
                <w:lang w:eastAsia="uk-UA"/>
              </w:rPr>
              <w:t>контакти особи (адреса електронної пошти, контактний номер телефону)</w:t>
            </w:r>
            <w:r w:rsidRPr="00A414C1">
              <w:rPr>
                <w:sz w:val="20"/>
                <w:szCs w:val="20"/>
              </w:rPr>
              <w:t>)</w:t>
            </w:r>
          </w:p>
        </w:tc>
      </w:tr>
    </w:tbl>
    <w:p w14:paraId="750C0262" w14:textId="77777777" w:rsidR="00B54511" w:rsidRPr="00A414C1" w:rsidRDefault="00B54511" w:rsidP="00B54511">
      <w:pPr>
        <w:shd w:val="clear" w:color="auto" w:fill="FFFFFF"/>
        <w:spacing w:before="360" w:after="240"/>
        <w:ind w:left="448"/>
        <w:jc w:val="center"/>
      </w:pPr>
      <w:r w:rsidRPr="00A414C1">
        <w:t>ЗАЯВА</w:t>
      </w:r>
      <w:r w:rsidRPr="00A414C1">
        <w:br/>
        <w:t xml:space="preserve">про внесення відомостей (змін до них) </w:t>
      </w:r>
      <w:r w:rsidRPr="00A414C1">
        <w:br/>
        <w:t>до Державного земельного кадастру</w:t>
      </w:r>
    </w:p>
    <w:p w14:paraId="68C46D40" w14:textId="77777777" w:rsidR="00B54511" w:rsidRPr="00A414C1" w:rsidRDefault="00B54511" w:rsidP="00B54511">
      <w:pPr>
        <w:shd w:val="clear" w:color="auto" w:fill="FFFFFF"/>
        <w:spacing w:after="120"/>
        <w:ind w:firstLine="450"/>
        <w:jc w:val="both"/>
      </w:pPr>
      <w:r w:rsidRPr="00A414C1">
        <w:t xml:space="preserve">Відповідно до Закону України «Про Державний земельний кадастр» прошу </w:t>
      </w:r>
      <w:proofErr w:type="spellStart"/>
      <w:r w:rsidRPr="00A414C1">
        <w:t>внести</w:t>
      </w:r>
      <w:proofErr w:type="spellEnd"/>
      <w:r w:rsidRPr="00A414C1">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A414C1" w14:paraId="37730FD8" w14:textId="77777777" w:rsidTr="001A6E5F">
        <w:tc>
          <w:tcPr>
            <w:tcW w:w="2500" w:type="pct"/>
            <w:vMerge w:val="restart"/>
            <w:tcBorders>
              <w:top w:val="nil"/>
              <w:left w:val="nil"/>
              <w:bottom w:val="nil"/>
              <w:right w:val="nil"/>
              <w:tl2br w:val="nil"/>
              <w:tr2bl w:val="nil"/>
            </w:tcBorders>
          </w:tcPr>
          <w:p w14:paraId="52A00FA2" w14:textId="77777777" w:rsidR="00B54511" w:rsidRPr="00A414C1" w:rsidRDefault="00B54511" w:rsidP="001A6E5F">
            <w:pPr>
              <w:spacing w:before="120"/>
            </w:pPr>
            <w:r w:rsidRPr="00A414C1">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A414C1" w:rsidRDefault="00B54511" w:rsidP="001A6E5F">
            <w:pPr>
              <w:spacing w:before="120"/>
            </w:pPr>
            <w:r w:rsidRPr="00A414C1">
              <w:rPr>
                <w:rFonts w:eastAsia="Arial Unicode MS"/>
              </w:rPr>
              <w:t>€</w:t>
            </w:r>
            <w:r w:rsidRPr="00A414C1">
              <w:t xml:space="preserve"> державний кордон України;</w:t>
            </w:r>
          </w:p>
        </w:tc>
      </w:tr>
      <w:tr w:rsidR="00B54511" w:rsidRPr="00A414C1" w14:paraId="6B993FEB" w14:textId="77777777" w:rsidTr="001A6E5F">
        <w:tc>
          <w:tcPr>
            <w:tcW w:w="2500" w:type="pct"/>
            <w:vMerge/>
            <w:tcBorders>
              <w:top w:val="nil"/>
              <w:left w:val="nil"/>
              <w:bottom w:val="nil"/>
              <w:right w:val="nil"/>
              <w:tl2br w:val="nil"/>
              <w:tr2bl w:val="nil"/>
            </w:tcBorders>
          </w:tcPr>
          <w:p w14:paraId="5433950E"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59EA0DC8" w14:textId="77777777" w:rsidR="00B54511" w:rsidRPr="00A414C1" w:rsidRDefault="00B54511" w:rsidP="001A6E5F">
            <w:pPr>
              <w:spacing w:before="120"/>
              <w:rPr>
                <w:rFonts w:asciiTheme="minorHAnsi" w:hAnsiTheme="minorHAnsi"/>
              </w:rPr>
            </w:pPr>
            <w:r w:rsidRPr="00A414C1">
              <w:rPr>
                <w:rFonts w:eastAsia="Arial Unicode MS"/>
              </w:rPr>
              <w:t>€</w:t>
            </w:r>
            <w:r w:rsidRPr="00A414C1">
              <w:t xml:space="preserve"> </w:t>
            </w:r>
            <w:r w:rsidRPr="00A414C1">
              <w:rPr>
                <w:rStyle w:val="st42"/>
              </w:rPr>
              <w:t>землі в межах території адміністративно-територіальної одиниці</w:t>
            </w:r>
            <w:r w:rsidRPr="00A414C1">
              <w:rPr>
                <w:rFonts w:asciiTheme="minorHAnsi" w:hAnsiTheme="minorHAnsi"/>
              </w:rPr>
              <w:t>;</w:t>
            </w:r>
            <w:r w:rsidRPr="00A414C1">
              <w:rPr>
                <w:rFonts w:asciiTheme="minorHAnsi" w:hAnsiTheme="minorHAnsi"/>
              </w:rPr>
              <w:br/>
              <w:t>---------------------------------------------------------</w:t>
            </w:r>
          </w:p>
          <w:p w14:paraId="031F8761" w14:textId="77777777" w:rsidR="00B54511" w:rsidRPr="00A414C1" w:rsidRDefault="00B54511" w:rsidP="001A6E5F">
            <w:pPr>
              <w:spacing w:before="120"/>
            </w:pPr>
            <w:r w:rsidRPr="00A414C1">
              <w:rPr>
                <w:rFonts w:eastAsia="Arial Unicode MS"/>
              </w:rPr>
              <w:t>€</w:t>
            </w:r>
            <w:r w:rsidRPr="00A414C1">
              <w:t xml:space="preserve"> </w:t>
            </w:r>
            <w:r w:rsidRPr="00A414C1">
              <w:rPr>
                <w:rStyle w:val="st42"/>
              </w:rPr>
              <w:t>землі в межах території територіальної громади</w:t>
            </w:r>
            <w:r w:rsidRPr="00A414C1">
              <w:t>;</w:t>
            </w:r>
          </w:p>
        </w:tc>
      </w:tr>
      <w:tr w:rsidR="00B54511" w:rsidRPr="00A414C1" w14:paraId="3CDB777F" w14:textId="77777777" w:rsidTr="001A6E5F">
        <w:tc>
          <w:tcPr>
            <w:tcW w:w="2500" w:type="pct"/>
            <w:vMerge/>
            <w:tcBorders>
              <w:top w:val="nil"/>
              <w:left w:val="nil"/>
              <w:bottom w:val="nil"/>
              <w:right w:val="nil"/>
              <w:tl2br w:val="nil"/>
              <w:tr2bl w:val="nil"/>
            </w:tcBorders>
          </w:tcPr>
          <w:p w14:paraId="7136169A"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430E0902" w14:textId="77777777" w:rsidR="00B54511" w:rsidRPr="00A414C1" w:rsidRDefault="00B54511" w:rsidP="001A6E5F">
            <w:pPr>
              <w:spacing w:before="120" w:line="360" w:lineRule="auto"/>
            </w:pPr>
            <w:r w:rsidRPr="00A414C1">
              <w:rPr>
                <w:rStyle w:val="st42"/>
              </w:rPr>
              <w:t xml:space="preserve">€ </w:t>
            </w:r>
            <w:r w:rsidRPr="00A414C1">
              <w:t>обмеження у використанні земель;</w:t>
            </w:r>
          </w:p>
          <w:p w14:paraId="0C7C5D55" w14:textId="77777777" w:rsidR="00B54511" w:rsidRPr="00A414C1" w:rsidRDefault="00B54511" w:rsidP="001A6E5F">
            <w:pPr>
              <w:pStyle w:val="st2"/>
              <w:spacing w:after="240"/>
              <w:ind w:firstLine="0"/>
              <w:rPr>
                <w:rStyle w:val="st42"/>
                <w:lang w:val="uk-UA"/>
              </w:rPr>
            </w:pPr>
            <w:r w:rsidRPr="00A414C1">
              <w:rPr>
                <w:rStyle w:val="st42"/>
                <w:lang w:val="uk-UA"/>
              </w:rPr>
              <w:lastRenderedPageBreak/>
              <w:t>€ меліоративну мережу;</w:t>
            </w:r>
          </w:p>
          <w:p w14:paraId="1A1543EC" w14:textId="77777777" w:rsidR="00B54511" w:rsidRPr="00A414C1" w:rsidRDefault="00B54511" w:rsidP="001A6E5F">
            <w:pPr>
              <w:spacing w:before="120"/>
            </w:pPr>
            <w:r w:rsidRPr="00A414C1">
              <w:rPr>
                <w:noProof/>
              </w:rPr>
              <w:sym w:font="Wingdings" w:char="F0FE"/>
            </w:r>
            <w:r w:rsidRPr="00A414C1">
              <w:rPr>
                <w:rStyle w:val="st42"/>
              </w:rPr>
              <w:t xml:space="preserve"> складову частину меліоративної мережі</w:t>
            </w:r>
          </w:p>
        </w:tc>
      </w:tr>
      <w:tr w:rsidR="00B54511" w:rsidRPr="00A414C1" w14:paraId="7D325E04" w14:textId="77777777" w:rsidTr="001A6E5F">
        <w:tc>
          <w:tcPr>
            <w:tcW w:w="2500" w:type="pct"/>
            <w:vMerge/>
            <w:tcBorders>
              <w:top w:val="nil"/>
              <w:left w:val="nil"/>
              <w:bottom w:val="nil"/>
              <w:right w:val="nil"/>
              <w:tl2br w:val="nil"/>
              <w:tr2bl w:val="nil"/>
            </w:tcBorders>
          </w:tcPr>
          <w:p w14:paraId="4A8416E8" w14:textId="77777777" w:rsidR="00B54511" w:rsidRPr="00A414C1" w:rsidRDefault="00B54511" w:rsidP="001A6E5F">
            <w:pPr>
              <w:spacing w:before="120"/>
            </w:pPr>
          </w:p>
        </w:tc>
        <w:tc>
          <w:tcPr>
            <w:tcW w:w="2500" w:type="pct"/>
            <w:tcBorders>
              <w:top w:val="nil"/>
              <w:left w:val="nil"/>
              <w:bottom w:val="nil"/>
              <w:right w:val="nil"/>
              <w:tl2br w:val="nil"/>
              <w:tr2bl w:val="nil"/>
            </w:tcBorders>
          </w:tcPr>
          <w:p w14:paraId="486F9EF8" w14:textId="77777777" w:rsidR="00B54511" w:rsidRPr="00A414C1" w:rsidRDefault="00B54511" w:rsidP="001A6E5F">
            <w:r w:rsidRPr="00A414C1">
              <w:rPr>
                <w:rFonts w:eastAsia="Arial Unicode MS"/>
              </w:rPr>
              <w:t>€</w:t>
            </w:r>
            <w:r w:rsidRPr="00A414C1">
              <w:t xml:space="preserve"> земельну ділянку</w:t>
            </w:r>
          </w:p>
        </w:tc>
      </w:tr>
      <w:tr w:rsidR="00B54511" w:rsidRPr="00A414C1" w14:paraId="228614E7" w14:textId="77777777" w:rsidTr="001A6E5F">
        <w:tc>
          <w:tcPr>
            <w:tcW w:w="2500" w:type="pct"/>
            <w:tcBorders>
              <w:top w:val="nil"/>
              <w:left w:val="nil"/>
              <w:bottom w:val="nil"/>
              <w:right w:val="nil"/>
              <w:tl2br w:val="nil"/>
              <w:tr2bl w:val="nil"/>
            </w:tcBorders>
          </w:tcPr>
          <w:p w14:paraId="104DBC10" w14:textId="77777777" w:rsidR="00B54511" w:rsidRPr="00A414C1" w:rsidRDefault="00B54511" w:rsidP="001A6E5F">
            <w:pPr>
              <w:spacing w:before="120"/>
            </w:pPr>
            <w:r w:rsidRPr="00A414C1">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A414C1" w:rsidRDefault="00B54511" w:rsidP="001A6E5F">
            <w:pPr>
              <w:spacing w:before="120"/>
            </w:pPr>
          </w:p>
        </w:tc>
      </w:tr>
      <w:tr w:rsidR="00B54511" w:rsidRPr="00A414C1" w14:paraId="6DBA0F65" w14:textId="77777777" w:rsidTr="001A6E5F">
        <w:tc>
          <w:tcPr>
            <w:tcW w:w="2500" w:type="pct"/>
            <w:tcBorders>
              <w:top w:val="nil"/>
              <w:left w:val="nil"/>
              <w:bottom w:val="nil"/>
              <w:right w:val="nil"/>
              <w:tl2br w:val="nil"/>
              <w:tr2bl w:val="nil"/>
            </w:tcBorders>
          </w:tcPr>
          <w:p w14:paraId="0CDC9A0B" w14:textId="77777777" w:rsidR="00B54511" w:rsidRPr="00A414C1" w:rsidRDefault="00B54511" w:rsidP="001A6E5F">
            <w:pPr>
              <w:spacing w:before="120"/>
            </w:pPr>
            <w:r w:rsidRPr="00A414C1">
              <w:t>Інші відомості:</w:t>
            </w:r>
          </w:p>
        </w:tc>
        <w:tc>
          <w:tcPr>
            <w:tcW w:w="2500" w:type="pct"/>
            <w:tcBorders>
              <w:top w:val="nil"/>
              <w:left w:val="nil"/>
              <w:bottom w:val="nil"/>
              <w:right w:val="nil"/>
              <w:tl2br w:val="nil"/>
              <w:tr2bl w:val="nil"/>
            </w:tcBorders>
          </w:tcPr>
          <w:p w14:paraId="060E4D59" w14:textId="77777777" w:rsidR="00B54511" w:rsidRPr="00A414C1" w:rsidRDefault="00B54511" w:rsidP="001A6E5F">
            <w:pPr>
              <w:spacing w:before="120"/>
            </w:pPr>
          </w:p>
        </w:tc>
      </w:tr>
      <w:tr w:rsidR="00B54511" w:rsidRPr="00A414C1" w14:paraId="7BB86372" w14:textId="77777777" w:rsidTr="001A6E5F">
        <w:tc>
          <w:tcPr>
            <w:tcW w:w="2500" w:type="pct"/>
            <w:tcBorders>
              <w:top w:val="nil"/>
              <w:left w:val="nil"/>
              <w:bottom w:val="nil"/>
              <w:right w:val="nil"/>
              <w:tl2br w:val="nil"/>
              <w:tr2bl w:val="nil"/>
            </w:tcBorders>
          </w:tcPr>
          <w:p w14:paraId="15ED7B26" w14:textId="77777777" w:rsidR="00B54511" w:rsidRPr="00A414C1" w:rsidRDefault="00B54511" w:rsidP="001A6E5F">
            <w:pPr>
              <w:spacing w:before="120"/>
            </w:pPr>
            <w:r w:rsidRPr="00A414C1">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A414C1" w:rsidRDefault="00B54511" w:rsidP="001A6E5F">
            <w:pPr>
              <w:spacing w:before="120"/>
            </w:pPr>
          </w:p>
        </w:tc>
      </w:tr>
      <w:tr w:rsidR="00B54511" w:rsidRPr="00A414C1" w14:paraId="41B32718" w14:textId="77777777" w:rsidTr="001A6E5F">
        <w:trPr>
          <w:trHeight w:val="960"/>
        </w:trPr>
        <w:tc>
          <w:tcPr>
            <w:tcW w:w="2500" w:type="pct"/>
            <w:tcBorders>
              <w:top w:val="nil"/>
              <w:left w:val="nil"/>
              <w:bottom w:val="nil"/>
              <w:right w:val="nil"/>
              <w:tl2br w:val="nil"/>
              <w:tr2bl w:val="nil"/>
            </w:tcBorders>
          </w:tcPr>
          <w:p w14:paraId="6BCC0C77" w14:textId="77777777" w:rsidR="00B54511" w:rsidRPr="00A414C1" w:rsidRDefault="00B54511" w:rsidP="001A6E5F">
            <w:pPr>
              <w:spacing w:before="120"/>
            </w:pPr>
            <w:r w:rsidRPr="00A414C1">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A414C1" w:rsidRDefault="00B54511" w:rsidP="001A6E5F">
            <w:pPr>
              <w:spacing w:before="120"/>
            </w:pPr>
          </w:p>
        </w:tc>
      </w:tr>
    </w:tbl>
    <w:p w14:paraId="10EF940C" w14:textId="77777777" w:rsidR="00B54511" w:rsidRPr="00A414C1" w:rsidRDefault="00B54511" w:rsidP="00B54511">
      <w:pPr>
        <w:shd w:val="clear" w:color="auto" w:fill="FFFFFF"/>
        <w:spacing w:before="120"/>
      </w:pPr>
      <w:r w:rsidRPr="00A414C1">
        <w:t>До заяви додаються*:</w:t>
      </w:r>
    </w:p>
    <w:p w14:paraId="520F390B"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особу;</w:t>
      </w:r>
    </w:p>
    <w:p w14:paraId="2D0C4D0A"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що посвідчує повноваження діяти від імені особи;</w:t>
      </w:r>
    </w:p>
    <w:p w14:paraId="4BF43DA4" w14:textId="77777777" w:rsidR="00B54511" w:rsidRPr="00A414C1" w:rsidRDefault="00B54511" w:rsidP="00B54511">
      <w:pPr>
        <w:shd w:val="clear" w:color="auto" w:fill="FFFFFF"/>
        <w:spacing w:before="120"/>
      </w:pPr>
      <w:r w:rsidRPr="00A414C1">
        <w:rPr>
          <w:rFonts w:eastAsia="Arial Unicode MS"/>
        </w:rPr>
        <w:t>€</w:t>
      </w:r>
      <w:r w:rsidRPr="00A414C1">
        <w:t xml:space="preserve"> копія документа про присвоєння податкового номера;</w:t>
      </w:r>
    </w:p>
    <w:p w14:paraId="73EDA194"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землеустрою;</w:t>
      </w:r>
    </w:p>
    <w:p w14:paraId="7E5CA545"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документація із оцінки земель;</w:t>
      </w:r>
    </w:p>
    <w:p w14:paraId="433D47AB"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w:t>
      </w:r>
      <w:proofErr w:type="spellStart"/>
      <w:r w:rsidRPr="00A414C1">
        <w:t>Держгеокадастру</w:t>
      </w:r>
      <w:proofErr w:type="spellEnd"/>
      <w:r w:rsidRPr="00A414C1">
        <w:t xml:space="preserve"> про внесення відомостей (змін до них) про державний кордон України до Державного земельного кадастру;</w:t>
      </w:r>
    </w:p>
    <w:p w14:paraId="20F351DA" w14:textId="77777777" w:rsidR="00B54511" w:rsidRPr="00A414C1" w:rsidRDefault="00B54511" w:rsidP="00B54511">
      <w:pPr>
        <w:shd w:val="clear" w:color="auto" w:fill="FFFFFF"/>
        <w:spacing w:before="120"/>
      </w:pPr>
      <w:r w:rsidRPr="00A414C1">
        <w:rPr>
          <w:rFonts w:eastAsia="Arial Unicode MS"/>
        </w:rPr>
        <w:t>€</w:t>
      </w:r>
      <w:r w:rsidRPr="00A414C1">
        <w:t xml:space="preserve"> документи щодо демаркації, редемаркації, делімітації державного кордону України;</w:t>
      </w:r>
    </w:p>
    <w:p w14:paraId="3197CCCC" w14:textId="77777777" w:rsidR="00B54511" w:rsidRPr="00A414C1" w:rsidRDefault="00B54511" w:rsidP="00B54511">
      <w:pPr>
        <w:shd w:val="clear" w:color="auto" w:fill="FFFFFF"/>
        <w:spacing w:before="120"/>
      </w:pPr>
      <w:r w:rsidRPr="00A414C1">
        <w:rPr>
          <w:rFonts w:eastAsia="Arial Unicode MS"/>
        </w:rPr>
        <w:t>€</w:t>
      </w:r>
      <w:r w:rsidRPr="00A414C1">
        <w:t xml:space="preserve"> електронний документ;</w:t>
      </w:r>
    </w:p>
    <w:p w14:paraId="27987538"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Верховної Ради України, органу виконавчої влади, органу місцевого самоврядування;</w:t>
      </w:r>
    </w:p>
    <w:p w14:paraId="1ED5A748" w14:textId="77777777" w:rsidR="00B54511" w:rsidRPr="00A414C1" w:rsidRDefault="00B54511" w:rsidP="00B54511">
      <w:pPr>
        <w:shd w:val="clear" w:color="auto" w:fill="FFFFFF"/>
        <w:spacing w:before="120"/>
      </w:pPr>
      <w:r w:rsidRPr="00A414C1">
        <w:rPr>
          <w:rFonts w:eastAsia="Arial Unicode MS"/>
        </w:rPr>
        <w:t>€</w:t>
      </w:r>
      <w:r w:rsidRPr="00A414C1">
        <w:t xml:space="preserve"> договір;</w:t>
      </w:r>
    </w:p>
    <w:p w14:paraId="057F4901" w14:textId="77777777" w:rsidR="00B54511" w:rsidRPr="00A414C1" w:rsidRDefault="00B54511" w:rsidP="00B54511">
      <w:pPr>
        <w:shd w:val="clear" w:color="auto" w:fill="FFFFFF"/>
        <w:spacing w:before="120"/>
      </w:pPr>
      <w:r w:rsidRPr="00A414C1">
        <w:rPr>
          <w:rFonts w:eastAsia="Arial Unicode MS"/>
        </w:rPr>
        <w:t>€</w:t>
      </w:r>
      <w:r w:rsidRPr="00A414C1">
        <w:t xml:space="preserve"> рішення суду;</w:t>
      </w:r>
    </w:p>
    <w:p w14:paraId="7F2068A7" w14:textId="77777777" w:rsidR="00B54511" w:rsidRPr="00A414C1" w:rsidRDefault="00B54511" w:rsidP="00B54511">
      <w:pPr>
        <w:shd w:val="clear" w:color="auto" w:fill="FFFFFF"/>
        <w:spacing w:before="120"/>
        <w:jc w:val="both"/>
      </w:pPr>
      <w:r w:rsidRPr="00A414C1">
        <w:rPr>
          <w:rFonts w:eastAsia="Arial Unicode MS"/>
        </w:rPr>
        <w:t>€</w:t>
      </w:r>
      <w:r w:rsidRPr="00A414C1">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A414C1" w:rsidRDefault="00B54511" w:rsidP="00B54511">
      <w:pPr>
        <w:shd w:val="clear" w:color="auto" w:fill="FFFFFF"/>
        <w:spacing w:before="120"/>
        <w:jc w:val="both"/>
        <w:rPr>
          <w:rFonts w:eastAsia="Arial Unicode MS"/>
        </w:rPr>
      </w:pPr>
      <w:r w:rsidRPr="00A414C1">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A414C1" w:rsidRDefault="00B54511" w:rsidP="00B54511">
      <w:pPr>
        <w:shd w:val="clear" w:color="auto" w:fill="FFFFFF"/>
        <w:spacing w:before="120"/>
      </w:pPr>
      <w:r w:rsidRPr="00A414C1">
        <w:t>Інформацію про результати розгляду заяви прошу надати:</w:t>
      </w:r>
    </w:p>
    <w:p w14:paraId="30DEDC75" w14:textId="77777777" w:rsidR="00B54511" w:rsidRPr="00A414C1" w:rsidRDefault="00B54511" w:rsidP="00B54511">
      <w:pPr>
        <w:shd w:val="clear" w:color="auto" w:fill="FFFFFF"/>
        <w:spacing w:before="120"/>
      </w:pPr>
      <w:r w:rsidRPr="00A414C1">
        <w:rPr>
          <w:rFonts w:eastAsia="Arial Unicode MS"/>
        </w:rPr>
        <w:t>€</w:t>
      </w:r>
      <w:r w:rsidRPr="00A414C1">
        <w:t xml:space="preserve"> </w:t>
      </w:r>
      <w:r w:rsidRPr="00A414C1">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A414C1" w:rsidRDefault="00B54511" w:rsidP="00B54511">
      <w:pPr>
        <w:shd w:val="clear" w:color="auto" w:fill="FFFFFF"/>
        <w:spacing w:before="120" w:after="120"/>
        <w:rPr>
          <w:rStyle w:val="st42"/>
        </w:rPr>
      </w:pPr>
      <w:r w:rsidRPr="00A414C1">
        <w:rPr>
          <w:rFonts w:eastAsia="Arial Unicode MS"/>
        </w:rPr>
        <w:t>€</w:t>
      </w:r>
      <w:r w:rsidRPr="00A414C1">
        <w:t xml:space="preserve"> </w:t>
      </w:r>
      <w:r w:rsidRPr="00A414C1">
        <w:rPr>
          <w:rStyle w:val="st42"/>
        </w:rPr>
        <w:t>в електронній формі:</w:t>
      </w:r>
    </w:p>
    <w:p w14:paraId="7EFD26D7" w14:textId="77777777" w:rsidR="00B54511" w:rsidRPr="00A414C1" w:rsidRDefault="00B54511" w:rsidP="00B54511">
      <w:pPr>
        <w:shd w:val="clear" w:color="auto" w:fill="FFFFFF"/>
        <w:spacing w:before="120" w:after="120"/>
        <w:rPr>
          <w:rStyle w:val="st42"/>
        </w:rPr>
      </w:pPr>
      <w:r w:rsidRPr="00A414C1">
        <w:rPr>
          <w:rFonts w:eastAsia="Arial Unicode MS"/>
        </w:rPr>
        <w:lastRenderedPageBreak/>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50C80DF3" w14:textId="77777777" w:rsidR="00B54511" w:rsidRPr="00A414C1" w:rsidRDefault="00B54511" w:rsidP="00B54511">
      <w:pPr>
        <w:shd w:val="clear" w:color="auto" w:fill="FFFFFF"/>
        <w:spacing w:before="120" w:after="120"/>
      </w:pPr>
      <w:r w:rsidRPr="00A414C1">
        <w:rPr>
          <w:rFonts w:eastAsia="Arial Unicode MS"/>
        </w:rPr>
        <w:t>€</w:t>
      </w:r>
      <w:r w:rsidRPr="00A414C1">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A414C1" w14:paraId="0EED5E0A" w14:textId="77777777" w:rsidTr="001A6E5F">
        <w:tc>
          <w:tcPr>
            <w:tcW w:w="4543" w:type="dxa"/>
            <w:gridSpan w:val="2"/>
            <w:tcBorders>
              <w:top w:val="nil"/>
              <w:left w:val="nil"/>
              <w:bottom w:val="nil"/>
              <w:right w:val="nil"/>
              <w:tl2br w:val="nil"/>
              <w:tr2bl w:val="nil"/>
            </w:tcBorders>
          </w:tcPr>
          <w:p w14:paraId="25CC0942" w14:textId="77777777" w:rsidR="00B54511" w:rsidRPr="00A414C1" w:rsidRDefault="00B54511" w:rsidP="001A6E5F">
            <w:pPr>
              <w:ind w:rightChars="15" w:right="36"/>
              <w:jc w:val="center"/>
            </w:pPr>
            <w:r w:rsidRPr="00A414C1">
              <w:br w:type="page"/>
              <w:t xml:space="preserve"> </w:t>
            </w:r>
          </w:p>
        </w:tc>
        <w:tc>
          <w:tcPr>
            <w:tcW w:w="795" w:type="dxa"/>
            <w:tcBorders>
              <w:top w:val="nil"/>
              <w:left w:val="nil"/>
              <w:bottom w:val="nil"/>
              <w:right w:val="nil"/>
              <w:tl2br w:val="nil"/>
              <w:tr2bl w:val="nil"/>
            </w:tcBorders>
          </w:tcPr>
          <w:p w14:paraId="1F8BE49F"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54CE71B7" w14:textId="77777777" w:rsidR="00B54511" w:rsidRPr="00A414C1" w:rsidRDefault="00B54511" w:rsidP="001A6E5F">
            <w:pPr>
              <w:jc w:val="center"/>
            </w:pPr>
            <w:r w:rsidRPr="00A414C1">
              <w:t>Службова інформація</w:t>
            </w:r>
          </w:p>
        </w:tc>
      </w:tr>
      <w:tr w:rsidR="00B54511" w:rsidRPr="00A414C1" w14:paraId="43B3A069" w14:textId="77777777" w:rsidTr="001A6E5F">
        <w:tc>
          <w:tcPr>
            <w:tcW w:w="4543" w:type="dxa"/>
            <w:gridSpan w:val="2"/>
            <w:tcBorders>
              <w:top w:val="nil"/>
              <w:left w:val="nil"/>
              <w:bottom w:val="nil"/>
              <w:right w:val="nil"/>
              <w:tl2br w:val="nil"/>
              <w:tr2bl w:val="nil"/>
            </w:tcBorders>
          </w:tcPr>
          <w:p w14:paraId="433D4FF8"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2231A8A0"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661EB932" w14:textId="77777777" w:rsidR="00B54511" w:rsidRPr="00A414C1" w:rsidRDefault="00B54511" w:rsidP="001A6E5F">
            <w:pPr>
              <w:jc w:val="center"/>
            </w:pPr>
            <w:r w:rsidRPr="00A414C1">
              <w:t>Реєстраційний номер заяви</w:t>
            </w:r>
          </w:p>
        </w:tc>
      </w:tr>
      <w:tr w:rsidR="00B54511" w:rsidRPr="00A414C1" w14:paraId="10FFB816" w14:textId="77777777" w:rsidTr="001A6E5F">
        <w:tc>
          <w:tcPr>
            <w:tcW w:w="4543" w:type="dxa"/>
            <w:gridSpan w:val="2"/>
            <w:tcBorders>
              <w:top w:val="nil"/>
              <w:left w:val="nil"/>
              <w:bottom w:val="nil"/>
              <w:right w:val="nil"/>
              <w:tl2br w:val="nil"/>
              <w:tr2bl w:val="nil"/>
            </w:tcBorders>
          </w:tcPr>
          <w:p w14:paraId="5D1DAF8A" w14:textId="77777777" w:rsidR="00B54511" w:rsidRPr="00A414C1" w:rsidRDefault="00B54511" w:rsidP="001A6E5F">
            <w:pPr>
              <w:jc w:val="center"/>
            </w:pPr>
            <w:r w:rsidRPr="00A414C1">
              <w:t xml:space="preserve"> </w:t>
            </w:r>
          </w:p>
        </w:tc>
        <w:tc>
          <w:tcPr>
            <w:tcW w:w="795" w:type="dxa"/>
            <w:tcBorders>
              <w:top w:val="nil"/>
              <w:left w:val="nil"/>
              <w:bottom w:val="nil"/>
              <w:right w:val="nil"/>
              <w:tl2br w:val="nil"/>
              <w:tr2bl w:val="nil"/>
            </w:tcBorders>
          </w:tcPr>
          <w:p w14:paraId="56E42157"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A414C1" w:rsidRDefault="00B54511" w:rsidP="001A6E5F">
            <w:pPr>
              <w:jc w:val="center"/>
            </w:pPr>
          </w:p>
        </w:tc>
      </w:tr>
      <w:tr w:rsidR="00B54511" w:rsidRPr="00A414C1" w14:paraId="4B44C7B1" w14:textId="77777777" w:rsidTr="001A6E5F">
        <w:tc>
          <w:tcPr>
            <w:tcW w:w="4543" w:type="dxa"/>
            <w:gridSpan w:val="2"/>
            <w:tcBorders>
              <w:top w:val="nil"/>
              <w:left w:val="nil"/>
              <w:bottom w:val="nil"/>
              <w:right w:val="nil"/>
              <w:tl2br w:val="nil"/>
              <w:tr2bl w:val="nil"/>
            </w:tcBorders>
          </w:tcPr>
          <w:p w14:paraId="3D45EBB3" w14:textId="77777777" w:rsidR="00B54511" w:rsidRPr="00A414C1" w:rsidRDefault="00B54511" w:rsidP="001A6E5F"/>
        </w:tc>
        <w:tc>
          <w:tcPr>
            <w:tcW w:w="795" w:type="dxa"/>
            <w:tcBorders>
              <w:top w:val="nil"/>
              <w:left w:val="nil"/>
              <w:bottom w:val="nil"/>
              <w:right w:val="nil"/>
              <w:tl2br w:val="nil"/>
              <w:tr2bl w:val="nil"/>
            </w:tcBorders>
          </w:tcPr>
          <w:p w14:paraId="3E700559"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6A8A0092" w14:textId="77777777" w:rsidR="00B54511" w:rsidRPr="00A414C1" w:rsidRDefault="00B54511" w:rsidP="001A6E5F">
            <w:pPr>
              <w:jc w:val="center"/>
            </w:pPr>
            <w:r w:rsidRPr="00A414C1">
              <w:t>Дата реєстрації заяви</w:t>
            </w:r>
          </w:p>
        </w:tc>
      </w:tr>
      <w:tr w:rsidR="00B54511" w:rsidRPr="00A414C1" w14:paraId="0CB1437E" w14:textId="77777777" w:rsidTr="001A6E5F">
        <w:tc>
          <w:tcPr>
            <w:tcW w:w="4543" w:type="dxa"/>
            <w:gridSpan w:val="2"/>
            <w:tcBorders>
              <w:top w:val="nil"/>
              <w:left w:val="nil"/>
              <w:bottom w:val="single" w:sz="4" w:space="0" w:color="auto"/>
              <w:right w:val="nil"/>
              <w:tl2br w:val="nil"/>
              <w:tr2bl w:val="nil"/>
            </w:tcBorders>
          </w:tcPr>
          <w:p w14:paraId="28ADA54C" w14:textId="77777777" w:rsidR="00B54511" w:rsidRPr="00A414C1" w:rsidRDefault="00B54511" w:rsidP="001A6E5F">
            <w:pPr>
              <w:jc w:val="center"/>
            </w:pPr>
            <w:r w:rsidRPr="00A414C1">
              <w:t>Підпис заявника</w:t>
            </w:r>
          </w:p>
        </w:tc>
        <w:tc>
          <w:tcPr>
            <w:tcW w:w="795" w:type="dxa"/>
            <w:tcBorders>
              <w:top w:val="nil"/>
              <w:left w:val="nil"/>
              <w:bottom w:val="nil"/>
              <w:right w:val="nil"/>
              <w:tl2br w:val="nil"/>
              <w:tr2bl w:val="nil"/>
            </w:tcBorders>
          </w:tcPr>
          <w:p w14:paraId="28AB1FD7"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A414C1" w:rsidRDefault="00B54511" w:rsidP="001A6E5F">
            <w:pPr>
              <w:jc w:val="center"/>
            </w:pPr>
          </w:p>
        </w:tc>
      </w:tr>
      <w:tr w:rsidR="00B54511" w:rsidRPr="00A414C1" w14:paraId="3F38A36F" w14:textId="77777777" w:rsidTr="001A6E5F">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A414C1" w:rsidRDefault="00B54511" w:rsidP="001A6E5F"/>
        </w:tc>
        <w:tc>
          <w:tcPr>
            <w:tcW w:w="795" w:type="dxa"/>
            <w:tcBorders>
              <w:top w:val="nil"/>
              <w:left w:val="single" w:sz="4" w:space="0" w:color="auto"/>
              <w:bottom w:val="nil"/>
              <w:right w:val="nil"/>
              <w:tl2br w:val="nil"/>
              <w:tr2bl w:val="nil"/>
            </w:tcBorders>
          </w:tcPr>
          <w:p w14:paraId="772172A1"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593772B6" w14:textId="77777777" w:rsidR="00B54511" w:rsidRPr="00A414C1" w:rsidRDefault="00B54511" w:rsidP="001A6E5F">
            <w:pPr>
              <w:jc w:val="center"/>
            </w:pPr>
            <w:r w:rsidRPr="00A414C1">
              <w:t xml:space="preserve">Прізвище, власне ім’я, </w:t>
            </w:r>
            <w:r w:rsidRPr="00A414C1">
              <w:br/>
              <w:t>по батькові (за наявності) Державного кадастрового реєстратора</w:t>
            </w:r>
          </w:p>
        </w:tc>
      </w:tr>
      <w:tr w:rsidR="00B54511" w:rsidRPr="00A414C1" w14:paraId="6B1B7AAC" w14:textId="77777777" w:rsidTr="001A6E5F">
        <w:tc>
          <w:tcPr>
            <w:tcW w:w="4543" w:type="dxa"/>
            <w:gridSpan w:val="2"/>
            <w:tcBorders>
              <w:top w:val="single" w:sz="4" w:space="0" w:color="auto"/>
              <w:left w:val="nil"/>
              <w:bottom w:val="nil"/>
              <w:right w:val="nil"/>
              <w:tl2br w:val="nil"/>
              <w:tr2bl w:val="nil"/>
            </w:tcBorders>
          </w:tcPr>
          <w:p w14:paraId="7AE2A1B4" w14:textId="77777777" w:rsidR="00B54511" w:rsidRPr="00A414C1" w:rsidRDefault="00B54511" w:rsidP="001A6E5F">
            <w:pPr>
              <w:jc w:val="center"/>
            </w:pPr>
          </w:p>
          <w:p w14:paraId="63626210" w14:textId="77777777" w:rsidR="00B54511" w:rsidRPr="00A414C1" w:rsidRDefault="00B54511" w:rsidP="001A6E5F"/>
        </w:tc>
        <w:tc>
          <w:tcPr>
            <w:tcW w:w="795" w:type="dxa"/>
            <w:tcBorders>
              <w:top w:val="nil"/>
              <w:left w:val="nil"/>
              <w:bottom w:val="nil"/>
              <w:right w:val="nil"/>
              <w:tl2br w:val="nil"/>
              <w:tr2bl w:val="nil"/>
            </w:tcBorders>
          </w:tcPr>
          <w:p w14:paraId="5058DA66" w14:textId="77777777" w:rsidR="00B54511" w:rsidRPr="00A414C1" w:rsidRDefault="00B54511" w:rsidP="001A6E5F">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A414C1" w:rsidRDefault="00B54511" w:rsidP="001A6E5F"/>
          <w:p w14:paraId="79A0DEE6" w14:textId="77777777" w:rsidR="00B54511" w:rsidRPr="00A414C1" w:rsidRDefault="00B54511" w:rsidP="001A6E5F"/>
          <w:p w14:paraId="2B9415F7" w14:textId="77777777" w:rsidR="00B54511" w:rsidRPr="00A414C1" w:rsidRDefault="00B54511" w:rsidP="001A6E5F"/>
        </w:tc>
      </w:tr>
      <w:tr w:rsidR="00B54511" w:rsidRPr="00A414C1" w14:paraId="70D4767C" w14:textId="77777777" w:rsidTr="001A6E5F">
        <w:tc>
          <w:tcPr>
            <w:tcW w:w="4543" w:type="dxa"/>
            <w:gridSpan w:val="2"/>
            <w:tcBorders>
              <w:top w:val="nil"/>
              <w:left w:val="nil"/>
              <w:bottom w:val="nil"/>
              <w:right w:val="nil"/>
              <w:tl2br w:val="nil"/>
              <w:tr2bl w:val="nil"/>
            </w:tcBorders>
          </w:tcPr>
          <w:p w14:paraId="183DFF70" w14:textId="77777777" w:rsidR="00B54511" w:rsidRPr="00A414C1" w:rsidRDefault="00B54511" w:rsidP="001A6E5F">
            <w:r w:rsidRPr="00A414C1">
              <w:t>МП (за наявності)</w:t>
            </w:r>
          </w:p>
        </w:tc>
        <w:tc>
          <w:tcPr>
            <w:tcW w:w="795" w:type="dxa"/>
            <w:tcBorders>
              <w:top w:val="nil"/>
              <w:left w:val="nil"/>
              <w:bottom w:val="nil"/>
              <w:right w:val="nil"/>
              <w:tl2br w:val="nil"/>
              <w:tr2bl w:val="nil"/>
            </w:tcBorders>
          </w:tcPr>
          <w:p w14:paraId="1D7D3558" w14:textId="77777777" w:rsidR="00B54511" w:rsidRPr="00A414C1" w:rsidRDefault="00B54511" w:rsidP="001A6E5F">
            <w:pPr>
              <w:jc w:val="center"/>
            </w:pPr>
            <w:r w:rsidRPr="00A414C1">
              <w:t xml:space="preserve"> </w:t>
            </w:r>
          </w:p>
        </w:tc>
        <w:tc>
          <w:tcPr>
            <w:tcW w:w="3861" w:type="dxa"/>
            <w:tcBorders>
              <w:top w:val="nil"/>
              <w:left w:val="nil"/>
              <w:bottom w:val="nil"/>
              <w:right w:val="nil"/>
              <w:tl2br w:val="nil"/>
              <w:tr2bl w:val="nil"/>
            </w:tcBorders>
          </w:tcPr>
          <w:p w14:paraId="677439A6" w14:textId="77777777" w:rsidR="00B54511" w:rsidRPr="00A414C1" w:rsidRDefault="00B54511" w:rsidP="001A6E5F">
            <w:pPr>
              <w:jc w:val="center"/>
            </w:pPr>
            <w:r w:rsidRPr="00A414C1">
              <w:t>Підпис Державного кадастрового реєстратора</w:t>
            </w:r>
          </w:p>
        </w:tc>
      </w:tr>
      <w:tr w:rsidR="00B54511" w:rsidRPr="00A414C1" w14:paraId="7AF1A316" w14:textId="77777777" w:rsidTr="001A6E5F">
        <w:tc>
          <w:tcPr>
            <w:tcW w:w="2664" w:type="dxa"/>
            <w:tcBorders>
              <w:top w:val="nil"/>
              <w:left w:val="nil"/>
              <w:bottom w:val="nil"/>
              <w:right w:val="nil"/>
              <w:tl2br w:val="nil"/>
              <w:tr2bl w:val="nil"/>
            </w:tcBorders>
          </w:tcPr>
          <w:p w14:paraId="21D26371" w14:textId="77777777" w:rsidR="00B54511" w:rsidRPr="00A414C1" w:rsidRDefault="00B54511" w:rsidP="001A6E5F">
            <w:pPr>
              <w:jc w:val="center"/>
            </w:pPr>
            <w:r w:rsidRPr="00A414C1">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A414C1" w:rsidRDefault="00B54511" w:rsidP="001A6E5F">
            <w:pPr>
              <w:jc w:val="center"/>
            </w:pPr>
          </w:p>
        </w:tc>
        <w:tc>
          <w:tcPr>
            <w:tcW w:w="795" w:type="dxa"/>
            <w:tcBorders>
              <w:top w:val="nil"/>
              <w:left w:val="nil"/>
              <w:bottom w:val="nil"/>
              <w:right w:val="nil"/>
              <w:tl2br w:val="nil"/>
              <w:tr2bl w:val="nil"/>
            </w:tcBorders>
          </w:tcPr>
          <w:p w14:paraId="1BDE0332" w14:textId="77777777" w:rsidR="00B54511" w:rsidRPr="00A414C1" w:rsidRDefault="00B54511"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A414C1" w:rsidRDefault="00B54511" w:rsidP="001A6E5F"/>
        </w:tc>
      </w:tr>
    </w:tbl>
    <w:p w14:paraId="230A81FF" w14:textId="77777777" w:rsidR="00B54511" w:rsidRPr="00A414C1" w:rsidRDefault="00B54511" w:rsidP="00B54511">
      <w:pPr>
        <w:shd w:val="clear" w:color="auto" w:fill="FFFFFF"/>
      </w:pPr>
      <w:r w:rsidRPr="00A414C1">
        <w:t>МП</w:t>
      </w:r>
    </w:p>
    <w:p w14:paraId="6529E8FA" w14:textId="77777777" w:rsidR="00B54511" w:rsidRPr="00A414C1" w:rsidRDefault="00B54511" w:rsidP="00B54511">
      <w:pPr>
        <w:spacing w:before="120" w:after="120"/>
        <w:jc w:val="both"/>
        <w:rPr>
          <w:sz w:val="20"/>
          <w:szCs w:val="20"/>
        </w:rPr>
      </w:pPr>
      <w:r w:rsidRPr="00A414C1">
        <w:rPr>
          <w:sz w:val="20"/>
          <w:szCs w:val="20"/>
        </w:rPr>
        <w:t>__________</w:t>
      </w:r>
    </w:p>
    <w:p w14:paraId="13DBBAC1" w14:textId="77777777" w:rsidR="00B54511" w:rsidRPr="00A414C1" w:rsidRDefault="00B54511" w:rsidP="00B54511">
      <w:pPr>
        <w:spacing w:after="200" w:line="276" w:lineRule="auto"/>
        <w:jc w:val="both"/>
        <w:rPr>
          <w:lang w:eastAsia="uk-UA"/>
        </w:rPr>
      </w:pPr>
      <w:r w:rsidRPr="00A414C1">
        <w:rPr>
          <w:sz w:val="20"/>
          <w:szCs w:val="20"/>
        </w:rPr>
        <w:t>*Не застосовується у випадку, передбаченому пунктом 121</w:t>
      </w:r>
      <w:r w:rsidRPr="00A414C1">
        <w:rPr>
          <w:sz w:val="20"/>
          <w:szCs w:val="20"/>
          <w:vertAlign w:val="superscript"/>
        </w:rPr>
        <w:t>1</w:t>
      </w:r>
      <w:r w:rsidRPr="00A414C1">
        <w:rPr>
          <w:sz w:val="20"/>
          <w:szCs w:val="20"/>
        </w:rPr>
        <w:t xml:space="preserve"> Порядку ведення Державного земельного кадастру.</w:t>
      </w:r>
    </w:p>
    <w:p w14:paraId="6F984238" w14:textId="77777777" w:rsidR="00B54511" w:rsidRPr="00A414C1" w:rsidRDefault="00B54511" w:rsidP="00B54511">
      <w:pPr>
        <w:shd w:val="clear" w:color="auto" w:fill="FFFFFF"/>
        <w:spacing w:before="60" w:after="60"/>
        <w:jc w:val="center"/>
        <w:rPr>
          <w:iCs/>
          <w:sz w:val="28"/>
          <w:szCs w:val="28"/>
        </w:rPr>
      </w:pPr>
    </w:p>
    <w:p w14:paraId="33725431" w14:textId="77777777" w:rsidR="00D62CA7" w:rsidRPr="00A414C1" w:rsidRDefault="00D62CA7" w:rsidP="00B54511">
      <w:pPr>
        <w:shd w:val="clear" w:color="auto" w:fill="FFFFFF"/>
        <w:spacing w:before="60" w:after="60"/>
        <w:jc w:val="center"/>
        <w:rPr>
          <w:iCs/>
          <w:sz w:val="28"/>
          <w:szCs w:val="28"/>
        </w:rPr>
      </w:pPr>
    </w:p>
    <w:p w14:paraId="694CC8F7" w14:textId="77777777" w:rsidR="00D62CA7" w:rsidRPr="00A414C1" w:rsidRDefault="00D62CA7" w:rsidP="00B54511">
      <w:pPr>
        <w:shd w:val="clear" w:color="auto" w:fill="FFFFFF"/>
        <w:spacing w:before="60" w:after="60"/>
        <w:jc w:val="center"/>
        <w:rPr>
          <w:iCs/>
          <w:sz w:val="28"/>
          <w:szCs w:val="28"/>
        </w:rPr>
      </w:pPr>
    </w:p>
    <w:p w14:paraId="7966538B" w14:textId="77777777" w:rsidR="00D62CA7" w:rsidRPr="00A414C1" w:rsidRDefault="00D62CA7" w:rsidP="00B54511">
      <w:pPr>
        <w:shd w:val="clear" w:color="auto" w:fill="FFFFFF"/>
        <w:spacing w:before="60" w:after="60"/>
        <w:jc w:val="center"/>
        <w:rPr>
          <w:iCs/>
          <w:sz w:val="28"/>
          <w:szCs w:val="28"/>
        </w:rPr>
      </w:pPr>
    </w:p>
    <w:p w14:paraId="430110F3" w14:textId="77777777" w:rsidR="00D62CA7" w:rsidRPr="00A414C1" w:rsidRDefault="00D62CA7" w:rsidP="00B54511">
      <w:pPr>
        <w:shd w:val="clear" w:color="auto" w:fill="FFFFFF"/>
        <w:spacing w:before="60" w:after="60"/>
        <w:jc w:val="center"/>
        <w:rPr>
          <w:iCs/>
          <w:sz w:val="28"/>
          <w:szCs w:val="28"/>
        </w:rPr>
      </w:pPr>
    </w:p>
    <w:p w14:paraId="1DF45442" w14:textId="77777777" w:rsidR="00D62CA7" w:rsidRPr="00A414C1" w:rsidRDefault="00D62CA7" w:rsidP="00B54511">
      <w:pPr>
        <w:shd w:val="clear" w:color="auto" w:fill="FFFFFF"/>
        <w:spacing w:before="60" w:after="60"/>
        <w:jc w:val="center"/>
        <w:rPr>
          <w:iCs/>
          <w:sz w:val="28"/>
          <w:szCs w:val="28"/>
        </w:rPr>
      </w:pPr>
    </w:p>
    <w:p w14:paraId="615A4E82" w14:textId="77777777" w:rsidR="00D62CA7" w:rsidRPr="00A414C1" w:rsidRDefault="00D62CA7" w:rsidP="00B54511">
      <w:pPr>
        <w:shd w:val="clear" w:color="auto" w:fill="FFFFFF"/>
        <w:spacing w:before="60" w:after="60"/>
        <w:jc w:val="center"/>
        <w:rPr>
          <w:iCs/>
          <w:sz w:val="28"/>
          <w:szCs w:val="28"/>
        </w:rPr>
      </w:pPr>
    </w:p>
    <w:p w14:paraId="109E94B4" w14:textId="77777777" w:rsidR="00D62CA7" w:rsidRPr="00A414C1" w:rsidRDefault="00D62CA7" w:rsidP="00B54511">
      <w:pPr>
        <w:shd w:val="clear" w:color="auto" w:fill="FFFFFF"/>
        <w:spacing w:before="60" w:after="60"/>
        <w:jc w:val="center"/>
        <w:rPr>
          <w:iCs/>
          <w:sz w:val="28"/>
          <w:szCs w:val="28"/>
        </w:rPr>
      </w:pPr>
    </w:p>
    <w:p w14:paraId="692A97B4" w14:textId="77777777" w:rsidR="00D62CA7" w:rsidRPr="00A414C1" w:rsidRDefault="00D62CA7" w:rsidP="00B54511">
      <w:pPr>
        <w:shd w:val="clear" w:color="auto" w:fill="FFFFFF"/>
        <w:spacing w:before="60" w:after="60"/>
        <w:jc w:val="center"/>
        <w:rPr>
          <w:iCs/>
          <w:sz w:val="28"/>
          <w:szCs w:val="28"/>
        </w:rPr>
      </w:pPr>
    </w:p>
    <w:p w14:paraId="13AD46DA" w14:textId="77777777" w:rsidR="00D62CA7" w:rsidRPr="00A414C1" w:rsidRDefault="00D62CA7" w:rsidP="00B54511">
      <w:pPr>
        <w:shd w:val="clear" w:color="auto" w:fill="FFFFFF"/>
        <w:spacing w:before="60" w:after="60"/>
        <w:jc w:val="center"/>
        <w:rPr>
          <w:iCs/>
          <w:sz w:val="28"/>
          <w:szCs w:val="28"/>
        </w:rPr>
      </w:pPr>
    </w:p>
    <w:p w14:paraId="51CE02F5" w14:textId="77777777" w:rsidR="00D62CA7" w:rsidRPr="00A414C1" w:rsidRDefault="00D62CA7" w:rsidP="00B54511">
      <w:pPr>
        <w:shd w:val="clear" w:color="auto" w:fill="FFFFFF"/>
        <w:spacing w:before="60" w:after="60"/>
        <w:jc w:val="center"/>
        <w:rPr>
          <w:iCs/>
          <w:sz w:val="28"/>
          <w:szCs w:val="28"/>
        </w:rPr>
      </w:pPr>
    </w:p>
    <w:p w14:paraId="261325CD" w14:textId="77777777" w:rsidR="00D62CA7" w:rsidRPr="00A414C1" w:rsidRDefault="00D62CA7" w:rsidP="00B54511">
      <w:pPr>
        <w:shd w:val="clear" w:color="auto" w:fill="FFFFFF"/>
        <w:spacing w:before="60" w:after="60"/>
        <w:jc w:val="center"/>
        <w:rPr>
          <w:iCs/>
          <w:sz w:val="28"/>
          <w:szCs w:val="28"/>
        </w:rPr>
      </w:pPr>
    </w:p>
    <w:p w14:paraId="1003D300" w14:textId="77777777" w:rsidR="00D62CA7" w:rsidRPr="00A414C1" w:rsidRDefault="00D62CA7" w:rsidP="00B54511">
      <w:pPr>
        <w:shd w:val="clear" w:color="auto" w:fill="FFFFFF"/>
        <w:spacing w:before="60" w:after="60"/>
        <w:jc w:val="center"/>
        <w:rPr>
          <w:iCs/>
          <w:sz w:val="28"/>
          <w:szCs w:val="28"/>
        </w:rPr>
      </w:pPr>
    </w:p>
    <w:p w14:paraId="27742532" w14:textId="77777777" w:rsidR="00D62CA7" w:rsidRPr="00A414C1" w:rsidRDefault="00D62CA7" w:rsidP="00B54511">
      <w:pPr>
        <w:shd w:val="clear" w:color="auto" w:fill="FFFFFF"/>
        <w:spacing w:before="60" w:after="60"/>
        <w:jc w:val="center"/>
        <w:rPr>
          <w:iCs/>
          <w:sz w:val="28"/>
          <w:szCs w:val="28"/>
        </w:rPr>
      </w:pPr>
    </w:p>
    <w:p w14:paraId="49AA0C8E" w14:textId="77777777" w:rsidR="00D62CA7" w:rsidRPr="00A414C1" w:rsidRDefault="00D62CA7" w:rsidP="00B54511">
      <w:pPr>
        <w:shd w:val="clear" w:color="auto" w:fill="FFFFFF"/>
        <w:spacing w:before="60" w:after="60"/>
        <w:jc w:val="center"/>
        <w:rPr>
          <w:iCs/>
          <w:sz w:val="28"/>
          <w:szCs w:val="28"/>
        </w:rPr>
      </w:pPr>
    </w:p>
    <w:p w14:paraId="1BE8A529" w14:textId="77777777" w:rsidR="001D66CF" w:rsidRPr="00A414C1" w:rsidRDefault="001D66CF" w:rsidP="00B54511">
      <w:pPr>
        <w:shd w:val="clear" w:color="auto" w:fill="FFFFFF"/>
        <w:spacing w:before="60" w:after="60"/>
        <w:jc w:val="center"/>
        <w:rPr>
          <w:iCs/>
          <w:sz w:val="28"/>
          <w:szCs w:val="28"/>
        </w:rPr>
      </w:pPr>
    </w:p>
    <w:p w14:paraId="05585DD9" w14:textId="77777777" w:rsidR="001D66CF" w:rsidRPr="00A414C1" w:rsidRDefault="001D66CF" w:rsidP="00B54511">
      <w:pPr>
        <w:shd w:val="clear" w:color="auto" w:fill="FFFFFF"/>
        <w:spacing w:before="60" w:after="60"/>
        <w:jc w:val="center"/>
        <w:rPr>
          <w:iCs/>
          <w:sz w:val="28"/>
          <w:szCs w:val="28"/>
        </w:rPr>
      </w:pPr>
    </w:p>
    <w:p w14:paraId="72F86A28" w14:textId="77777777" w:rsidR="00D62CA7" w:rsidRPr="00A414C1" w:rsidRDefault="00D62CA7" w:rsidP="00B54511">
      <w:pPr>
        <w:shd w:val="clear" w:color="auto" w:fill="FFFFFF"/>
        <w:spacing w:before="60" w:after="60"/>
        <w:jc w:val="center"/>
        <w:rPr>
          <w:iCs/>
          <w:sz w:val="28"/>
          <w:szCs w:val="28"/>
        </w:rPr>
      </w:pPr>
    </w:p>
    <w:p w14:paraId="48982DE4"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11254E9C"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5F4574C9"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069E331E" w14:textId="77777777" w:rsidR="00175771" w:rsidRPr="00A414C1" w:rsidRDefault="00175771" w:rsidP="00175771">
      <w:pPr>
        <w:ind w:left="5670" w:right="-391"/>
        <w:rPr>
          <w:sz w:val="28"/>
          <w:szCs w:val="28"/>
        </w:rPr>
      </w:pPr>
      <w:r w:rsidRPr="00A414C1">
        <w:rPr>
          <w:sz w:val="28"/>
          <w:szCs w:val="28"/>
        </w:rPr>
        <w:t xml:space="preserve">_______________ № _____ </w:t>
      </w:r>
    </w:p>
    <w:p w14:paraId="73F3BF2D" w14:textId="77777777" w:rsidR="00175771" w:rsidRDefault="00175771" w:rsidP="00FC3E97">
      <w:pPr>
        <w:pStyle w:val="rvps14"/>
        <w:shd w:val="clear" w:color="auto" w:fill="FFFFFF"/>
        <w:spacing w:before="0" w:beforeAutospacing="0" w:after="0" w:afterAutospacing="0"/>
        <w:jc w:val="center"/>
        <w:rPr>
          <w:rStyle w:val="afb"/>
          <w:sz w:val="22"/>
          <w:szCs w:val="22"/>
        </w:rPr>
      </w:pPr>
    </w:p>
    <w:p w14:paraId="761F99C0" w14:textId="3F27C66B" w:rsidR="00FC3E97" w:rsidRPr="00A414C1" w:rsidRDefault="00FC3E97" w:rsidP="00FC3E97">
      <w:pPr>
        <w:pStyle w:val="rvps14"/>
        <w:shd w:val="clear" w:color="auto" w:fill="FFFFFF"/>
        <w:spacing w:before="0" w:beforeAutospacing="0" w:after="0" w:afterAutospacing="0"/>
        <w:jc w:val="center"/>
        <w:rPr>
          <w:rStyle w:val="afb"/>
          <w:sz w:val="22"/>
          <w:szCs w:val="22"/>
        </w:rPr>
      </w:pPr>
      <w:r w:rsidRPr="00A414C1">
        <w:rPr>
          <w:rStyle w:val="afb"/>
          <w:sz w:val="22"/>
          <w:szCs w:val="22"/>
        </w:rPr>
        <w:t>ТИПОВА ІНФОРМАЦІЙНА КАРТКА АДМІНІСТРАТИВНОЇ ПОСЛУГИ</w:t>
      </w:r>
    </w:p>
    <w:p w14:paraId="59EE059F" w14:textId="77777777" w:rsidR="003D3B8B" w:rsidRPr="00A414C1" w:rsidRDefault="00FC3E97" w:rsidP="003D3B8B">
      <w:pPr>
        <w:shd w:val="clear" w:color="auto" w:fill="FFFFFF"/>
        <w:jc w:val="center"/>
        <w:rPr>
          <w:iCs/>
          <w:caps/>
          <w:u w:val="single"/>
        </w:rPr>
      </w:pPr>
      <w:r w:rsidRPr="00A414C1">
        <w:rPr>
          <w:iCs/>
          <w:caps/>
          <w:u w:val="single"/>
        </w:rPr>
        <w:t xml:space="preserve">Державна реєстрація </w:t>
      </w:r>
      <w:r w:rsidR="003D3B8B" w:rsidRPr="00A414C1">
        <w:rPr>
          <w:iCs/>
          <w:caps/>
          <w:u w:val="single"/>
        </w:rPr>
        <w:t>змін до відомостей про складову частину меліоративної мережі з видачею витягу з Державного земельного </w:t>
      </w:r>
      <w:hyperlink r:id="rId160" w:anchor="w1_38" w:history="1">
        <w:r w:rsidR="003D3B8B" w:rsidRPr="00A414C1">
          <w:rPr>
            <w:rStyle w:val="af1"/>
            <w:iCs/>
            <w:caps/>
            <w:color w:val="auto"/>
          </w:rPr>
          <w:t>кадастр</w:t>
        </w:r>
      </w:hyperlink>
      <w:r w:rsidR="003D3B8B" w:rsidRPr="00A414C1">
        <w:rPr>
          <w:iCs/>
          <w:caps/>
          <w:u w:val="single"/>
        </w:rPr>
        <w:t>у</w:t>
      </w:r>
    </w:p>
    <w:p w14:paraId="67A205E7" w14:textId="6B05D5F5" w:rsidR="00FC3E97" w:rsidRPr="00A414C1" w:rsidRDefault="00FC3E97" w:rsidP="003D3B8B">
      <w:pPr>
        <w:shd w:val="clear" w:color="auto" w:fill="FFFFFF"/>
        <w:jc w:val="center"/>
        <w:rPr>
          <w:sz w:val="16"/>
          <w:szCs w:val="16"/>
        </w:rPr>
      </w:pPr>
      <w:r w:rsidRPr="00A414C1">
        <w:rPr>
          <w:sz w:val="16"/>
          <w:szCs w:val="16"/>
        </w:rPr>
        <w:t xml:space="preserve"> (назва адміністративної послуги)</w:t>
      </w:r>
    </w:p>
    <w:p w14:paraId="020A1FD5" w14:textId="77777777" w:rsidR="00A65D2B" w:rsidRDefault="00A65D2B" w:rsidP="00FC3E97">
      <w:pPr>
        <w:pStyle w:val="rvps14"/>
        <w:shd w:val="clear" w:color="auto" w:fill="FFFFFF"/>
        <w:spacing w:before="0" w:beforeAutospacing="0" w:after="120" w:afterAutospacing="0"/>
        <w:jc w:val="center"/>
        <w:rPr>
          <w:u w:val="single"/>
          <w:lang w:eastAsia="ru-RU"/>
        </w:rPr>
      </w:pPr>
      <w:r w:rsidRPr="00A65D2B">
        <w:rPr>
          <w:u w:val="single"/>
          <w:lang w:eastAsia="ru-RU"/>
        </w:rPr>
        <w:t xml:space="preserve">Головне управління </w:t>
      </w:r>
      <w:proofErr w:type="spellStart"/>
      <w:r w:rsidRPr="00A65D2B">
        <w:rPr>
          <w:u w:val="single"/>
          <w:lang w:eastAsia="ru-RU"/>
        </w:rPr>
        <w:t>Держгеокадастру</w:t>
      </w:r>
      <w:proofErr w:type="spellEnd"/>
      <w:r w:rsidRPr="00A65D2B">
        <w:rPr>
          <w:u w:val="single"/>
          <w:lang w:eastAsia="ru-RU"/>
        </w:rPr>
        <w:t xml:space="preserve"> у Луганській області</w:t>
      </w:r>
    </w:p>
    <w:p w14:paraId="3EC522F7" w14:textId="72B41803" w:rsidR="00FC3E97" w:rsidRPr="00A414C1" w:rsidRDefault="00FC3E97" w:rsidP="00FC3E97">
      <w:pPr>
        <w:pStyle w:val="rvps14"/>
        <w:shd w:val="clear" w:color="auto" w:fill="FFFFFF"/>
        <w:spacing w:before="0" w:beforeAutospacing="0" w:after="120" w:afterAutospacing="0"/>
        <w:jc w:val="center"/>
        <w:rPr>
          <w:sz w:val="16"/>
          <w:szCs w:val="16"/>
        </w:rPr>
      </w:pPr>
      <w:r w:rsidRPr="00A414C1">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A414C1" w14:paraId="160375CA" w14:textId="77777777" w:rsidTr="001A6E5F">
        <w:tc>
          <w:tcPr>
            <w:tcW w:w="9634" w:type="dxa"/>
            <w:gridSpan w:val="3"/>
            <w:tcMar>
              <w:top w:w="150" w:type="dxa"/>
              <w:left w:w="150" w:type="dxa"/>
              <w:bottom w:w="150" w:type="dxa"/>
              <w:right w:w="150" w:type="dxa"/>
            </w:tcMar>
            <w:vAlign w:val="center"/>
            <w:hideMark/>
          </w:tcPr>
          <w:p w14:paraId="2BDB456F" w14:textId="77777777" w:rsidR="00FC3E97" w:rsidRPr="00A414C1" w:rsidRDefault="00FC3E97" w:rsidP="001A6E5F">
            <w:pPr>
              <w:spacing w:line="225" w:lineRule="atLeast"/>
              <w:jc w:val="center"/>
              <w:rPr>
                <w:sz w:val="20"/>
                <w:szCs w:val="20"/>
              </w:rPr>
            </w:pPr>
            <w:r w:rsidRPr="00A414C1">
              <w:rPr>
                <w:rStyle w:val="afb"/>
                <w:sz w:val="20"/>
                <w:szCs w:val="20"/>
              </w:rPr>
              <w:t>Інформація про центр надання адміністративних послуг</w:t>
            </w:r>
          </w:p>
        </w:tc>
      </w:tr>
      <w:tr w:rsidR="00FC3E97" w:rsidRPr="00A414C1" w14:paraId="57240E28" w14:textId="77777777" w:rsidTr="001A6E5F">
        <w:tc>
          <w:tcPr>
            <w:tcW w:w="4248" w:type="dxa"/>
            <w:gridSpan w:val="2"/>
            <w:tcMar>
              <w:top w:w="150" w:type="dxa"/>
              <w:left w:w="150" w:type="dxa"/>
              <w:bottom w:w="150" w:type="dxa"/>
              <w:right w:w="150" w:type="dxa"/>
            </w:tcMar>
            <w:vAlign w:val="center"/>
            <w:hideMark/>
          </w:tcPr>
          <w:p w14:paraId="1DCA7E48" w14:textId="77777777" w:rsidR="00FC3E97" w:rsidRPr="00A414C1" w:rsidRDefault="00FC3E97" w:rsidP="001A6E5F">
            <w:pPr>
              <w:spacing w:line="225" w:lineRule="atLeast"/>
              <w:jc w:val="center"/>
              <w:rPr>
                <w:sz w:val="20"/>
                <w:szCs w:val="20"/>
              </w:rPr>
            </w:pPr>
            <w:r w:rsidRPr="00A414C1">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7C5B56F6" w14:textId="77777777" w:rsidR="00FC3E97" w:rsidRPr="00A414C1" w:rsidRDefault="00FC3E97" w:rsidP="001A6E5F">
            <w:pPr>
              <w:spacing w:line="225" w:lineRule="atLeast"/>
              <w:rPr>
                <w:sz w:val="20"/>
                <w:szCs w:val="20"/>
              </w:rPr>
            </w:pPr>
            <w:r w:rsidRPr="00A414C1">
              <w:rPr>
                <w:rStyle w:val="afb"/>
                <w:sz w:val="20"/>
                <w:szCs w:val="20"/>
              </w:rPr>
              <w:t> </w:t>
            </w:r>
          </w:p>
        </w:tc>
      </w:tr>
      <w:tr w:rsidR="00FC3E97" w:rsidRPr="00A414C1" w14:paraId="14AFF7D9" w14:textId="77777777" w:rsidTr="001A6E5F">
        <w:tc>
          <w:tcPr>
            <w:tcW w:w="575" w:type="dxa"/>
            <w:tcMar>
              <w:top w:w="150" w:type="dxa"/>
              <w:left w:w="150" w:type="dxa"/>
              <w:bottom w:w="150" w:type="dxa"/>
              <w:right w:w="150" w:type="dxa"/>
            </w:tcMar>
            <w:vAlign w:val="center"/>
            <w:hideMark/>
          </w:tcPr>
          <w:p w14:paraId="1D3FF8DD" w14:textId="77777777" w:rsidR="00FC3E97" w:rsidRPr="00A414C1" w:rsidRDefault="00FC3E97" w:rsidP="001A6E5F">
            <w:pPr>
              <w:spacing w:line="225" w:lineRule="atLeast"/>
              <w:jc w:val="center"/>
              <w:rPr>
                <w:sz w:val="20"/>
                <w:szCs w:val="20"/>
              </w:rPr>
            </w:pPr>
            <w:r w:rsidRPr="00A414C1">
              <w:rPr>
                <w:rStyle w:val="afb"/>
                <w:sz w:val="20"/>
                <w:szCs w:val="20"/>
              </w:rPr>
              <w:t>1</w:t>
            </w:r>
          </w:p>
        </w:tc>
        <w:tc>
          <w:tcPr>
            <w:tcW w:w="3673" w:type="dxa"/>
            <w:tcMar>
              <w:top w:w="150" w:type="dxa"/>
              <w:left w:w="150" w:type="dxa"/>
              <w:bottom w:w="150" w:type="dxa"/>
              <w:right w:w="150" w:type="dxa"/>
            </w:tcMar>
            <w:vAlign w:val="center"/>
            <w:hideMark/>
          </w:tcPr>
          <w:p w14:paraId="3A3AF214" w14:textId="77777777" w:rsidR="00FC3E97" w:rsidRPr="00A414C1" w:rsidRDefault="00FC3E97" w:rsidP="001A6E5F">
            <w:pPr>
              <w:spacing w:line="225" w:lineRule="atLeast"/>
              <w:jc w:val="center"/>
              <w:rPr>
                <w:sz w:val="20"/>
                <w:szCs w:val="20"/>
              </w:rPr>
            </w:pPr>
            <w:r w:rsidRPr="00A414C1">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0265C129" w14:textId="06727243" w:rsidR="00FC3E97" w:rsidRPr="00A414C1" w:rsidRDefault="00FC3E97" w:rsidP="001A6E5F">
            <w:pPr>
              <w:spacing w:line="225" w:lineRule="atLeast"/>
              <w:jc w:val="both"/>
              <w:rPr>
                <w:sz w:val="20"/>
                <w:szCs w:val="20"/>
              </w:rPr>
            </w:pPr>
          </w:p>
        </w:tc>
      </w:tr>
      <w:tr w:rsidR="00FC3E97" w:rsidRPr="00A414C1" w14:paraId="2C4199DE" w14:textId="77777777" w:rsidTr="001A6E5F">
        <w:tc>
          <w:tcPr>
            <w:tcW w:w="575" w:type="dxa"/>
            <w:tcMar>
              <w:top w:w="150" w:type="dxa"/>
              <w:left w:w="150" w:type="dxa"/>
              <w:bottom w:w="150" w:type="dxa"/>
              <w:right w:w="150" w:type="dxa"/>
            </w:tcMar>
            <w:vAlign w:val="center"/>
            <w:hideMark/>
          </w:tcPr>
          <w:p w14:paraId="3DC3EAEB" w14:textId="77777777" w:rsidR="00FC3E97" w:rsidRPr="00A414C1" w:rsidRDefault="00FC3E97" w:rsidP="001A6E5F">
            <w:pPr>
              <w:spacing w:line="225" w:lineRule="atLeast"/>
              <w:jc w:val="center"/>
              <w:rPr>
                <w:sz w:val="20"/>
                <w:szCs w:val="20"/>
              </w:rPr>
            </w:pPr>
            <w:r w:rsidRPr="00A414C1">
              <w:rPr>
                <w:rStyle w:val="afb"/>
                <w:sz w:val="20"/>
                <w:szCs w:val="20"/>
              </w:rPr>
              <w:t>2</w:t>
            </w:r>
          </w:p>
        </w:tc>
        <w:tc>
          <w:tcPr>
            <w:tcW w:w="3673" w:type="dxa"/>
            <w:tcMar>
              <w:top w:w="150" w:type="dxa"/>
              <w:left w:w="150" w:type="dxa"/>
              <w:bottom w:w="150" w:type="dxa"/>
              <w:right w:w="150" w:type="dxa"/>
            </w:tcMar>
            <w:vAlign w:val="center"/>
            <w:hideMark/>
          </w:tcPr>
          <w:p w14:paraId="201814DC" w14:textId="77777777" w:rsidR="00FC3E97" w:rsidRPr="00A414C1" w:rsidRDefault="00FC3E97" w:rsidP="001A6E5F">
            <w:pPr>
              <w:spacing w:line="225" w:lineRule="atLeast"/>
              <w:jc w:val="center"/>
              <w:rPr>
                <w:sz w:val="20"/>
                <w:szCs w:val="20"/>
              </w:rPr>
            </w:pPr>
            <w:r w:rsidRPr="00A414C1">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56E50D71" w14:textId="42D42226" w:rsidR="00FC3E97" w:rsidRPr="00A414C1" w:rsidRDefault="00FC3E97" w:rsidP="001A6E5F">
            <w:pPr>
              <w:spacing w:line="225" w:lineRule="atLeast"/>
              <w:jc w:val="both"/>
              <w:rPr>
                <w:sz w:val="20"/>
                <w:szCs w:val="20"/>
              </w:rPr>
            </w:pPr>
          </w:p>
        </w:tc>
      </w:tr>
      <w:tr w:rsidR="00FC3E97" w:rsidRPr="00A414C1" w14:paraId="74A22BC9" w14:textId="77777777" w:rsidTr="001A6E5F">
        <w:tc>
          <w:tcPr>
            <w:tcW w:w="575" w:type="dxa"/>
            <w:tcMar>
              <w:top w:w="150" w:type="dxa"/>
              <w:left w:w="150" w:type="dxa"/>
              <w:bottom w:w="150" w:type="dxa"/>
              <w:right w:w="150" w:type="dxa"/>
            </w:tcMar>
            <w:vAlign w:val="center"/>
            <w:hideMark/>
          </w:tcPr>
          <w:p w14:paraId="6BB8B01D" w14:textId="77777777" w:rsidR="00FC3E97" w:rsidRPr="00A414C1" w:rsidRDefault="00FC3E97" w:rsidP="001A6E5F">
            <w:pPr>
              <w:spacing w:line="225" w:lineRule="atLeast"/>
              <w:jc w:val="center"/>
              <w:rPr>
                <w:sz w:val="20"/>
                <w:szCs w:val="20"/>
              </w:rPr>
            </w:pPr>
            <w:r w:rsidRPr="00A414C1">
              <w:rPr>
                <w:rStyle w:val="afb"/>
                <w:sz w:val="20"/>
                <w:szCs w:val="20"/>
              </w:rPr>
              <w:t>3</w:t>
            </w:r>
          </w:p>
        </w:tc>
        <w:tc>
          <w:tcPr>
            <w:tcW w:w="3673" w:type="dxa"/>
            <w:tcMar>
              <w:top w:w="150" w:type="dxa"/>
              <w:left w:w="150" w:type="dxa"/>
              <w:bottom w:w="150" w:type="dxa"/>
              <w:right w:w="150" w:type="dxa"/>
            </w:tcMar>
            <w:vAlign w:val="center"/>
            <w:hideMark/>
          </w:tcPr>
          <w:p w14:paraId="274939E7" w14:textId="77777777" w:rsidR="00FC3E97" w:rsidRPr="00A414C1" w:rsidRDefault="00FC3E97" w:rsidP="001A6E5F">
            <w:pPr>
              <w:spacing w:line="225" w:lineRule="atLeast"/>
              <w:jc w:val="center"/>
              <w:rPr>
                <w:sz w:val="20"/>
                <w:szCs w:val="20"/>
              </w:rPr>
            </w:pPr>
            <w:r w:rsidRPr="00A414C1">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3F3F2604" w14:textId="23A2BDD1" w:rsidR="00FC3E97" w:rsidRPr="00A414C1" w:rsidRDefault="00FC3E97" w:rsidP="001A6E5F">
            <w:pPr>
              <w:spacing w:line="225" w:lineRule="atLeast"/>
              <w:jc w:val="both"/>
              <w:rPr>
                <w:sz w:val="20"/>
                <w:szCs w:val="20"/>
              </w:rPr>
            </w:pPr>
          </w:p>
        </w:tc>
      </w:tr>
      <w:tr w:rsidR="00FC3E97" w:rsidRPr="00A414C1" w14:paraId="40727937" w14:textId="77777777" w:rsidTr="001A6E5F">
        <w:tc>
          <w:tcPr>
            <w:tcW w:w="9634" w:type="dxa"/>
            <w:gridSpan w:val="3"/>
            <w:tcMar>
              <w:top w:w="150" w:type="dxa"/>
              <w:left w:w="150" w:type="dxa"/>
              <w:bottom w:w="150" w:type="dxa"/>
              <w:right w:w="150" w:type="dxa"/>
            </w:tcMar>
            <w:vAlign w:val="center"/>
            <w:hideMark/>
          </w:tcPr>
          <w:p w14:paraId="0C76B10A" w14:textId="77777777" w:rsidR="00FC3E97" w:rsidRPr="00A414C1" w:rsidRDefault="00FC3E97"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Нормативні акти, якими регламентується надання адміністративної послуги</w:t>
            </w:r>
          </w:p>
        </w:tc>
      </w:tr>
      <w:tr w:rsidR="00FC3E97" w:rsidRPr="00A414C1" w14:paraId="1F0CDAB1" w14:textId="77777777" w:rsidTr="001A6E5F">
        <w:tc>
          <w:tcPr>
            <w:tcW w:w="575" w:type="dxa"/>
            <w:tcMar>
              <w:top w:w="150" w:type="dxa"/>
              <w:left w:w="150" w:type="dxa"/>
              <w:bottom w:w="150" w:type="dxa"/>
              <w:right w:w="150" w:type="dxa"/>
            </w:tcMar>
            <w:vAlign w:val="center"/>
            <w:hideMark/>
          </w:tcPr>
          <w:p w14:paraId="02A10FBF" w14:textId="77777777" w:rsidR="00FC3E97" w:rsidRPr="00A414C1" w:rsidRDefault="00FC3E97" w:rsidP="001A6E5F">
            <w:pPr>
              <w:spacing w:line="225" w:lineRule="atLeast"/>
              <w:jc w:val="center"/>
              <w:rPr>
                <w:sz w:val="20"/>
                <w:szCs w:val="20"/>
              </w:rPr>
            </w:pPr>
            <w:r w:rsidRPr="00A414C1">
              <w:rPr>
                <w:rStyle w:val="afb"/>
                <w:sz w:val="20"/>
                <w:szCs w:val="20"/>
              </w:rPr>
              <w:t>4.</w:t>
            </w:r>
          </w:p>
        </w:tc>
        <w:tc>
          <w:tcPr>
            <w:tcW w:w="3673" w:type="dxa"/>
            <w:tcMar>
              <w:top w:w="150" w:type="dxa"/>
              <w:left w:w="150" w:type="dxa"/>
              <w:bottom w:w="150" w:type="dxa"/>
              <w:right w:w="150" w:type="dxa"/>
            </w:tcMar>
            <w:vAlign w:val="center"/>
            <w:hideMark/>
          </w:tcPr>
          <w:p w14:paraId="77E5C0EA" w14:textId="77777777" w:rsidR="00FC3E97" w:rsidRPr="00A414C1" w:rsidRDefault="00FC3E97" w:rsidP="001A6E5F">
            <w:pPr>
              <w:spacing w:line="225" w:lineRule="atLeast"/>
              <w:jc w:val="center"/>
              <w:rPr>
                <w:sz w:val="20"/>
                <w:szCs w:val="20"/>
              </w:rPr>
            </w:pPr>
            <w:r w:rsidRPr="00A414C1">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FC3E97" w:rsidRPr="00A414C1" w:rsidRDefault="00FC3E97" w:rsidP="001A6E5F">
            <w:pPr>
              <w:spacing w:line="225" w:lineRule="atLeast"/>
              <w:jc w:val="both"/>
              <w:rPr>
                <w:sz w:val="20"/>
                <w:szCs w:val="20"/>
              </w:rPr>
            </w:pPr>
            <w:r w:rsidRPr="00A414C1">
              <w:rPr>
                <w:sz w:val="20"/>
                <w:szCs w:val="20"/>
              </w:rPr>
              <w:t xml:space="preserve">Стаття </w:t>
            </w:r>
            <w:r w:rsidRPr="00A414C1">
              <w:rPr>
                <w:rStyle w:val="rvts46"/>
                <w:iCs/>
                <w:sz w:val="20"/>
                <w:szCs w:val="20"/>
                <w:shd w:val="clear" w:color="auto" w:fill="FFFFFF"/>
              </w:rPr>
              <w:t>28</w:t>
            </w:r>
            <w:r w:rsidRPr="00A414C1">
              <w:rPr>
                <w:rStyle w:val="rvts37"/>
                <w:bCs/>
                <w:sz w:val="20"/>
                <w:szCs w:val="20"/>
                <w:shd w:val="clear" w:color="auto" w:fill="FFFFFF"/>
                <w:vertAlign w:val="superscript"/>
              </w:rPr>
              <w:t>1</w:t>
            </w:r>
            <w:r w:rsidRPr="00A414C1">
              <w:rPr>
                <w:sz w:val="20"/>
                <w:szCs w:val="20"/>
              </w:rPr>
              <w:t xml:space="preserve"> Закону України «Про Державний земельний кадастр», </w:t>
            </w:r>
            <w:hyperlink r:id="rId161"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62" w:anchor="n3760" w:tgtFrame="_blank" w:history="1">
              <w:r w:rsidRPr="00A414C1">
                <w:rPr>
                  <w:rStyle w:val="af1"/>
                  <w:rFonts w:eastAsiaTheme="majorEastAsia"/>
                  <w:color w:val="auto"/>
                  <w:sz w:val="20"/>
                  <w:szCs w:val="20"/>
                  <w:u w:val="none"/>
                </w:rPr>
                <w:t>стаття 17</w:t>
              </w:r>
            </w:hyperlink>
            <w:hyperlink r:id="rId163"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FC3E97" w:rsidRPr="00A414C1" w14:paraId="2C5685CC" w14:textId="77777777" w:rsidTr="001A6E5F">
        <w:tc>
          <w:tcPr>
            <w:tcW w:w="575" w:type="dxa"/>
            <w:tcMar>
              <w:top w:w="150" w:type="dxa"/>
              <w:left w:w="150" w:type="dxa"/>
              <w:bottom w:w="150" w:type="dxa"/>
              <w:right w:w="150" w:type="dxa"/>
            </w:tcMar>
            <w:vAlign w:val="center"/>
            <w:hideMark/>
          </w:tcPr>
          <w:p w14:paraId="4B2E6BB4" w14:textId="77777777" w:rsidR="00FC3E97" w:rsidRPr="00A414C1" w:rsidRDefault="00FC3E97" w:rsidP="001A6E5F">
            <w:pPr>
              <w:spacing w:line="225" w:lineRule="atLeast"/>
              <w:jc w:val="center"/>
              <w:rPr>
                <w:sz w:val="20"/>
                <w:szCs w:val="20"/>
              </w:rPr>
            </w:pPr>
            <w:r w:rsidRPr="00A414C1">
              <w:rPr>
                <w:rStyle w:val="afb"/>
                <w:sz w:val="20"/>
                <w:szCs w:val="20"/>
              </w:rPr>
              <w:t>5.</w:t>
            </w:r>
          </w:p>
        </w:tc>
        <w:tc>
          <w:tcPr>
            <w:tcW w:w="3673" w:type="dxa"/>
            <w:tcMar>
              <w:top w:w="150" w:type="dxa"/>
              <w:left w:w="150" w:type="dxa"/>
              <w:bottom w:w="150" w:type="dxa"/>
              <w:right w:w="150" w:type="dxa"/>
            </w:tcMar>
            <w:vAlign w:val="center"/>
            <w:hideMark/>
          </w:tcPr>
          <w:p w14:paraId="4EE6A318" w14:textId="77777777" w:rsidR="00FC3E97" w:rsidRPr="00A414C1" w:rsidRDefault="00FC3E97" w:rsidP="001A6E5F">
            <w:pPr>
              <w:spacing w:line="225" w:lineRule="atLeast"/>
              <w:jc w:val="center"/>
              <w:rPr>
                <w:sz w:val="20"/>
                <w:szCs w:val="20"/>
              </w:rPr>
            </w:pPr>
            <w:r w:rsidRPr="00A414C1">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FC3E97" w:rsidRPr="00A414C1" w:rsidRDefault="00FC3E97" w:rsidP="001A6E5F">
            <w:pPr>
              <w:jc w:val="both"/>
              <w:rPr>
                <w:sz w:val="20"/>
                <w:szCs w:val="20"/>
              </w:rPr>
            </w:pPr>
            <w:r w:rsidRPr="00A414C1">
              <w:rPr>
                <w:sz w:val="20"/>
                <w:szCs w:val="20"/>
              </w:rPr>
              <w:t>Пункти 69</w:t>
            </w:r>
            <w:r w:rsidRPr="00A414C1">
              <w:rPr>
                <w:i/>
                <w:sz w:val="20"/>
                <w:szCs w:val="20"/>
              </w:rPr>
              <w:t>–</w:t>
            </w:r>
            <w:r w:rsidRPr="00A414C1">
              <w:rPr>
                <w:sz w:val="20"/>
                <w:szCs w:val="20"/>
              </w:rPr>
              <w:t>75, 77</w:t>
            </w:r>
            <w:r w:rsidRPr="00A414C1">
              <w:rPr>
                <w:i/>
                <w:sz w:val="20"/>
                <w:szCs w:val="20"/>
              </w:rPr>
              <w:t>–</w:t>
            </w:r>
            <w:r w:rsidRPr="00A414C1">
              <w:rPr>
                <w:sz w:val="20"/>
                <w:szCs w:val="20"/>
              </w:rPr>
              <w:t xml:space="preserve">79, 87, </w:t>
            </w:r>
            <w:r w:rsidRPr="00A414C1">
              <w:rPr>
                <w:sz w:val="20"/>
                <w:szCs w:val="20"/>
                <w:shd w:val="clear" w:color="auto" w:fill="FFFFFF"/>
              </w:rPr>
              <w:t>106</w:t>
            </w:r>
            <w:r w:rsidRPr="00A414C1">
              <w:rPr>
                <w:rStyle w:val="rvts37"/>
                <w:bCs/>
                <w:sz w:val="20"/>
                <w:szCs w:val="20"/>
                <w:shd w:val="clear" w:color="auto" w:fill="FFFFFF"/>
                <w:vertAlign w:val="superscript"/>
              </w:rPr>
              <w:t>2</w:t>
            </w:r>
            <w:r w:rsidRPr="00A414C1">
              <w:rPr>
                <w:i/>
                <w:sz w:val="20"/>
                <w:szCs w:val="20"/>
              </w:rPr>
              <w:t>–</w:t>
            </w:r>
            <w:r w:rsidRPr="00A414C1">
              <w:rPr>
                <w:sz w:val="20"/>
                <w:szCs w:val="20"/>
                <w:shd w:val="clear" w:color="auto" w:fill="FFFFFF"/>
              </w:rPr>
              <w:t>106</w:t>
            </w:r>
            <w:r w:rsidRPr="00A414C1">
              <w:rPr>
                <w:rStyle w:val="rvts37"/>
                <w:bCs/>
                <w:sz w:val="20"/>
                <w:szCs w:val="20"/>
                <w:shd w:val="clear" w:color="auto" w:fill="FFFFFF"/>
                <w:vertAlign w:val="superscript"/>
              </w:rPr>
              <w:t xml:space="preserve">6 </w:t>
            </w:r>
            <w:r w:rsidRPr="00A414C1">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FC3E97" w:rsidRPr="00A414C1" w:rsidRDefault="00FC3E97" w:rsidP="001A6E5F">
            <w:pPr>
              <w:pStyle w:val="ac"/>
              <w:spacing w:before="0" w:beforeAutospacing="0" w:after="0" w:afterAutospacing="0"/>
              <w:jc w:val="both"/>
              <w:rPr>
                <w:sz w:val="20"/>
                <w:szCs w:val="20"/>
                <w:lang w:val="uk-UA"/>
              </w:rPr>
            </w:pPr>
            <w:r w:rsidRPr="00A414C1">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C3E97" w:rsidRPr="00A414C1" w14:paraId="529A7DCD" w14:textId="77777777" w:rsidTr="001A6E5F">
        <w:tc>
          <w:tcPr>
            <w:tcW w:w="575" w:type="dxa"/>
            <w:tcMar>
              <w:top w:w="150" w:type="dxa"/>
              <w:left w:w="150" w:type="dxa"/>
              <w:bottom w:w="150" w:type="dxa"/>
              <w:right w:w="150" w:type="dxa"/>
            </w:tcMar>
            <w:vAlign w:val="center"/>
            <w:hideMark/>
          </w:tcPr>
          <w:p w14:paraId="0E57A8CC" w14:textId="77777777" w:rsidR="00FC3E97" w:rsidRPr="00A414C1" w:rsidRDefault="00FC3E97" w:rsidP="001A6E5F">
            <w:pPr>
              <w:spacing w:line="225" w:lineRule="atLeast"/>
              <w:jc w:val="center"/>
              <w:rPr>
                <w:sz w:val="20"/>
                <w:szCs w:val="20"/>
              </w:rPr>
            </w:pPr>
            <w:r w:rsidRPr="00A414C1">
              <w:rPr>
                <w:rStyle w:val="afb"/>
                <w:sz w:val="20"/>
                <w:szCs w:val="20"/>
              </w:rPr>
              <w:t>6.</w:t>
            </w:r>
          </w:p>
        </w:tc>
        <w:tc>
          <w:tcPr>
            <w:tcW w:w="3673" w:type="dxa"/>
            <w:tcMar>
              <w:top w:w="150" w:type="dxa"/>
              <w:left w:w="150" w:type="dxa"/>
              <w:bottom w:w="150" w:type="dxa"/>
              <w:right w:w="150" w:type="dxa"/>
            </w:tcMar>
            <w:vAlign w:val="center"/>
            <w:hideMark/>
          </w:tcPr>
          <w:p w14:paraId="53F34ABD" w14:textId="77777777" w:rsidR="00FC3E97" w:rsidRPr="00A414C1" w:rsidRDefault="00FC3E97" w:rsidP="001A6E5F">
            <w:pPr>
              <w:spacing w:line="225" w:lineRule="atLeast"/>
              <w:jc w:val="center"/>
              <w:rPr>
                <w:sz w:val="20"/>
                <w:szCs w:val="20"/>
              </w:rPr>
            </w:pPr>
            <w:r w:rsidRPr="00A414C1">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FC3E97" w:rsidRPr="00A414C1" w:rsidRDefault="00FC3E97" w:rsidP="001A6E5F">
            <w:pPr>
              <w:spacing w:line="225" w:lineRule="atLeast"/>
              <w:rPr>
                <w:sz w:val="20"/>
                <w:szCs w:val="20"/>
              </w:rPr>
            </w:pPr>
          </w:p>
        </w:tc>
      </w:tr>
      <w:tr w:rsidR="00FC3E97" w:rsidRPr="00A414C1" w14:paraId="1F78F607" w14:textId="77777777" w:rsidTr="001A6E5F">
        <w:tc>
          <w:tcPr>
            <w:tcW w:w="575" w:type="dxa"/>
            <w:tcMar>
              <w:top w:w="150" w:type="dxa"/>
              <w:left w:w="150" w:type="dxa"/>
              <w:bottom w:w="150" w:type="dxa"/>
              <w:right w:w="150" w:type="dxa"/>
            </w:tcMar>
            <w:vAlign w:val="center"/>
            <w:hideMark/>
          </w:tcPr>
          <w:p w14:paraId="0BD907D4" w14:textId="77777777" w:rsidR="00FC3E97" w:rsidRPr="00A414C1" w:rsidRDefault="00FC3E97" w:rsidP="001A6E5F">
            <w:pPr>
              <w:spacing w:line="225" w:lineRule="atLeast"/>
              <w:jc w:val="center"/>
              <w:rPr>
                <w:sz w:val="20"/>
                <w:szCs w:val="20"/>
              </w:rPr>
            </w:pPr>
            <w:r w:rsidRPr="00A414C1">
              <w:rPr>
                <w:rStyle w:val="afb"/>
                <w:sz w:val="20"/>
                <w:szCs w:val="20"/>
              </w:rPr>
              <w:t>7.</w:t>
            </w:r>
          </w:p>
        </w:tc>
        <w:tc>
          <w:tcPr>
            <w:tcW w:w="3673" w:type="dxa"/>
            <w:tcMar>
              <w:top w:w="150" w:type="dxa"/>
              <w:left w:w="150" w:type="dxa"/>
              <w:bottom w:w="150" w:type="dxa"/>
              <w:right w:w="150" w:type="dxa"/>
            </w:tcMar>
            <w:vAlign w:val="center"/>
            <w:hideMark/>
          </w:tcPr>
          <w:p w14:paraId="200E0824" w14:textId="77777777" w:rsidR="00FC3E97" w:rsidRPr="00A414C1" w:rsidRDefault="00FC3E97" w:rsidP="001A6E5F">
            <w:pPr>
              <w:spacing w:line="225" w:lineRule="atLeast"/>
              <w:jc w:val="center"/>
              <w:rPr>
                <w:sz w:val="20"/>
                <w:szCs w:val="20"/>
              </w:rPr>
            </w:pPr>
            <w:r w:rsidRPr="00A414C1">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FC3E97" w:rsidRPr="00A414C1" w:rsidRDefault="00FC3E97" w:rsidP="001A6E5F">
            <w:pPr>
              <w:spacing w:line="225" w:lineRule="atLeast"/>
              <w:rPr>
                <w:sz w:val="20"/>
                <w:szCs w:val="20"/>
              </w:rPr>
            </w:pPr>
          </w:p>
        </w:tc>
      </w:tr>
      <w:tr w:rsidR="00FC3E97" w:rsidRPr="00A414C1" w14:paraId="08E10372" w14:textId="77777777" w:rsidTr="001A6E5F">
        <w:tc>
          <w:tcPr>
            <w:tcW w:w="9634" w:type="dxa"/>
            <w:gridSpan w:val="3"/>
            <w:tcMar>
              <w:top w:w="150" w:type="dxa"/>
              <w:left w:w="150" w:type="dxa"/>
              <w:bottom w:w="150" w:type="dxa"/>
              <w:right w:w="150" w:type="dxa"/>
            </w:tcMar>
            <w:vAlign w:val="center"/>
            <w:hideMark/>
          </w:tcPr>
          <w:p w14:paraId="7E8329A1" w14:textId="77777777" w:rsidR="00FC3E97" w:rsidRPr="00A414C1" w:rsidRDefault="00FC3E97" w:rsidP="001A6E5F">
            <w:pPr>
              <w:pStyle w:val="ac"/>
              <w:spacing w:before="0" w:beforeAutospacing="0" w:after="0" w:afterAutospacing="0" w:line="271" w:lineRule="atLeast"/>
              <w:jc w:val="center"/>
              <w:rPr>
                <w:sz w:val="20"/>
                <w:szCs w:val="20"/>
                <w:lang w:val="uk-UA"/>
              </w:rPr>
            </w:pPr>
            <w:r w:rsidRPr="00A414C1">
              <w:rPr>
                <w:rStyle w:val="afb"/>
                <w:sz w:val="20"/>
                <w:szCs w:val="20"/>
                <w:lang w:val="uk-UA"/>
              </w:rPr>
              <w:t>Умови отримання адміністративної послуги</w:t>
            </w:r>
          </w:p>
        </w:tc>
      </w:tr>
      <w:tr w:rsidR="00FC3E97" w:rsidRPr="00A414C1" w14:paraId="4C673E56" w14:textId="77777777" w:rsidTr="001A6E5F">
        <w:tc>
          <w:tcPr>
            <w:tcW w:w="575" w:type="dxa"/>
            <w:tcMar>
              <w:top w:w="150" w:type="dxa"/>
              <w:left w:w="150" w:type="dxa"/>
              <w:bottom w:w="150" w:type="dxa"/>
              <w:right w:w="150" w:type="dxa"/>
            </w:tcMar>
            <w:vAlign w:val="center"/>
            <w:hideMark/>
          </w:tcPr>
          <w:p w14:paraId="3B4DECEE" w14:textId="77777777" w:rsidR="00FC3E97" w:rsidRPr="00A414C1" w:rsidRDefault="00FC3E97" w:rsidP="001A6E5F">
            <w:pPr>
              <w:spacing w:line="225" w:lineRule="atLeast"/>
              <w:jc w:val="center"/>
              <w:rPr>
                <w:sz w:val="20"/>
                <w:szCs w:val="20"/>
              </w:rPr>
            </w:pPr>
            <w:r w:rsidRPr="00A414C1">
              <w:rPr>
                <w:rStyle w:val="afb"/>
                <w:sz w:val="20"/>
                <w:szCs w:val="20"/>
              </w:rPr>
              <w:lastRenderedPageBreak/>
              <w:t>8.</w:t>
            </w:r>
          </w:p>
        </w:tc>
        <w:tc>
          <w:tcPr>
            <w:tcW w:w="3673" w:type="dxa"/>
            <w:tcMar>
              <w:top w:w="150" w:type="dxa"/>
              <w:left w:w="150" w:type="dxa"/>
              <w:bottom w:w="150" w:type="dxa"/>
              <w:right w:w="150" w:type="dxa"/>
            </w:tcMar>
            <w:vAlign w:val="center"/>
            <w:hideMark/>
          </w:tcPr>
          <w:p w14:paraId="37872900" w14:textId="77777777" w:rsidR="00FC3E97" w:rsidRPr="00A414C1" w:rsidRDefault="00FC3E97" w:rsidP="001A6E5F">
            <w:pPr>
              <w:spacing w:line="225" w:lineRule="atLeast"/>
              <w:jc w:val="center"/>
              <w:rPr>
                <w:sz w:val="20"/>
                <w:szCs w:val="20"/>
              </w:rPr>
            </w:pPr>
            <w:r w:rsidRPr="00A414C1">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FC3E97" w:rsidRPr="00A414C1" w:rsidRDefault="00FC3E97" w:rsidP="001A6E5F">
            <w:pPr>
              <w:jc w:val="both"/>
              <w:rPr>
                <w:sz w:val="20"/>
                <w:szCs w:val="20"/>
              </w:rPr>
            </w:pPr>
            <w:r w:rsidRPr="00A414C1">
              <w:rPr>
                <w:sz w:val="20"/>
                <w:szCs w:val="20"/>
              </w:rPr>
              <w:t>Заява про внесення відомостей (змін до них) до Державного земельного кадастру</w:t>
            </w:r>
          </w:p>
        </w:tc>
      </w:tr>
      <w:tr w:rsidR="00FC3E97" w:rsidRPr="00A414C1" w14:paraId="0D4501BB" w14:textId="77777777" w:rsidTr="001A6E5F">
        <w:tc>
          <w:tcPr>
            <w:tcW w:w="575" w:type="dxa"/>
            <w:tcMar>
              <w:top w:w="150" w:type="dxa"/>
              <w:left w:w="150" w:type="dxa"/>
              <w:bottom w:w="150" w:type="dxa"/>
              <w:right w:w="150" w:type="dxa"/>
            </w:tcMar>
            <w:vAlign w:val="center"/>
            <w:hideMark/>
          </w:tcPr>
          <w:p w14:paraId="2FCF360C" w14:textId="77777777" w:rsidR="00FC3E97" w:rsidRPr="00A414C1" w:rsidRDefault="00FC3E97" w:rsidP="001A6E5F">
            <w:pPr>
              <w:spacing w:line="225" w:lineRule="atLeast"/>
              <w:jc w:val="center"/>
              <w:rPr>
                <w:sz w:val="20"/>
                <w:szCs w:val="20"/>
              </w:rPr>
            </w:pPr>
            <w:r w:rsidRPr="00A414C1">
              <w:rPr>
                <w:rStyle w:val="afb"/>
                <w:sz w:val="20"/>
                <w:szCs w:val="20"/>
              </w:rPr>
              <w:t>9.</w:t>
            </w:r>
          </w:p>
        </w:tc>
        <w:tc>
          <w:tcPr>
            <w:tcW w:w="3673" w:type="dxa"/>
            <w:tcMar>
              <w:top w:w="150" w:type="dxa"/>
              <w:left w:w="150" w:type="dxa"/>
              <w:bottom w:w="150" w:type="dxa"/>
              <w:right w:w="150" w:type="dxa"/>
            </w:tcMar>
            <w:vAlign w:val="center"/>
            <w:hideMark/>
          </w:tcPr>
          <w:p w14:paraId="3B5924CE" w14:textId="77777777" w:rsidR="00FC3E97" w:rsidRPr="00A414C1" w:rsidRDefault="00FC3E97" w:rsidP="001A6E5F">
            <w:pPr>
              <w:spacing w:line="225" w:lineRule="atLeast"/>
              <w:jc w:val="center"/>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FC3E97" w:rsidRPr="00A414C1" w:rsidRDefault="00FC3E97" w:rsidP="001A6E5F">
            <w:pPr>
              <w:jc w:val="both"/>
              <w:rPr>
                <w:sz w:val="20"/>
                <w:szCs w:val="20"/>
              </w:rPr>
            </w:pPr>
            <w:r w:rsidRPr="00A414C1">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FC3E97" w:rsidRPr="00A414C1" w:rsidRDefault="00FC3E97" w:rsidP="001A6E5F">
            <w:pPr>
              <w:jc w:val="both"/>
              <w:rPr>
                <w:sz w:val="20"/>
                <w:szCs w:val="20"/>
              </w:rPr>
            </w:pPr>
            <w:r w:rsidRPr="00A414C1">
              <w:rPr>
                <w:sz w:val="20"/>
                <w:szCs w:val="20"/>
              </w:rPr>
              <w:t>2. Документація із землеустрою, інші документи, які згідно з </w:t>
            </w:r>
            <w:hyperlink r:id="rId164" w:anchor="n3182" w:history="1">
              <w:r w:rsidRPr="00A414C1">
                <w:rPr>
                  <w:rStyle w:val="af1"/>
                  <w:color w:val="auto"/>
                  <w:sz w:val="20"/>
                  <w:szCs w:val="20"/>
                  <w:u w:val="none"/>
                </w:rPr>
                <w:t>пунктом 106</w:t>
              </w:r>
            </w:hyperlink>
            <w:hyperlink r:id="rId165" w:anchor="n3182" w:history="1">
              <w:r w:rsidRPr="00A414C1">
                <w:rPr>
                  <w:rStyle w:val="af1"/>
                  <w:color w:val="auto"/>
                  <w:sz w:val="20"/>
                  <w:szCs w:val="20"/>
                  <w:u w:val="none"/>
                  <w:vertAlign w:val="superscript"/>
                </w:rPr>
                <w:t>4</w:t>
              </w:r>
            </w:hyperlink>
            <w:r w:rsidRPr="00A414C1">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66" w:anchor="n203" w:tgtFrame="_blank" w:history="1">
              <w:r w:rsidRPr="00A414C1">
                <w:rPr>
                  <w:rStyle w:val="af1"/>
                  <w:rFonts w:eastAsiaTheme="majorEastAsia"/>
                  <w:color w:val="auto"/>
                  <w:sz w:val="20"/>
                  <w:szCs w:val="20"/>
                  <w:u w:val="none"/>
                </w:rPr>
                <w:t>статті 25</w:t>
              </w:r>
            </w:hyperlink>
            <w:r w:rsidRPr="00A414C1">
              <w:rPr>
                <w:sz w:val="20"/>
                <w:szCs w:val="20"/>
              </w:rPr>
              <w:t xml:space="preserve"> Закону України «Про землеустрій»). </w:t>
            </w:r>
            <w:r w:rsidRPr="00A414C1">
              <w:rPr>
                <w:sz w:val="20"/>
                <w:szCs w:val="20"/>
                <w:shd w:val="clear" w:color="auto" w:fill="FFFFFF"/>
              </w:rPr>
              <w:t xml:space="preserve">Документація із землеустрою в електронній формі засвідчується </w:t>
            </w:r>
            <w:r w:rsidRPr="00A414C1">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67" w:tgtFrame="_blank" w:history="1">
              <w:r w:rsidRPr="00A414C1">
                <w:rPr>
                  <w:rStyle w:val="af1"/>
                  <w:rFonts w:eastAsiaTheme="majorEastAsia"/>
                  <w:color w:val="auto"/>
                  <w:sz w:val="20"/>
                  <w:szCs w:val="20"/>
                  <w:u w:val="none"/>
                </w:rPr>
                <w:t>Закону України</w:t>
              </w:r>
            </w:hyperlink>
            <w:r w:rsidRPr="00A414C1">
              <w:rPr>
                <w:sz w:val="20"/>
                <w:szCs w:val="20"/>
              </w:rPr>
              <w:t> «Про електронну ідентифікацію та електронні довірчі послуги»</w:t>
            </w:r>
          </w:p>
          <w:p w14:paraId="705523A2" w14:textId="77777777" w:rsidR="00FC3E97" w:rsidRPr="00A414C1" w:rsidRDefault="00FC3E97" w:rsidP="001A6E5F">
            <w:pPr>
              <w:pStyle w:val="rvps2"/>
              <w:shd w:val="clear" w:color="auto" w:fill="FFFFFF"/>
              <w:spacing w:before="0" w:beforeAutospacing="0" w:after="0" w:afterAutospacing="0"/>
              <w:jc w:val="both"/>
              <w:rPr>
                <w:sz w:val="20"/>
                <w:szCs w:val="20"/>
              </w:rPr>
            </w:pPr>
            <w:r w:rsidRPr="00A414C1">
              <w:rPr>
                <w:sz w:val="20"/>
                <w:szCs w:val="20"/>
              </w:rPr>
              <w:t>3. Електронний документ.</w:t>
            </w:r>
          </w:p>
        </w:tc>
      </w:tr>
      <w:tr w:rsidR="00FC3E97" w:rsidRPr="00A414C1" w14:paraId="67E43E61" w14:textId="77777777" w:rsidTr="001A6E5F">
        <w:tc>
          <w:tcPr>
            <w:tcW w:w="575" w:type="dxa"/>
            <w:tcMar>
              <w:top w:w="150" w:type="dxa"/>
              <w:left w:w="150" w:type="dxa"/>
              <w:bottom w:w="150" w:type="dxa"/>
              <w:right w:w="150" w:type="dxa"/>
            </w:tcMar>
            <w:vAlign w:val="center"/>
            <w:hideMark/>
          </w:tcPr>
          <w:p w14:paraId="2B600A6C" w14:textId="77777777" w:rsidR="00FC3E97" w:rsidRPr="00A414C1" w:rsidRDefault="00FC3E97" w:rsidP="001A6E5F">
            <w:pPr>
              <w:spacing w:line="225" w:lineRule="atLeast"/>
              <w:jc w:val="center"/>
              <w:rPr>
                <w:sz w:val="20"/>
                <w:szCs w:val="20"/>
              </w:rPr>
            </w:pPr>
            <w:r w:rsidRPr="00A414C1">
              <w:rPr>
                <w:rStyle w:val="afb"/>
                <w:sz w:val="20"/>
                <w:szCs w:val="20"/>
              </w:rPr>
              <w:t>10.</w:t>
            </w:r>
          </w:p>
        </w:tc>
        <w:tc>
          <w:tcPr>
            <w:tcW w:w="3673" w:type="dxa"/>
            <w:tcMar>
              <w:top w:w="150" w:type="dxa"/>
              <w:left w:w="150" w:type="dxa"/>
              <w:bottom w:w="150" w:type="dxa"/>
              <w:right w:w="150" w:type="dxa"/>
            </w:tcMar>
            <w:vAlign w:val="center"/>
            <w:hideMark/>
          </w:tcPr>
          <w:p w14:paraId="1E7CA083" w14:textId="77777777" w:rsidR="00FC3E97" w:rsidRPr="00A414C1" w:rsidRDefault="00FC3E97" w:rsidP="001A6E5F">
            <w:pPr>
              <w:spacing w:line="225" w:lineRule="atLeast"/>
              <w:jc w:val="center"/>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FC3E97" w:rsidRPr="00A414C1" w:rsidRDefault="00FC3E97" w:rsidP="001A6E5F">
            <w:pPr>
              <w:jc w:val="both"/>
              <w:rPr>
                <w:sz w:val="20"/>
                <w:szCs w:val="20"/>
                <w:shd w:val="clear" w:color="auto" w:fill="FFFFFF"/>
              </w:rPr>
            </w:pPr>
            <w:r w:rsidRPr="00A414C1">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8" w:tgtFrame="_blank" w:history="1">
              <w:r w:rsidRPr="00A414C1">
                <w:rPr>
                  <w:rStyle w:val="af1"/>
                  <w:rFonts w:eastAsiaTheme="majorEastAsia"/>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p>
          <w:p w14:paraId="15689336" w14:textId="77777777" w:rsidR="00FC3E97" w:rsidRPr="00A414C1" w:rsidRDefault="00FC3E97" w:rsidP="001A6E5F">
            <w:pPr>
              <w:jc w:val="both"/>
              <w:rPr>
                <w:sz w:val="20"/>
                <w:szCs w:val="20"/>
              </w:rPr>
            </w:pPr>
            <w:r w:rsidRPr="00A414C1">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C3E97" w:rsidRPr="00A414C1" w14:paraId="0FD2D4CF" w14:textId="77777777" w:rsidTr="001A6E5F">
        <w:tc>
          <w:tcPr>
            <w:tcW w:w="575" w:type="dxa"/>
            <w:tcMar>
              <w:top w:w="150" w:type="dxa"/>
              <w:left w:w="150" w:type="dxa"/>
              <w:bottom w:w="150" w:type="dxa"/>
              <w:right w:w="150" w:type="dxa"/>
            </w:tcMar>
            <w:vAlign w:val="center"/>
            <w:hideMark/>
          </w:tcPr>
          <w:p w14:paraId="3A39FF2F" w14:textId="77777777" w:rsidR="00FC3E97" w:rsidRPr="00A414C1" w:rsidRDefault="00FC3E97" w:rsidP="001A6E5F">
            <w:pPr>
              <w:spacing w:line="225" w:lineRule="atLeast"/>
              <w:jc w:val="center"/>
              <w:rPr>
                <w:sz w:val="20"/>
                <w:szCs w:val="20"/>
              </w:rPr>
            </w:pPr>
            <w:r w:rsidRPr="00A414C1">
              <w:rPr>
                <w:rStyle w:val="afb"/>
                <w:sz w:val="20"/>
                <w:szCs w:val="20"/>
              </w:rPr>
              <w:t>11.</w:t>
            </w:r>
          </w:p>
        </w:tc>
        <w:tc>
          <w:tcPr>
            <w:tcW w:w="3673" w:type="dxa"/>
            <w:tcMar>
              <w:top w:w="150" w:type="dxa"/>
              <w:left w:w="150" w:type="dxa"/>
              <w:bottom w:w="150" w:type="dxa"/>
              <w:right w:w="150" w:type="dxa"/>
            </w:tcMar>
            <w:vAlign w:val="center"/>
            <w:hideMark/>
          </w:tcPr>
          <w:p w14:paraId="5DFF6FC9" w14:textId="77777777" w:rsidR="00FC3E97" w:rsidRPr="00A414C1" w:rsidRDefault="00FC3E97" w:rsidP="001A6E5F">
            <w:pPr>
              <w:spacing w:line="225" w:lineRule="atLeast"/>
              <w:jc w:val="center"/>
              <w:rPr>
                <w:sz w:val="20"/>
                <w:szCs w:val="20"/>
              </w:rPr>
            </w:pPr>
            <w:r w:rsidRPr="00A414C1">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FC3E97" w:rsidRPr="00A414C1" w:rsidRDefault="00FC3E97" w:rsidP="001A6E5F">
            <w:pPr>
              <w:spacing w:line="225" w:lineRule="atLeast"/>
              <w:rPr>
                <w:sz w:val="20"/>
                <w:szCs w:val="20"/>
              </w:rPr>
            </w:pPr>
            <w:r w:rsidRPr="00A414C1">
              <w:rPr>
                <w:sz w:val="20"/>
                <w:szCs w:val="20"/>
              </w:rPr>
              <w:t>Безоплатно</w:t>
            </w:r>
          </w:p>
        </w:tc>
      </w:tr>
      <w:tr w:rsidR="00FC3E97" w:rsidRPr="00A414C1" w14:paraId="3CADBC5D" w14:textId="77777777" w:rsidTr="001A6E5F">
        <w:tc>
          <w:tcPr>
            <w:tcW w:w="575" w:type="dxa"/>
            <w:tcMar>
              <w:top w:w="150" w:type="dxa"/>
              <w:left w:w="150" w:type="dxa"/>
              <w:bottom w:w="150" w:type="dxa"/>
              <w:right w:w="150" w:type="dxa"/>
            </w:tcMar>
            <w:vAlign w:val="center"/>
            <w:hideMark/>
          </w:tcPr>
          <w:p w14:paraId="263AD1E2" w14:textId="77777777" w:rsidR="00FC3E97" w:rsidRPr="00A414C1" w:rsidRDefault="00FC3E97" w:rsidP="001A6E5F">
            <w:pPr>
              <w:spacing w:line="225" w:lineRule="atLeast"/>
              <w:jc w:val="center"/>
              <w:rPr>
                <w:sz w:val="20"/>
                <w:szCs w:val="20"/>
              </w:rPr>
            </w:pPr>
            <w:r w:rsidRPr="00A414C1">
              <w:rPr>
                <w:rStyle w:val="afb"/>
                <w:sz w:val="20"/>
                <w:szCs w:val="20"/>
              </w:rPr>
              <w:t>12.</w:t>
            </w:r>
          </w:p>
        </w:tc>
        <w:tc>
          <w:tcPr>
            <w:tcW w:w="3673" w:type="dxa"/>
            <w:tcMar>
              <w:top w:w="150" w:type="dxa"/>
              <w:left w:w="150" w:type="dxa"/>
              <w:bottom w:w="150" w:type="dxa"/>
              <w:right w:w="150" w:type="dxa"/>
            </w:tcMar>
            <w:vAlign w:val="center"/>
            <w:hideMark/>
          </w:tcPr>
          <w:p w14:paraId="399285EC" w14:textId="77777777" w:rsidR="00FC3E97" w:rsidRPr="00A414C1" w:rsidRDefault="00FC3E97" w:rsidP="001A6E5F">
            <w:pPr>
              <w:spacing w:line="225" w:lineRule="atLeast"/>
              <w:jc w:val="center"/>
              <w:rPr>
                <w:sz w:val="20"/>
                <w:szCs w:val="20"/>
              </w:rPr>
            </w:pPr>
            <w:r w:rsidRPr="00A414C1">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23DF1440" w:rsidR="00FC3E97" w:rsidRPr="00A414C1" w:rsidRDefault="00FC3E97" w:rsidP="001A6E5F">
            <w:pPr>
              <w:spacing w:line="225" w:lineRule="atLeast"/>
              <w:jc w:val="both"/>
              <w:rPr>
                <w:sz w:val="20"/>
                <w:szCs w:val="20"/>
              </w:rPr>
            </w:pPr>
            <w:r w:rsidRPr="00A414C1">
              <w:rPr>
                <w:sz w:val="20"/>
                <w:szCs w:val="20"/>
              </w:rPr>
              <w:t xml:space="preserve">14 робочих днів з дня реєстрації заяви у </w:t>
            </w:r>
            <w:r w:rsidR="00A65D2B">
              <w:rPr>
                <w:sz w:val="20"/>
                <w:szCs w:val="20"/>
              </w:rPr>
              <w:t>Головному управлінні</w:t>
            </w:r>
            <w:r w:rsidR="00A65D2B" w:rsidRPr="00A65D2B">
              <w:rPr>
                <w:sz w:val="20"/>
                <w:szCs w:val="20"/>
              </w:rPr>
              <w:t xml:space="preserve"> </w:t>
            </w:r>
            <w:proofErr w:type="spellStart"/>
            <w:r w:rsidR="00A65D2B" w:rsidRPr="00A65D2B">
              <w:rPr>
                <w:sz w:val="20"/>
                <w:szCs w:val="20"/>
              </w:rPr>
              <w:t>Держгеокадастру</w:t>
            </w:r>
            <w:proofErr w:type="spellEnd"/>
            <w:r w:rsidR="00A65D2B" w:rsidRPr="00A65D2B">
              <w:rPr>
                <w:sz w:val="20"/>
                <w:szCs w:val="20"/>
              </w:rPr>
              <w:t xml:space="preserve"> у Луганській області</w:t>
            </w:r>
          </w:p>
        </w:tc>
      </w:tr>
      <w:tr w:rsidR="00FC3E97" w:rsidRPr="00A414C1" w14:paraId="704AD7E6" w14:textId="77777777" w:rsidTr="001A6E5F">
        <w:tc>
          <w:tcPr>
            <w:tcW w:w="575" w:type="dxa"/>
            <w:tcMar>
              <w:top w:w="150" w:type="dxa"/>
              <w:left w:w="150" w:type="dxa"/>
              <w:bottom w:w="150" w:type="dxa"/>
              <w:right w:w="150" w:type="dxa"/>
            </w:tcMar>
            <w:vAlign w:val="center"/>
            <w:hideMark/>
          </w:tcPr>
          <w:p w14:paraId="7020085C" w14:textId="77777777" w:rsidR="00FC3E97" w:rsidRPr="00A414C1" w:rsidRDefault="00FC3E97" w:rsidP="001A6E5F">
            <w:pPr>
              <w:spacing w:line="225" w:lineRule="atLeast"/>
              <w:jc w:val="center"/>
              <w:rPr>
                <w:sz w:val="20"/>
                <w:szCs w:val="20"/>
              </w:rPr>
            </w:pPr>
            <w:r w:rsidRPr="00A414C1">
              <w:rPr>
                <w:rStyle w:val="afb"/>
                <w:sz w:val="20"/>
                <w:szCs w:val="20"/>
              </w:rPr>
              <w:t>13.</w:t>
            </w:r>
          </w:p>
        </w:tc>
        <w:tc>
          <w:tcPr>
            <w:tcW w:w="3673" w:type="dxa"/>
            <w:tcMar>
              <w:top w:w="150" w:type="dxa"/>
              <w:left w:w="150" w:type="dxa"/>
              <w:bottom w:w="150" w:type="dxa"/>
              <w:right w:w="150" w:type="dxa"/>
            </w:tcMar>
            <w:vAlign w:val="center"/>
            <w:hideMark/>
          </w:tcPr>
          <w:p w14:paraId="17EDA3B1" w14:textId="77777777" w:rsidR="00FC3E97" w:rsidRPr="00A414C1" w:rsidRDefault="00FC3E97" w:rsidP="001A6E5F">
            <w:pPr>
              <w:spacing w:line="225" w:lineRule="atLeast"/>
              <w:jc w:val="center"/>
              <w:rPr>
                <w:sz w:val="20"/>
                <w:szCs w:val="20"/>
              </w:rPr>
            </w:pPr>
            <w:r w:rsidRPr="00A414C1">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FC3E97" w:rsidRPr="00A414C1" w:rsidRDefault="00FC3E97" w:rsidP="001A6E5F">
            <w:pPr>
              <w:pStyle w:val="rvps2"/>
              <w:shd w:val="clear" w:color="auto" w:fill="FFFFFF"/>
              <w:spacing w:before="0" w:beforeAutospacing="0" w:after="0" w:afterAutospacing="0"/>
              <w:ind w:hanging="6"/>
              <w:jc w:val="both"/>
              <w:rPr>
                <w:sz w:val="20"/>
                <w:szCs w:val="20"/>
              </w:rPr>
            </w:pPr>
            <w:r w:rsidRPr="00A414C1">
              <w:rPr>
                <w:sz w:val="20"/>
                <w:szCs w:val="20"/>
              </w:rPr>
              <w:t>1. Подані документи не відповідають вимогам законодавства.</w:t>
            </w:r>
          </w:p>
          <w:p w14:paraId="22D213B5" w14:textId="77777777" w:rsidR="00FC3E97" w:rsidRPr="00A414C1" w:rsidRDefault="00FC3E97" w:rsidP="001A6E5F">
            <w:pPr>
              <w:pStyle w:val="rvps2"/>
              <w:shd w:val="clear" w:color="auto" w:fill="FFFFFF"/>
              <w:spacing w:before="0" w:beforeAutospacing="0" w:after="0" w:afterAutospacing="0"/>
              <w:ind w:hanging="6"/>
              <w:jc w:val="both"/>
              <w:rPr>
                <w:sz w:val="20"/>
                <w:szCs w:val="20"/>
              </w:rPr>
            </w:pPr>
            <w:r w:rsidRPr="00A414C1">
              <w:rPr>
                <w:sz w:val="20"/>
                <w:szCs w:val="20"/>
              </w:rPr>
              <w:t>2. Заявлена складова частина меліоративної мережі вже зареєстрована.</w:t>
            </w:r>
          </w:p>
        </w:tc>
      </w:tr>
      <w:tr w:rsidR="00FC3E97" w:rsidRPr="00A414C1" w14:paraId="4AA24947" w14:textId="77777777" w:rsidTr="001A6E5F">
        <w:tc>
          <w:tcPr>
            <w:tcW w:w="575" w:type="dxa"/>
            <w:tcMar>
              <w:top w:w="150" w:type="dxa"/>
              <w:left w:w="150" w:type="dxa"/>
              <w:bottom w:w="150" w:type="dxa"/>
              <w:right w:w="150" w:type="dxa"/>
            </w:tcMar>
            <w:vAlign w:val="center"/>
            <w:hideMark/>
          </w:tcPr>
          <w:p w14:paraId="024987E6" w14:textId="77777777" w:rsidR="00FC3E97" w:rsidRPr="00A414C1" w:rsidRDefault="00FC3E97" w:rsidP="001A6E5F">
            <w:pPr>
              <w:spacing w:line="225" w:lineRule="atLeast"/>
              <w:jc w:val="center"/>
              <w:rPr>
                <w:sz w:val="20"/>
                <w:szCs w:val="20"/>
              </w:rPr>
            </w:pPr>
            <w:r w:rsidRPr="00A414C1">
              <w:rPr>
                <w:rStyle w:val="afb"/>
                <w:sz w:val="20"/>
                <w:szCs w:val="20"/>
              </w:rPr>
              <w:t>14.</w:t>
            </w:r>
          </w:p>
        </w:tc>
        <w:tc>
          <w:tcPr>
            <w:tcW w:w="3673" w:type="dxa"/>
            <w:tcMar>
              <w:top w:w="150" w:type="dxa"/>
              <w:left w:w="150" w:type="dxa"/>
              <w:bottom w:w="150" w:type="dxa"/>
              <w:right w:w="150" w:type="dxa"/>
            </w:tcMar>
            <w:vAlign w:val="center"/>
            <w:hideMark/>
          </w:tcPr>
          <w:p w14:paraId="59EF210D" w14:textId="77777777" w:rsidR="00FC3E97" w:rsidRPr="00A414C1" w:rsidRDefault="00FC3E97" w:rsidP="001A6E5F">
            <w:pPr>
              <w:spacing w:line="225" w:lineRule="atLeast"/>
              <w:jc w:val="center"/>
              <w:rPr>
                <w:sz w:val="20"/>
                <w:szCs w:val="20"/>
              </w:rPr>
            </w:pPr>
            <w:r w:rsidRPr="00A414C1">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FC3E97" w:rsidRPr="00A414C1" w:rsidRDefault="00FC3E97" w:rsidP="001A6E5F">
            <w:pPr>
              <w:jc w:val="both"/>
              <w:rPr>
                <w:bCs/>
                <w:sz w:val="20"/>
                <w:szCs w:val="20"/>
                <w:shd w:val="clear" w:color="auto" w:fill="FFFFFF"/>
              </w:rPr>
            </w:pPr>
            <w:r w:rsidRPr="00A414C1">
              <w:rPr>
                <w:sz w:val="20"/>
                <w:szCs w:val="20"/>
              </w:rPr>
              <w:t xml:space="preserve">Витяг з Державного земельного кадастру про </w:t>
            </w:r>
            <w:r w:rsidRPr="00A414C1">
              <w:rPr>
                <w:sz w:val="20"/>
                <w:szCs w:val="20"/>
                <w:shd w:val="clear" w:color="auto" w:fill="FFFFFF"/>
              </w:rPr>
              <w:t>меліоративну мережу,</w:t>
            </w:r>
            <w:r w:rsidRPr="00A414C1">
              <w:rPr>
                <w:iCs/>
                <w:sz w:val="22"/>
                <w:szCs w:val="22"/>
              </w:rPr>
              <w:t xml:space="preserve"> </w:t>
            </w:r>
            <w:r w:rsidRPr="00A414C1">
              <w:rPr>
                <w:bCs/>
                <w:sz w:val="20"/>
                <w:szCs w:val="20"/>
                <w:shd w:val="clear" w:color="auto" w:fill="FFFFFF"/>
              </w:rPr>
              <w:t>складову частину меліоративної мережі</w:t>
            </w:r>
          </w:p>
          <w:p w14:paraId="687E26C5" w14:textId="77777777" w:rsidR="00FC3E97" w:rsidRPr="00A414C1" w:rsidRDefault="00FC3E97" w:rsidP="001A6E5F">
            <w:pPr>
              <w:jc w:val="both"/>
              <w:rPr>
                <w:sz w:val="20"/>
                <w:szCs w:val="20"/>
              </w:rPr>
            </w:pPr>
            <w:r w:rsidRPr="00A414C1">
              <w:rPr>
                <w:sz w:val="20"/>
                <w:szCs w:val="20"/>
              </w:rPr>
              <w:t>Рішення про відмову у внесенні відомостей (змін до них) до Державного земельного кадастру</w:t>
            </w:r>
          </w:p>
        </w:tc>
      </w:tr>
      <w:tr w:rsidR="00FC3E97" w:rsidRPr="00A414C1" w14:paraId="11B92DE0" w14:textId="77777777" w:rsidTr="001A6E5F">
        <w:tc>
          <w:tcPr>
            <w:tcW w:w="575" w:type="dxa"/>
            <w:tcMar>
              <w:top w:w="150" w:type="dxa"/>
              <w:left w:w="150" w:type="dxa"/>
              <w:bottom w:w="150" w:type="dxa"/>
              <w:right w:w="150" w:type="dxa"/>
            </w:tcMar>
            <w:vAlign w:val="center"/>
            <w:hideMark/>
          </w:tcPr>
          <w:p w14:paraId="4EE21058" w14:textId="77777777" w:rsidR="00FC3E97" w:rsidRPr="00A414C1" w:rsidRDefault="00FC3E97" w:rsidP="001A6E5F">
            <w:pPr>
              <w:spacing w:line="225" w:lineRule="atLeast"/>
              <w:jc w:val="center"/>
              <w:rPr>
                <w:sz w:val="20"/>
                <w:szCs w:val="20"/>
              </w:rPr>
            </w:pPr>
            <w:r w:rsidRPr="00A414C1">
              <w:rPr>
                <w:rStyle w:val="afb"/>
                <w:sz w:val="20"/>
                <w:szCs w:val="20"/>
              </w:rPr>
              <w:lastRenderedPageBreak/>
              <w:t>15.</w:t>
            </w:r>
          </w:p>
        </w:tc>
        <w:tc>
          <w:tcPr>
            <w:tcW w:w="3673" w:type="dxa"/>
            <w:tcMar>
              <w:top w:w="150" w:type="dxa"/>
              <w:left w:w="150" w:type="dxa"/>
              <w:bottom w:w="150" w:type="dxa"/>
              <w:right w:w="150" w:type="dxa"/>
            </w:tcMar>
            <w:vAlign w:val="center"/>
            <w:hideMark/>
          </w:tcPr>
          <w:p w14:paraId="5199DADB" w14:textId="77777777" w:rsidR="00FC3E97" w:rsidRPr="00A414C1" w:rsidRDefault="00FC3E97" w:rsidP="001A6E5F">
            <w:pPr>
              <w:spacing w:line="225" w:lineRule="atLeast"/>
              <w:jc w:val="center"/>
              <w:rPr>
                <w:sz w:val="20"/>
                <w:szCs w:val="20"/>
              </w:rPr>
            </w:pPr>
            <w:r w:rsidRPr="00A414C1">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FC3E97" w:rsidRPr="00A414C1" w:rsidRDefault="00FC3E97" w:rsidP="001A6E5F">
            <w:pPr>
              <w:jc w:val="both"/>
              <w:rPr>
                <w:sz w:val="20"/>
                <w:szCs w:val="20"/>
                <w:shd w:val="clear" w:color="auto" w:fill="FFFFFF"/>
              </w:rPr>
            </w:pPr>
            <w:r w:rsidRPr="00A414C1">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FC3E97" w:rsidRPr="00A414C1" w14:paraId="7C7EFF9F" w14:textId="77777777" w:rsidTr="001A6E5F">
        <w:tc>
          <w:tcPr>
            <w:tcW w:w="575" w:type="dxa"/>
            <w:tcMar>
              <w:top w:w="150" w:type="dxa"/>
              <w:left w:w="150" w:type="dxa"/>
              <w:bottom w:w="150" w:type="dxa"/>
              <w:right w:w="150" w:type="dxa"/>
            </w:tcMar>
            <w:vAlign w:val="center"/>
            <w:hideMark/>
          </w:tcPr>
          <w:p w14:paraId="0821977C" w14:textId="77777777" w:rsidR="00FC3E97" w:rsidRPr="00A414C1" w:rsidRDefault="00FC3E97" w:rsidP="001A6E5F">
            <w:pPr>
              <w:spacing w:line="225" w:lineRule="atLeast"/>
              <w:jc w:val="center"/>
              <w:rPr>
                <w:sz w:val="20"/>
                <w:szCs w:val="20"/>
              </w:rPr>
            </w:pPr>
            <w:r w:rsidRPr="00A414C1">
              <w:rPr>
                <w:rStyle w:val="afb"/>
                <w:sz w:val="20"/>
                <w:szCs w:val="20"/>
              </w:rPr>
              <w:t>16.</w:t>
            </w:r>
          </w:p>
        </w:tc>
        <w:tc>
          <w:tcPr>
            <w:tcW w:w="3673" w:type="dxa"/>
            <w:tcMar>
              <w:top w:w="150" w:type="dxa"/>
              <w:left w:w="150" w:type="dxa"/>
              <w:bottom w:w="150" w:type="dxa"/>
              <w:right w:w="150" w:type="dxa"/>
            </w:tcMar>
            <w:vAlign w:val="center"/>
            <w:hideMark/>
          </w:tcPr>
          <w:p w14:paraId="0BBD30DD" w14:textId="77777777" w:rsidR="00FC3E97" w:rsidRPr="00A414C1" w:rsidRDefault="00FC3E97" w:rsidP="001A6E5F">
            <w:pPr>
              <w:spacing w:line="225" w:lineRule="atLeast"/>
              <w:jc w:val="center"/>
              <w:rPr>
                <w:sz w:val="20"/>
                <w:szCs w:val="20"/>
              </w:rPr>
            </w:pPr>
            <w:r w:rsidRPr="00A414C1">
              <w:rPr>
                <w:sz w:val="20"/>
                <w:szCs w:val="20"/>
              </w:rPr>
              <w:t>Примітка</w:t>
            </w:r>
          </w:p>
        </w:tc>
        <w:tc>
          <w:tcPr>
            <w:tcW w:w="5386" w:type="dxa"/>
            <w:tcMar>
              <w:top w:w="150" w:type="dxa"/>
              <w:left w:w="150" w:type="dxa"/>
              <w:bottom w:w="150" w:type="dxa"/>
              <w:right w:w="150" w:type="dxa"/>
            </w:tcMar>
            <w:hideMark/>
          </w:tcPr>
          <w:p w14:paraId="74084654" w14:textId="77777777" w:rsidR="00FC3E97" w:rsidRPr="00A414C1" w:rsidRDefault="00FC3E97" w:rsidP="001A6E5F">
            <w:pPr>
              <w:jc w:val="both"/>
              <w:rPr>
                <w:sz w:val="20"/>
                <w:szCs w:val="20"/>
              </w:rPr>
            </w:pPr>
            <w:r w:rsidRPr="00A414C1">
              <w:rPr>
                <w:sz w:val="20"/>
                <w:szCs w:val="20"/>
              </w:rPr>
              <w:t>* Форма заяви про внесення відомостей (змін до них) до Державного земельного кадастру</w:t>
            </w:r>
            <w:r w:rsidRPr="00A414C1">
              <w:rPr>
                <w:sz w:val="20"/>
                <w:szCs w:val="20"/>
                <w:shd w:val="clear" w:color="auto" w:fill="FFFFFF"/>
              </w:rPr>
              <w:t xml:space="preserve"> </w:t>
            </w:r>
            <w:r w:rsidRPr="00A414C1">
              <w:rPr>
                <w:sz w:val="20"/>
                <w:szCs w:val="20"/>
              </w:rPr>
              <w:t>наведена у додатку до Інформаційної картки адміністративної послуги</w:t>
            </w:r>
          </w:p>
        </w:tc>
      </w:tr>
    </w:tbl>
    <w:p w14:paraId="72B87AF4" w14:textId="77777777" w:rsidR="00C56C03" w:rsidRPr="00A414C1" w:rsidRDefault="00C56C03" w:rsidP="00FC3E97">
      <w:pPr>
        <w:pStyle w:val="ac"/>
        <w:spacing w:before="0" w:beforeAutospacing="0" w:after="0" w:afterAutospacing="0"/>
        <w:ind w:left="5670"/>
        <w:jc w:val="both"/>
        <w:rPr>
          <w:lang w:val="uk-UA"/>
        </w:rPr>
      </w:pPr>
    </w:p>
    <w:p w14:paraId="1F75ECE1" w14:textId="77777777" w:rsidR="00C56C03" w:rsidRPr="00A414C1" w:rsidRDefault="00C56C03" w:rsidP="00FC3E97">
      <w:pPr>
        <w:pStyle w:val="ac"/>
        <w:spacing w:before="0" w:beforeAutospacing="0" w:after="0" w:afterAutospacing="0"/>
        <w:ind w:left="5670"/>
        <w:jc w:val="both"/>
        <w:rPr>
          <w:lang w:val="uk-UA"/>
        </w:rPr>
      </w:pPr>
    </w:p>
    <w:p w14:paraId="3569DD5E" w14:textId="77777777" w:rsidR="00C56C03" w:rsidRPr="00A414C1" w:rsidRDefault="00C56C03" w:rsidP="00FC3E97">
      <w:pPr>
        <w:pStyle w:val="ac"/>
        <w:spacing w:before="0" w:beforeAutospacing="0" w:after="0" w:afterAutospacing="0"/>
        <w:ind w:left="5670"/>
        <w:jc w:val="both"/>
        <w:rPr>
          <w:lang w:val="uk-UA"/>
        </w:rPr>
      </w:pPr>
    </w:p>
    <w:p w14:paraId="7024636A" w14:textId="77777777" w:rsidR="00C56C03" w:rsidRPr="00A414C1" w:rsidRDefault="00C56C03" w:rsidP="00FC3E97">
      <w:pPr>
        <w:pStyle w:val="ac"/>
        <w:spacing w:before="0" w:beforeAutospacing="0" w:after="0" w:afterAutospacing="0"/>
        <w:ind w:left="5670"/>
        <w:jc w:val="both"/>
        <w:rPr>
          <w:lang w:val="uk-UA"/>
        </w:rPr>
      </w:pPr>
    </w:p>
    <w:p w14:paraId="02542A0B" w14:textId="77777777" w:rsidR="00C56C03" w:rsidRPr="00A414C1" w:rsidRDefault="00C56C03" w:rsidP="00FC3E97">
      <w:pPr>
        <w:pStyle w:val="ac"/>
        <w:spacing w:before="0" w:beforeAutospacing="0" w:after="0" w:afterAutospacing="0"/>
        <w:ind w:left="5670"/>
        <w:jc w:val="both"/>
        <w:rPr>
          <w:lang w:val="uk-UA"/>
        </w:rPr>
      </w:pPr>
    </w:p>
    <w:p w14:paraId="5AE20251" w14:textId="77777777" w:rsidR="00C56C03" w:rsidRPr="00A414C1" w:rsidRDefault="00C56C03" w:rsidP="00FC3E97">
      <w:pPr>
        <w:pStyle w:val="ac"/>
        <w:spacing w:before="0" w:beforeAutospacing="0" w:after="0" w:afterAutospacing="0"/>
        <w:ind w:left="5670"/>
        <w:jc w:val="both"/>
        <w:rPr>
          <w:lang w:val="uk-UA"/>
        </w:rPr>
      </w:pPr>
    </w:p>
    <w:p w14:paraId="5D1C8395" w14:textId="77777777" w:rsidR="00C56C03" w:rsidRPr="00A414C1" w:rsidRDefault="00C56C03" w:rsidP="00FC3E97">
      <w:pPr>
        <w:pStyle w:val="ac"/>
        <w:spacing w:before="0" w:beforeAutospacing="0" w:after="0" w:afterAutospacing="0"/>
        <w:ind w:left="5670"/>
        <w:jc w:val="both"/>
        <w:rPr>
          <w:lang w:val="uk-UA"/>
        </w:rPr>
      </w:pPr>
    </w:p>
    <w:p w14:paraId="1595E633" w14:textId="77777777" w:rsidR="00C56C03" w:rsidRPr="00A414C1" w:rsidRDefault="00C56C03" w:rsidP="00FC3E97">
      <w:pPr>
        <w:pStyle w:val="ac"/>
        <w:spacing w:before="0" w:beforeAutospacing="0" w:after="0" w:afterAutospacing="0"/>
        <w:ind w:left="5670"/>
        <w:jc w:val="both"/>
        <w:rPr>
          <w:lang w:val="uk-UA"/>
        </w:rPr>
      </w:pPr>
    </w:p>
    <w:p w14:paraId="2E3A0373" w14:textId="77777777" w:rsidR="00C56C03" w:rsidRPr="00A414C1" w:rsidRDefault="00C56C03" w:rsidP="00FC3E97">
      <w:pPr>
        <w:pStyle w:val="ac"/>
        <w:spacing w:before="0" w:beforeAutospacing="0" w:after="0" w:afterAutospacing="0"/>
        <w:ind w:left="5670"/>
        <w:jc w:val="both"/>
        <w:rPr>
          <w:lang w:val="uk-UA"/>
        </w:rPr>
      </w:pPr>
    </w:p>
    <w:p w14:paraId="4807C5AD" w14:textId="77777777" w:rsidR="00C56C03" w:rsidRPr="00A414C1" w:rsidRDefault="00C56C03" w:rsidP="00FC3E97">
      <w:pPr>
        <w:pStyle w:val="ac"/>
        <w:spacing w:before="0" w:beforeAutospacing="0" w:after="0" w:afterAutospacing="0"/>
        <w:ind w:left="5670"/>
        <w:jc w:val="both"/>
        <w:rPr>
          <w:lang w:val="uk-UA"/>
        </w:rPr>
      </w:pPr>
    </w:p>
    <w:p w14:paraId="7E00F10F" w14:textId="77777777" w:rsidR="00C56C03" w:rsidRPr="00A414C1" w:rsidRDefault="00C56C03" w:rsidP="00FC3E97">
      <w:pPr>
        <w:pStyle w:val="ac"/>
        <w:spacing w:before="0" w:beforeAutospacing="0" w:after="0" w:afterAutospacing="0"/>
        <w:ind w:left="5670"/>
        <w:jc w:val="both"/>
        <w:rPr>
          <w:lang w:val="uk-UA"/>
        </w:rPr>
      </w:pPr>
    </w:p>
    <w:p w14:paraId="2246B955" w14:textId="77777777" w:rsidR="00C56C03" w:rsidRPr="00A414C1" w:rsidRDefault="00C56C03" w:rsidP="00FC3E97">
      <w:pPr>
        <w:pStyle w:val="ac"/>
        <w:spacing w:before="0" w:beforeAutospacing="0" w:after="0" w:afterAutospacing="0"/>
        <w:ind w:left="5670"/>
        <w:jc w:val="both"/>
        <w:rPr>
          <w:lang w:val="uk-UA"/>
        </w:rPr>
      </w:pPr>
    </w:p>
    <w:p w14:paraId="6287350C" w14:textId="77777777" w:rsidR="00C56C03" w:rsidRPr="00A414C1" w:rsidRDefault="00C56C03" w:rsidP="00FC3E97">
      <w:pPr>
        <w:pStyle w:val="ac"/>
        <w:spacing w:before="0" w:beforeAutospacing="0" w:after="0" w:afterAutospacing="0"/>
        <w:ind w:left="5670"/>
        <w:jc w:val="both"/>
        <w:rPr>
          <w:lang w:val="uk-UA"/>
        </w:rPr>
      </w:pPr>
    </w:p>
    <w:p w14:paraId="5614F889" w14:textId="77777777" w:rsidR="00C56C03" w:rsidRPr="00A414C1" w:rsidRDefault="00C56C03" w:rsidP="00FC3E97">
      <w:pPr>
        <w:pStyle w:val="ac"/>
        <w:spacing w:before="0" w:beforeAutospacing="0" w:after="0" w:afterAutospacing="0"/>
        <w:ind w:left="5670"/>
        <w:jc w:val="both"/>
        <w:rPr>
          <w:lang w:val="uk-UA"/>
        </w:rPr>
      </w:pPr>
    </w:p>
    <w:p w14:paraId="0308750E" w14:textId="77777777" w:rsidR="00C56C03" w:rsidRPr="00A414C1" w:rsidRDefault="00C56C03" w:rsidP="00FC3E97">
      <w:pPr>
        <w:pStyle w:val="ac"/>
        <w:spacing w:before="0" w:beforeAutospacing="0" w:after="0" w:afterAutospacing="0"/>
        <w:ind w:left="5670"/>
        <w:jc w:val="both"/>
        <w:rPr>
          <w:lang w:val="uk-UA"/>
        </w:rPr>
      </w:pPr>
    </w:p>
    <w:p w14:paraId="0EF74629" w14:textId="77777777" w:rsidR="00C56C03" w:rsidRPr="00A414C1" w:rsidRDefault="00C56C03" w:rsidP="00FC3E97">
      <w:pPr>
        <w:pStyle w:val="ac"/>
        <w:spacing w:before="0" w:beforeAutospacing="0" w:after="0" w:afterAutospacing="0"/>
        <w:ind w:left="5670"/>
        <w:jc w:val="both"/>
        <w:rPr>
          <w:lang w:val="uk-UA"/>
        </w:rPr>
      </w:pPr>
    </w:p>
    <w:p w14:paraId="45A3BE83" w14:textId="77777777" w:rsidR="00C56C03" w:rsidRPr="00A414C1" w:rsidRDefault="00C56C03" w:rsidP="00FC3E97">
      <w:pPr>
        <w:pStyle w:val="ac"/>
        <w:spacing w:before="0" w:beforeAutospacing="0" w:after="0" w:afterAutospacing="0"/>
        <w:ind w:left="5670"/>
        <w:jc w:val="both"/>
        <w:rPr>
          <w:lang w:val="uk-UA"/>
        </w:rPr>
      </w:pPr>
    </w:p>
    <w:p w14:paraId="1A8F2FCF" w14:textId="77777777" w:rsidR="00C56C03" w:rsidRPr="00A414C1" w:rsidRDefault="00C56C03" w:rsidP="00FC3E97">
      <w:pPr>
        <w:pStyle w:val="ac"/>
        <w:spacing w:before="0" w:beforeAutospacing="0" w:after="0" w:afterAutospacing="0"/>
        <w:ind w:left="5670"/>
        <w:jc w:val="both"/>
        <w:rPr>
          <w:lang w:val="uk-UA"/>
        </w:rPr>
      </w:pPr>
    </w:p>
    <w:p w14:paraId="1A1B2AA4" w14:textId="77777777" w:rsidR="00C56C03" w:rsidRPr="00A414C1" w:rsidRDefault="00C56C03" w:rsidP="00FC3E97">
      <w:pPr>
        <w:pStyle w:val="ac"/>
        <w:spacing w:before="0" w:beforeAutospacing="0" w:after="0" w:afterAutospacing="0"/>
        <w:ind w:left="5670"/>
        <w:jc w:val="both"/>
        <w:rPr>
          <w:lang w:val="uk-UA"/>
        </w:rPr>
      </w:pPr>
    </w:p>
    <w:p w14:paraId="653A3295" w14:textId="77777777" w:rsidR="00C56C03" w:rsidRPr="00A414C1" w:rsidRDefault="00C56C03" w:rsidP="00FC3E97">
      <w:pPr>
        <w:pStyle w:val="ac"/>
        <w:spacing w:before="0" w:beforeAutospacing="0" w:after="0" w:afterAutospacing="0"/>
        <w:ind w:left="5670"/>
        <w:jc w:val="both"/>
        <w:rPr>
          <w:lang w:val="uk-UA"/>
        </w:rPr>
      </w:pPr>
    </w:p>
    <w:p w14:paraId="74F9B4F0" w14:textId="77777777" w:rsidR="00C56C03" w:rsidRPr="00A414C1" w:rsidRDefault="00C56C03" w:rsidP="00FC3E97">
      <w:pPr>
        <w:pStyle w:val="ac"/>
        <w:spacing w:before="0" w:beforeAutospacing="0" w:after="0" w:afterAutospacing="0"/>
        <w:ind w:left="5670"/>
        <w:jc w:val="both"/>
        <w:rPr>
          <w:lang w:val="uk-UA"/>
        </w:rPr>
      </w:pPr>
    </w:p>
    <w:p w14:paraId="3A8B2ACD" w14:textId="77777777" w:rsidR="00C56C03" w:rsidRPr="00A414C1" w:rsidRDefault="00C56C03" w:rsidP="00FC3E97">
      <w:pPr>
        <w:pStyle w:val="ac"/>
        <w:spacing w:before="0" w:beforeAutospacing="0" w:after="0" w:afterAutospacing="0"/>
        <w:ind w:left="5670"/>
        <w:jc w:val="both"/>
        <w:rPr>
          <w:lang w:val="uk-UA"/>
        </w:rPr>
      </w:pPr>
    </w:p>
    <w:p w14:paraId="7E6E60C1" w14:textId="77777777" w:rsidR="00C56C03" w:rsidRPr="00A414C1" w:rsidRDefault="00C56C03" w:rsidP="00FC3E97">
      <w:pPr>
        <w:pStyle w:val="ac"/>
        <w:spacing w:before="0" w:beforeAutospacing="0" w:after="0" w:afterAutospacing="0"/>
        <w:ind w:left="5670"/>
        <w:jc w:val="both"/>
        <w:rPr>
          <w:lang w:val="uk-UA"/>
        </w:rPr>
      </w:pPr>
    </w:p>
    <w:p w14:paraId="14386D5A" w14:textId="77777777" w:rsidR="00C56C03" w:rsidRPr="00A414C1" w:rsidRDefault="00C56C03" w:rsidP="00FC3E97">
      <w:pPr>
        <w:pStyle w:val="ac"/>
        <w:spacing w:before="0" w:beforeAutospacing="0" w:after="0" w:afterAutospacing="0"/>
        <w:ind w:left="5670"/>
        <w:jc w:val="both"/>
        <w:rPr>
          <w:lang w:val="uk-UA"/>
        </w:rPr>
      </w:pPr>
    </w:p>
    <w:p w14:paraId="31C576EF" w14:textId="77777777" w:rsidR="00C56C03" w:rsidRPr="00A414C1" w:rsidRDefault="00C56C03" w:rsidP="00FC3E97">
      <w:pPr>
        <w:pStyle w:val="ac"/>
        <w:spacing w:before="0" w:beforeAutospacing="0" w:after="0" w:afterAutospacing="0"/>
        <w:ind w:left="5670"/>
        <w:jc w:val="both"/>
        <w:rPr>
          <w:lang w:val="uk-UA"/>
        </w:rPr>
      </w:pPr>
    </w:p>
    <w:p w14:paraId="1A6E7C7C" w14:textId="77777777" w:rsidR="00C56C03" w:rsidRPr="00A414C1" w:rsidRDefault="00C56C03" w:rsidP="00FC3E97">
      <w:pPr>
        <w:pStyle w:val="ac"/>
        <w:spacing w:before="0" w:beforeAutospacing="0" w:after="0" w:afterAutospacing="0"/>
        <w:ind w:left="5670"/>
        <w:jc w:val="both"/>
        <w:rPr>
          <w:lang w:val="uk-UA"/>
        </w:rPr>
      </w:pPr>
    </w:p>
    <w:p w14:paraId="7364C8B9" w14:textId="77777777" w:rsidR="00C56C03" w:rsidRPr="00A414C1" w:rsidRDefault="00C56C03" w:rsidP="00FC3E97">
      <w:pPr>
        <w:pStyle w:val="ac"/>
        <w:spacing w:before="0" w:beforeAutospacing="0" w:after="0" w:afterAutospacing="0"/>
        <w:ind w:left="5670"/>
        <w:jc w:val="both"/>
        <w:rPr>
          <w:lang w:val="uk-UA"/>
        </w:rPr>
      </w:pPr>
    </w:p>
    <w:p w14:paraId="3E7D0703" w14:textId="77777777" w:rsidR="00C56C03" w:rsidRPr="00A414C1" w:rsidRDefault="00C56C03" w:rsidP="00FC3E97">
      <w:pPr>
        <w:pStyle w:val="ac"/>
        <w:spacing w:before="0" w:beforeAutospacing="0" w:after="0" w:afterAutospacing="0"/>
        <w:ind w:left="5670"/>
        <w:jc w:val="both"/>
        <w:rPr>
          <w:lang w:val="uk-UA"/>
        </w:rPr>
      </w:pPr>
    </w:p>
    <w:p w14:paraId="7F57DA7E" w14:textId="77777777" w:rsidR="00C56C03" w:rsidRPr="00A414C1" w:rsidRDefault="00C56C03" w:rsidP="00FC3E97">
      <w:pPr>
        <w:pStyle w:val="ac"/>
        <w:spacing w:before="0" w:beforeAutospacing="0" w:after="0" w:afterAutospacing="0"/>
        <w:ind w:left="5670"/>
        <w:jc w:val="both"/>
        <w:rPr>
          <w:lang w:val="uk-UA"/>
        </w:rPr>
      </w:pPr>
    </w:p>
    <w:p w14:paraId="2DD73E0E" w14:textId="77777777" w:rsidR="00C56C03" w:rsidRPr="00A414C1" w:rsidRDefault="00C56C03" w:rsidP="00FC3E97">
      <w:pPr>
        <w:pStyle w:val="ac"/>
        <w:spacing w:before="0" w:beforeAutospacing="0" w:after="0" w:afterAutospacing="0"/>
        <w:ind w:left="5670"/>
        <w:jc w:val="both"/>
        <w:rPr>
          <w:lang w:val="uk-UA"/>
        </w:rPr>
      </w:pPr>
    </w:p>
    <w:p w14:paraId="4BB842AA" w14:textId="77777777" w:rsidR="00C56C03" w:rsidRPr="00A414C1" w:rsidRDefault="00C56C03" w:rsidP="00FC3E97">
      <w:pPr>
        <w:pStyle w:val="ac"/>
        <w:spacing w:before="0" w:beforeAutospacing="0" w:after="0" w:afterAutospacing="0"/>
        <w:ind w:left="5670"/>
        <w:jc w:val="both"/>
        <w:rPr>
          <w:lang w:val="uk-UA"/>
        </w:rPr>
      </w:pPr>
    </w:p>
    <w:p w14:paraId="62579D4C" w14:textId="77777777" w:rsidR="00C56C03" w:rsidRPr="00A414C1" w:rsidRDefault="00C56C03" w:rsidP="00FC3E97">
      <w:pPr>
        <w:pStyle w:val="ac"/>
        <w:spacing w:before="0" w:beforeAutospacing="0" w:after="0" w:afterAutospacing="0"/>
        <w:ind w:left="5670"/>
        <w:jc w:val="both"/>
        <w:rPr>
          <w:lang w:val="uk-UA"/>
        </w:rPr>
      </w:pPr>
    </w:p>
    <w:p w14:paraId="15B5EF8E" w14:textId="77777777" w:rsidR="00C56C03" w:rsidRPr="00A414C1" w:rsidRDefault="00C56C03" w:rsidP="00FC3E97">
      <w:pPr>
        <w:pStyle w:val="ac"/>
        <w:spacing w:before="0" w:beforeAutospacing="0" w:after="0" w:afterAutospacing="0"/>
        <w:ind w:left="5670"/>
        <w:jc w:val="both"/>
        <w:rPr>
          <w:lang w:val="uk-UA"/>
        </w:rPr>
      </w:pPr>
    </w:p>
    <w:p w14:paraId="30904681" w14:textId="77777777" w:rsidR="00C56C03" w:rsidRPr="00A414C1" w:rsidRDefault="00C56C03" w:rsidP="00FC3E97">
      <w:pPr>
        <w:pStyle w:val="ac"/>
        <w:spacing w:before="0" w:beforeAutospacing="0" w:after="0" w:afterAutospacing="0"/>
        <w:ind w:left="5670"/>
        <w:jc w:val="both"/>
        <w:rPr>
          <w:lang w:val="uk-UA"/>
        </w:rPr>
      </w:pPr>
    </w:p>
    <w:p w14:paraId="16F5ACDD" w14:textId="77777777" w:rsidR="00C56C03" w:rsidRPr="00A414C1" w:rsidRDefault="00C56C03" w:rsidP="00FC3E97">
      <w:pPr>
        <w:pStyle w:val="ac"/>
        <w:spacing w:before="0" w:beforeAutospacing="0" w:after="0" w:afterAutospacing="0"/>
        <w:ind w:left="5670"/>
        <w:jc w:val="both"/>
        <w:rPr>
          <w:lang w:val="uk-UA"/>
        </w:rPr>
      </w:pPr>
    </w:p>
    <w:p w14:paraId="069796C5" w14:textId="77777777" w:rsidR="00C56C03" w:rsidRPr="00A414C1" w:rsidRDefault="00C56C03" w:rsidP="00FC3E97">
      <w:pPr>
        <w:pStyle w:val="ac"/>
        <w:spacing w:before="0" w:beforeAutospacing="0" w:after="0" w:afterAutospacing="0"/>
        <w:ind w:left="5670"/>
        <w:jc w:val="both"/>
        <w:rPr>
          <w:lang w:val="uk-UA"/>
        </w:rPr>
      </w:pPr>
    </w:p>
    <w:p w14:paraId="3D957E91" w14:textId="77777777" w:rsidR="00C56C03" w:rsidRPr="00A414C1" w:rsidRDefault="00C56C03" w:rsidP="00FC3E97">
      <w:pPr>
        <w:pStyle w:val="ac"/>
        <w:spacing w:before="0" w:beforeAutospacing="0" w:after="0" w:afterAutospacing="0"/>
        <w:ind w:left="5670"/>
        <w:jc w:val="both"/>
        <w:rPr>
          <w:lang w:val="uk-UA"/>
        </w:rPr>
      </w:pPr>
    </w:p>
    <w:p w14:paraId="52509FA0" w14:textId="77777777" w:rsidR="00C56C03" w:rsidRPr="00A414C1" w:rsidRDefault="00C56C03" w:rsidP="00FC3E97">
      <w:pPr>
        <w:pStyle w:val="ac"/>
        <w:spacing w:before="0" w:beforeAutospacing="0" w:after="0" w:afterAutospacing="0"/>
        <w:ind w:left="5670"/>
        <w:jc w:val="both"/>
        <w:rPr>
          <w:lang w:val="uk-UA"/>
        </w:rPr>
      </w:pPr>
    </w:p>
    <w:p w14:paraId="35D3BC11" w14:textId="77777777" w:rsidR="00C56C03" w:rsidRPr="00A414C1" w:rsidRDefault="00C56C03" w:rsidP="00FC3E97">
      <w:pPr>
        <w:pStyle w:val="ac"/>
        <w:spacing w:before="0" w:beforeAutospacing="0" w:after="0" w:afterAutospacing="0"/>
        <w:ind w:left="5670"/>
        <w:jc w:val="both"/>
        <w:rPr>
          <w:lang w:val="uk-UA"/>
        </w:rPr>
      </w:pPr>
    </w:p>
    <w:p w14:paraId="12E808B6" w14:textId="77777777" w:rsidR="00C56C03" w:rsidRPr="00A414C1" w:rsidRDefault="00C56C03" w:rsidP="00FC3E97">
      <w:pPr>
        <w:pStyle w:val="ac"/>
        <w:spacing w:before="0" w:beforeAutospacing="0" w:after="0" w:afterAutospacing="0"/>
        <w:ind w:left="5670"/>
        <w:jc w:val="both"/>
        <w:rPr>
          <w:lang w:val="uk-UA"/>
        </w:rPr>
      </w:pPr>
    </w:p>
    <w:p w14:paraId="23FE493F" w14:textId="71FC9D19" w:rsidR="00C56C03" w:rsidRPr="00A414C1" w:rsidRDefault="00C56C03" w:rsidP="00175771">
      <w:pPr>
        <w:pStyle w:val="ac"/>
        <w:spacing w:before="0" w:beforeAutospacing="0" w:after="0" w:afterAutospacing="0"/>
        <w:jc w:val="both"/>
        <w:rPr>
          <w:lang w:val="uk-UA"/>
        </w:rPr>
      </w:pPr>
    </w:p>
    <w:p w14:paraId="2F216163" w14:textId="4E8D7640" w:rsidR="00FC3E97" w:rsidRPr="00A414C1" w:rsidRDefault="00FC3E97" w:rsidP="00FC3E97">
      <w:pPr>
        <w:pStyle w:val="ac"/>
        <w:spacing w:before="0" w:beforeAutospacing="0" w:after="0" w:afterAutospacing="0"/>
        <w:ind w:left="5670"/>
        <w:jc w:val="both"/>
        <w:rPr>
          <w:lang w:val="uk-UA"/>
        </w:rPr>
      </w:pPr>
      <w:r w:rsidRPr="00A414C1">
        <w:rPr>
          <w:lang w:val="uk-UA"/>
        </w:rPr>
        <w:lastRenderedPageBreak/>
        <w:t xml:space="preserve">Додаток </w:t>
      </w:r>
    </w:p>
    <w:p w14:paraId="12040F2C" w14:textId="25037D9E" w:rsidR="00FC3E97" w:rsidRPr="00A414C1" w:rsidRDefault="00FC3E97" w:rsidP="003D3B8B">
      <w:pPr>
        <w:shd w:val="clear" w:color="auto" w:fill="FFFFFF"/>
        <w:ind w:left="5670"/>
        <w:rPr>
          <w:iCs/>
        </w:rPr>
      </w:pPr>
      <w:r w:rsidRPr="00A414C1">
        <w:t>до Типової інформаційної картки</w:t>
      </w:r>
      <w:r w:rsidRPr="00A414C1">
        <w:br/>
        <w:t xml:space="preserve">адміністративної послуги </w:t>
      </w:r>
      <w:r w:rsidRPr="00A414C1">
        <w:rPr>
          <w:iCs/>
        </w:rPr>
        <w:t xml:space="preserve">з державної реєстрації </w:t>
      </w:r>
      <w:bookmarkStart w:id="159" w:name="_Hlk212034584"/>
      <w:r w:rsidR="003D3B8B" w:rsidRPr="00A414C1">
        <w:rPr>
          <w:iCs/>
        </w:rPr>
        <w:t xml:space="preserve">змін до відомостей про складову частину меліоративної мережі з </w:t>
      </w:r>
      <w:proofErr w:type="spellStart"/>
      <w:r w:rsidR="003D3B8B" w:rsidRPr="00A414C1">
        <w:rPr>
          <w:iCs/>
        </w:rPr>
        <w:t>видачею</w:t>
      </w:r>
      <w:proofErr w:type="spellEnd"/>
      <w:r w:rsidR="003D3B8B" w:rsidRPr="00A414C1">
        <w:rPr>
          <w:iCs/>
        </w:rPr>
        <w:t xml:space="preserve"> витягу з Державного земельного </w:t>
      </w:r>
      <w:bookmarkStart w:id="160" w:name="w1_37"/>
      <w:r w:rsidR="003D3B8B" w:rsidRPr="00A414C1">
        <w:rPr>
          <w:iCs/>
        </w:rPr>
        <w:fldChar w:fldCharType="begin"/>
      </w:r>
      <w:r w:rsidR="003D3B8B" w:rsidRPr="00A414C1">
        <w:rPr>
          <w:iCs/>
        </w:rPr>
        <w:instrText>HYPERLINK "https://zakon.rada.gov.ua/laws/show/1226-2025-%D0%BF?find=1&amp;text=%D0%BA%D0%B0%D0%B4%D0%B0%D1%81%D1%82%D1%80" \l "w1_38"</w:instrText>
      </w:r>
      <w:r w:rsidR="003D3B8B" w:rsidRPr="00A414C1">
        <w:rPr>
          <w:iCs/>
        </w:rPr>
        <w:fldChar w:fldCharType="separate"/>
      </w:r>
      <w:r w:rsidR="003D3B8B" w:rsidRPr="00A414C1">
        <w:rPr>
          <w:rStyle w:val="af1"/>
          <w:iCs/>
          <w:color w:val="auto"/>
          <w:u w:val="none"/>
        </w:rPr>
        <w:t>кадастр</w:t>
      </w:r>
      <w:r w:rsidR="003D3B8B" w:rsidRPr="00A414C1">
        <w:rPr>
          <w:iCs/>
        </w:rPr>
        <w:fldChar w:fldCharType="end"/>
      </w:r>
      <w:bookmarkEnd w:id="160"/>
      <w:r w:rsidR="003D3B8B" w:rsidRPr="00A414C1">
        <w:rPr>
          <w:iCs/>
        </w:rPr>
        <w:t>у</w:t>
      </w:r>
    </w:p>
    <w:bookmarkEnd w:id="159"/>
    <w:p w14:paraId="48AA8E7F" w14:textId="77777777" w:rsidR="003D3B8B" w:rsidRPr="00A414C1"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A414C1" w14:paraId="1F575EF8" w14:textId="77777777" w:rsidTr="001A6E5F">
        <w:tc>
          <w:tcPr>
            <w:tcW w:w="1764" w:type="pct"/>
            <w:tcBorders>
              <w:top w:val="nil"/>
              <w:left w:val="nil"/>
              <w:bottom w:val="nil"/>
              <w:right w:val="nil"/>
              <w:tl2br w:val="nil"/>
              <w:tr2bl w:val="nil"/>
            </w:tcBorders>
          </w:tcPr>
          <w:p w14:paraId="40C6B5EB" w14:textId="77777777" w:rsidR="00FC3E97" w:rsidRPr="00A414C1" w:rsidRDefault="00FC3E97" w:rsidP="001A6E5F">
            <w:pPr>
              <w:spacing w:line="228" w:lineRule="auto"/>
            </w:pPr>
          </w:p>
        </w:tc>
        <w:tc>
          <w:tcPr>
            <w:tcW w:w="3236" w:type="pct"/>
            <w:tcBorders>
              <w:top w:val="nil"/>
              <w:left w:val="nil"/>
              <w:bottom w:val="nil"/>
              <w:right w:val="nil"/>
              <w:tl2br w:val="nil"/>
              <w:tr2bl w:val="nil"/>
            </w:tcBorders>
          </w:tcPr>
          <w:p w14:paraId="223DD549" w14:textId="77777777" w:rsidR="00FC3E97" w:rsidRPr="00A414C1" w:rsidRDefault="00FC3E97" w:rsidP="001A6E5F">
            <w:pPr>
              <w:spacing w:line="228" w:lineRule="auto"/>
              <w:jc w:val="center"/>
            </w:pPr>
            <w:r w:rsidRPr="00A414C1">
              <w:t>Державному кадастровому реєстратору</w:t>
            </w:r>
            <w:r w:rsidRPr="00A414C1">
              <w:br/>
              <w:t>_______________________________________________</w:t>
            </w:r>
            <w:r w:rsidRPr="00A414C1">
              <w:br/>
            </w:r>
            <w:r w:rsidRPr="00A414C1">
              <w:rPr>
                <w:sz w:val="20"/>
                <w:szCs w:val="20"/>
              </w:rPr>
              <w:t>(</w:t>
            </w:r>
            <w:r w:rsidRPr="00A414C1">
              <w:rPr>
                <w:rStyle w:val="st42"/>
                <w:rFonts w:eastAsiaTheme="minorEastAsia"/>
                <w:sz w:val="20"/>
                <w:szCs w:val="20"/>
                <w:lang w:eastAsia="uk-UA"/>
              </w:rPr>
              <w:t>найменування органу, що здійснює ведення</w:t>
            </w:r>
            <w:r w:rsidRPr="00A414C1">
              <w:rPr>
                <w:sz w:val="20"/>
                <w:szCs w:val="20"/>
              </w:rPr>
              <w:br/>
            </w:r>
            <w:r w:rsidRPr="00A414C1">
              <w:t>_______________________________________________</w:t>
            </w:r>
            <w:r w:rsidRPr="00A414C1">
              <w:br/>
            </w:r>
            <w:r w:rsidRPr="00A414C1">
              <w:rPr>
                <w:rStyle w:val="st42"/>
                <w:rFonts w:eastAsiaTheme="minorEastAsia"/>
                <w:sz w:val="20"/>
                <w:lang w:eastAsia="uk-UA"/>
              </w:rPr>
              <w:t>Державного земельного кадастру</w:t>
            </w:r>
            <w:r w:rsidRPr="00A414C1">
              <w:rPr>
                <w:sz w:val="20"/>
                <w:szCs w:val="20"/>
              </w:rPr>
              <w:t>)</w:t>
            </w:r>
            <w:r w:rsidRPr="00A414C1">
              <w:br/>
              <w:t>_______________________________________________</w:t>
            </w:r>
            <w:r w:rsidRPr="00A414C1">
              <w:br/>
            </w:r>
            <w:r w:rsidRPr="00A414C1">
              <w:rPr>
                <w:sz w:val="20"/>
                <w:szCs w:val="20"/>
              </w:rPr>
              <w:t>(прізвище, власне ім’я, по батькові (за наявності) фізичної особи /</w:t>
            </w:r>
            <w:r w:rsidRPr="00A414C1">
              <w:rPr>
                <w:sz w:val="20"/>
                <w:szCs w:val="20"/>
              </w:rPr>
              <w:br/>
            </w:r>
            <w:r w:rsidRPr="00A414C1">
              <w:t>_______________________________________________</w:t>
            </w:r>
            <w:r w:rsidRPr="00A414C1">
              <w:br/>
            </w:r>
            <w:r w:rsidRPr="00A414C1">
              <w:rPr>
                <w:sz w:val="20"/>
                <w:szCs w:val="20"/>
              </w:rPr>
              <w:t>найменування юридичної особи)</w:t>
            </w:r>
            <w:r w:rsidRPr="00A414C1">
              <w:br/>
              <w:t>_______________________________________________</w:t>
            </w:r>
            <w:r w:rsidRPr="00A414C1">
              <w:br/>
            </w:r>
            <w:r w:rsidRPr="00A414C1">
              <w:rPr>
                <w:sz w:val="20"/>
                <w:szCs w:val="20"/>
              </w:rPr>
              <w:t>(</w:t>
            </w:r>
            <w:r w:rsidRPr="00A414C1">
              <w:rPr>
                <w:rStyle w:val="st42"/>
                <w:sz w:val="20"/>
              </w:rPr>
              <w:t>податковий номер</w:t>
            </w:r>
            <w:r w:rsidRPr="00A414C1">
              <w:rPr>
                <w:sz w:val="20"/>
                <w:szCs w:val="20"/>
              </w:rPr>
              <w:t xml:space="preserve"> / </w:t>
            </w:r>
            <w:r w:rsidRPr="00A414C1">
              <w:rPr>
                <w:rStyle w:val="st42"/>
                <w:sz w:val="20"/>
              </w:rPr>
              <w:t>унікальний номер запису в Єдиному державному демографічному реєстрі (за наявності) /</w:t>
            </w:r>
            <w:r w:rsidRPr="00A414C1">
              <w:rPr>
                <w:sz w:val="20"/>
                <w:szCs w:val="20"/>
              </w:rPr>
              <w:br/>
              <w:t>серія (за наявності) та номер паспорта фізичної особи,</w:t>
            </w:r>
            <w:r w:rsidRPr="00A414C1">
              <w:br/>
              <w:t>_______________________________________________</w:t>
            </w:r>
            <w:r w:rsidRPr="00A414C1">
              <w:br/>
            </w:r>
            <w:r w:rsidRPr="00A414C1">
              <w:rPr>
                <w:sz w:val="20"/>
                <w:szCs w:val="20"/>
              </w:rPr>
              <w:t xml:space="preserve">яка через свої релігійні переконання відмовилася </w:t>
            </w:r>
            <w:r w:rsidRPr="00A414C1">
              <w:rPr>
                <w:sz w:val="20"/>
                <w:szCs w:val="20"/>
              </w:rPr>
              <w:br/>
              <w:t>від прийняття номера)</w:t>
            </w:r>
            <w:r w:rsidRPr="00A414C1">
              <w:rPr>
                <w:sz w:val="20"/>
                <w:szCs w:val="20"/>
              </w:rPr>
              <w:br/>
            </w:r>
            <w:r w:rsidRPr="00A414C1">
              <w:t>_______________________________________________</w:t>
            </w:r>
            <w:r w:rsidRPr="00A414C1">
              <w:br/>
            </w:r>
            <w:r w:rsidRPr="00A414C1">
              <w:rPr>
                <w:sz w:val="20"/>
                <w:szCs w:val="20"/>
              </w:rPr>
              <w:t>(реквізити документа, що посвідчує особу,</w:t>
            </w:r>
            <w:r w:rsidRPr="00A414C1">
              <w:rPr>
                <w:sz w:val="20"/>
                <w:szCs w:val="20"/>
              </w:rPr>
              <w:br/>
            </w:r>
            <w:r w:rsidRPr="00A414C1">
              <w:t>_______________________________________________</w:t>
            </w:r>
            <w:r w:rsidRPr="00A414C1">
              <w:br/>
            </w:r>
            <w:r w:rsidRPr="00A414C1">
              <w:rPr>
                <w:sz w:val="20"/>
                <w:szCs w:val="20"/>
              </w:rPr>
              <w:t>яка звернулася із заявою</w:t>
            </w:r>
            <w:r w:rsidRPr="00A414C1">
              <w:rPr>
                <w:sz w:val="20"/>
                <w:szCs w:val="20"/>
              </w:rPr>
              <w:br/>
            </w:r>
            <w:r w:rsidRPr="00A414C1">
              <w:t>_______________________________________________</w:t>
            </w:r>
            <w:r w:rsidRPr="00A414C1">
              <w:br/>
            </w:r>
            <w:r w:rsidRPr="00A414C1">
              <w:rPr>
                <w:sz w:val="20"/>
                <w:szCs w:val="20"/>
              </w:rPr>
              <w:t>(назва документа, номер та серія (за наявності), дата видачі),</w:t>
            </w:r>
          </w:p>
          <w:p w14:paraId="392C0DFD" w14:textId="77777777" w:rsidR="00FC3E97" w:rsidRPr="00A414C1" w:rsidRDefault="00FC3E97" w:rsidP="001A6E5F">
            <w:pPr>
              <w:spacing w:line="228" w:lineRule="auto"/>
              <w:jc w:val="center"/>
            </w:pPr>
            <w:r w:rsidRPr="00A414C1">
              <w:t>та _____________________________________________</w:t>
            </w:r>
            <w:r w:rsidRPr="00A414C1">
              <w:br/>
            </w:r>
            <w:r w:rsidRPr="00A414C1">
              <w:rPr>
                <w:sz w:val="20"/>
                <w:szCs w:val="20"/>
              </w:rPr>
              <w:t>документа, що посвідчує повноваження діяти від імені особи)</w:t>
            </w:r>
            <w:r w:rsidRPr="00A414C1">
              <w:rPr>
                <w:sz w:val="20"/>
                <w:szCs w:val="20"/>
              </w:rPr>
              <w:br/>
            </w:r>
            <w:r w:rsidRPr="00A414C1">
              <w:t>_______________________________________________</w:t>
            </w:r>
          </w:p>
          <w:p w14:paraId="6A216CCA" w14:textId="77777777" w:rsidR="00FC3E97" w:rsidRPr="00A414C1" w:rsidRDefault="00FC3E97" w:rsidP="001A6E5F">
            <w:pPr>
              <w:spacing w:line="228" w:lineRule="auto"/>
              <w:jc w:val="center"/>
            </w:pPr>
            <w:r w:rsidRPr="00A414C1">
              <w:rPr>
                <w:sz w:val="20"/>
                <w:szCs w:val="20"/>
              </w:rPr>
              <w:t>(місце проживання фізичної особи /</w:t>
            </w:r>
            <w:r w:rsidRPr="00A414C1">
              <w:br/>
              <w:t>_______________________________________________</w:t>
            </w:r>
            <w:r w:rsidRPr="00A414C1">
              <w:br/>
            </w:r>
            <w:r w:rsidRPr="00A414C1">
              <w:rPr>
                <w:sz w:val="20"/>
                <w:szCs w:val="20"/>
              </w:rPr>
              <w:t>місцезнаходження юридичної особи)</w:t>
            </w:r>
            <w:r w:rsidRPr="00A414C1">
              <w:rPr>
                <w:sz w:val="20"/>
                <w:szCs w:val="20"/>
              </w:rPr>
              <w:br/>
            </w:r>
            <w:r w:rsidRPr="00A414C1">
              <w:t>_______________________________________________</w:t>
            </w:r>
            <w:r w:rsidRPr="00A414C1">
              <w:br/>
            </w:r>
            <w:r w:rsidRPr="00A414C1">
              <w:rPr>
                <w:sz w:val="20"/>
                <w:szCs w:val="20"/>
              </w:rPr>
              <w:t>(</w:t>
            </w:r>
            <w:r w:rsidRPr="00A414C1">
              <w:rPr>
                <w:rStyle w:val="st42"/>
                <w:rFonts w:eastAsiaTheme="minorEastAsia"/>
                <w:sz w:val="20"/>
                <w:szCs w:val="20"/>
                <w:lang w:eastAsia="uk-UA"/>
              </w:rPr>
              <w:t>контакти особи (адреса електронної пошти, контактний номер телефону)</w:t>
            </w:r>
            <w:r w:rsidRPr="00A414C1">
              <w:rPr>
                <w:sz w:val="20"/>
                <w:szCs w:val="20"/>
              </w:rPr>
              <w:t>)</w:t>
            </w:r>
          </w:p>
        </w:tc>
      </w:tr>
    </w:tbl>
    <w:p w14:paraId="75E324E9" w14:textId="77777777" w:rsidR="00FC3E97" w:rsidRPr="00A414C1" w:rsidRDefault="00FC3E97" w:rsidP="00FC3E97">
      <w:pPr>
        <w:shd w:val="clear" w:color="auto" w:fill="FFFFFF"/>
        <w:spacing w:before="360" w:after="240"/>
        <w:ind w:left="448"/>
        <w:jc w:val="center"/>
      </w:pPr>
      <w:r w:rsidRPr="00A414C1">
        <w:t>ЗАЯВА</w:t>
      </w:r>
      <w:r w:rsidRPr="00A414C1">
        <w:br/>
        <w:t xml:space="preserve">про внесення відомостей (змін до них) </w:t>
      </w:r>
      <w:r w:rsidRPr="00A414C1">
        <w:br/>
        <w:t>до Державного земельного кадастру</w:t>
      </w:r>
    </w:p>
    <w:p w14:paraId="260BF02A" w14:textId="77777777" w:rsidR="00FC3E97" w:rsidRPr="00A414C1" w:rsidRDefault="00FC3E97" w:rsidP="00FC3E97">
      <w:pPr>
        <w:shd w:val="clear" w:color="auto" w:fill="FFFFFF"/>
        <w:spacing w:after="120"/>
        <w:ind w:firstLine="450"/>
        <w:jc w:val="both"/>
      </w:pPr>
      <w:r w:rsidRPr="00A414C1">
        <w:t xml:space="preserve">Відповідно до Закону України «Про Державний земельний кадастр» прошу </w:t>
      </w:r>
      <w:proofErr w:type="spellStart"/>
      <w:r w:rsidRPr="00A414C1">
        <w:t>внести</w:t>
      </w:r>
      <w:proofErr w:type="spellEnd"/>
      <w:r w:rsidRPr="00A414C1">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A414C1" w14:paraId="1436BFFD" w14:textId="77777777" w:rsidTr="001A6E5F">
        <w:tc>
          <w:tcPr>
            <w:tcW w:w="2500" w:type="pct"/>
            <w:vMerge w:val="restart"/>
            <w:tcBorders>
              <w:top w:val="nil"/>
              <w:left w:val="nil"/>
              <w:bottom w:val="nil"/>
              <w:right w:val="nil"/>
              <w:tl2br w:val="nil"/>
              <w:tr2bl w:val="nil"/>
            </w:tcBorders>
          </w:tcPr>
          <w:p w14:paraId="330935EE" w14:textId="77777777" w:rsidR="00FC3E97" w:rsidRPr="00A414C1" w:rsidRDefault="00FC3E97" w:rsidP="001A6E5F">
            <w:pPr>
              <w:spacing w:before="120"/>
            </w:pPr>
            <w:r w:rsidRPr="00A414C1">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A414C1" w:rsidRDefault="00FC3E97" w:rsidP="001A6E5F">
            <w:pPr>
              <w:spacing w:before="120"/>
            </w:pPr>
            <w:r w:rsidRPr="00A414C1">
              <w:rPr>
                <w:rFonts w:eastAsia="Arial Unicode MS"/>
              </w:rPr>
              <w:t>€</w:t>
            </w:r>
            <w:r w:rsidRPr="00A414C1">
              <w:t xml:space="preserve"> державний кордон України;</w:t>
            </w:r>
          </w:p>
        </w:tc>
      </w:tr>
      <w:tr w:rsidR="00FC3E97" w:rsidRPr="00A414C1" w14:paraId="5D25676E" w14:textId="77777777" w:rsidTr="001A6E5F">
        <w:tc>
          <w:tcPr>
            <w:tcW w:w="2500" w:type="pct"/>
            <w:vMerge/>
            <w:tcBorders>
              <w:top w:val="nil"/>
              <w:left w:val="nil"/>
              <w:bottom w:val="nil"/>
              <w:right w:val="nil"/>
              <w:tl2br w:val="nil"/>
              <w:tr2bl w:val="nil"/>
            </w:tcBorders>
          </w:tcPr>
          <w:p w14:paraId="137018BE" w14:textId="77777777" w:rsidR="00FC3E97" w:rsidRPr="00A414C1" w:rsidRDefault="00FC3E97" w:rsidP="001A6E5F">
            <w:pPr>
              <w:spacing w:before="120"/>
            </w:pPr>
          </w:p>
        </w:tc>
        <w:tc>
          <w:tcPr>
            <w:tcW w:w="2500" w:type="pct"/>
            <w:tcBorders>
              <w:top w:val="nil"/>
              <w:left w:val="nil"/>
              <w:bottom w:val="nil"/>
              <w:right w:val="nil"/>
              <w:tl2br w:val="nil"/>
              <w:tr2bl w:val="nil"/>
            </w:tcBorders>
          </w:tcPr>
          <w:p w14:paraId="4E71DD9B" w14:textId="77777777" w:rsidR="00FC3E97" w:rsidRPr="00A414C1" w:rsidRDefault="00FC3E97" w:rsidP="001A6E5F">
            <w:pPr>
              <w:spacing w:before="120"/>
              <w:rPr>
                <w:rFonts w:asciiTheme="minorHAnsi" w:hAnsiTheme="minorHAnsi"/>
              </w:rPr>
            </w:pPr>
            <w:r w:rsidRPr="00A414C1">
              <w:rPr>
                <w:rFonts w:eastAsia="Arial Unicode MS"/>
              </w:rPr>
              <w:t>€</w:t>
            </w:r>
            <w:r w:rsidRPr="00A414C1">
              <w:t xml:space="preserve"> </w:t>
            </w:r>
            <w:r w:rsidRPr="00A414C1">
              <w:rPr>
                <w:rStyle w:val="st42"/>
              </w:rPr>
              <w:t>землі в межах території адміністративно-територіальної одиниці</w:t>
            </w:r>
            <w:r w:rsidRPr="00A414C1">
              <w:rPr>
                <w:rFonts w:asciiTheme="minorHAnsi" w:hAnsiTheme="minorHAnsi"/>
              </w:rPr>
              <w:t>;</w:t>
            </w:r>
            <w:r w:rsidRPr="00A414C1">
              <w:rPr>
                <w:rFonts w:asciiTheme="minorHAnsi" w:hAnsiTheme="minorHAnsi"/>
              </w:rPr>
              <w:br/>
              <w:t>---------------------------------------------------------</w:t>
            </w:r>
          </w:p>
          <w:p w14:paraId="014F6013" w14:textId="77777777" w:rsidR="00FC3E97" w:rsidRPr="00A414C1" w:rsidRDefault="00FC3E97" w:rsidP="001A6E5F">
            <w:pPr>
              <w:spacing w:before="120"/>
            </w:pPr>
            <w:r w:rsidRPr="00A414C1">
              <w:rPr>
                <w:rFonts w:eastAsia="Arial Unicode MS"/>
              </w:rPr>
              <w:t>€</w:t>
            </w:r>
            <w:r w:rsidRPr="00A414C1">
              <w:t xml:space="preserve"> </w:t>
            </w:r>
            <w:r w:rsidRPr="00A414C1">
              <w:rPr>
                <w:rStyle w:val="st42"/>
              </w:rPr>
              <w:t>землі в межах території територіальної громади</w:t>
            </w:r>
            <w:r w:rsidRPr="00A414C1">
              <w:t>;</w:t>
            </w:r>
          </w:p>
        </w:tc>
      </w:tr>
      <w:tr w:rsidR="00FC3E97" w:rsidRPr="00A414C1" w14:paraId="2DC815F3" w14:textId="77777777" w:rsidTr="001A6E5F">
        <w:tc>
          <w:tcPr>
            <w:tcW w:w="2500" w:type="pct"/>
            <w:vMerge/>
            <w:tcBorders>
              <w:top w:val="nil"/>
              <w:left w:val="nil"/>
              <w:bottom w:val="nil"/>
              <w:right w:val="nil"/>
              <w:tl2br w:val="nil"/>
              <w:tr2bl w:val="nil"/>
            </w:tcBorders>
          </w:tcPr>
          <w:p w14:paraId="7EFDDF71" w14:textId="77777777" w:rsidR="00FC3E97" w:rsidRPr="00A414C1" w:rsidRDefault="00FC3E97" w:rsidP="001A6E5F">
            <w:pPr>
              <w:spacing w:before="120"/>
            </w:pPr>
          </w:p>
        </w:tc>
        <w:tc>
          <w:tcPr>
            <w:tcW w:w="2500" w:type="pct"/>
            <w:tcBorders>
              <w:top w:val="nil"/>
              <w:left w:val="nil"/>
              <w:bottom w:val="nil"/>
              <w:right w:val="nil"/>
              <w:tl2br w:val="nil"/>
              <w:tr2bl w:val="nil"/>
            </w:tcBorders>
          </w:tcPr>
          <w:p w14:paraId="6C7200B6" w14:textId="77777777" w:rsidR="00FC3E97" w:rsidRPr="00A414C1" w:rsidRDefault="00FC3E97" w:rsidP="001A6E5F">
            <w:pPr>
              <w:spacing w:before="120" w:line="360" w:lineRule="auto"/>
            </w:pPr>
            <w:r w:rsidRPr="00A414C1">
              <w:rPr>
                <w:rStyle w:val="st42"/>
              </w:rPr>
              <w:t xml:space="preserve">€ </w:t>
            </w:r>
            <w:r w:rsidRPr="00A414C1">
              <w:t>обмеження у використанні земель;</w:t>
            </w:r>
          </w:p>
          <w:p w14:paraId="6C924053" w14:textId="77777777" w:rsidR="00FC3E97" w:rsidRPr="00A414C1" w:rsidRDefault="00FC3E97" w:rsidP="001A6E5F">
            <w:pPr>
              <w:pStyle w:val="st2"/>
              <w:spacing w:after="240"/>
              <w:ind w:firstLine="0"/>
              <w:rPr>
                <w:rStyle w:val="st42"/>
                <w:lang w:val="uk-UA"/>
              </w:rPr>
            </w:pPr>
            <w:r w:rsidRPr="00A414C1">
              <w:rPr>
                <w:rStyle w:val="st42"/>
                <w:lang w:val="uk-UA"/>
              </w:rPr>
              <w:t>€ меліоративну мережу;</w:t>
            </w:r>
          </w:p>
          <w:p w14:paraId="41BA93E2" w14:textId="77777777" w:rsidR="00FC3E97" w:rsidRPr="00A414C1" w:rsidRDefault="00FC3E97" w:rsidP="001A6E5F">
            <w:pPr>
              <w:spacing w:before="120"/>
            </w:pPr>
            <w:r w:rsidRPr="00A414C1">
              <w:rPr>
                <w:noProof/>
              </w:rPr>
              <w:sym w:font="Wingdings" w:char="F0FE"/>
            </w:r>
            <w:r w:rsidRPr="00A414C1">
              <w:rPr>
                <w:rStyle w:val="st42"/>
              </w:rPr>
              <w:t xml:space="preserve"> складову частину меліоративної мережі</w:t>
            </w:r>
          </w:p>
        </w:tc>
      </w:tr>
      <w:tr w:rsidR="00FC3E97" w:rsidRPr="00A414C1" w14:paraId="541F860D" w14:textId="77777777" w:rsidTr="001A6E5F">
        <w:tc>
          <w:tcPr>
            <w:tcW w:w="2500" w:type="pct"/>
            <w:vMerge/>
            <w:tcBorders>
              <w:top w:val="nil"/>
              <w:left w:val="nil"/>
              <w:bottom w:val="nil"/>
              <w:right w:val="nil"/>
              <w:tl2br w:val="nil"/>
              <w:tr2bl w:val="nil"/>
            </w:tcBorders>
          </w:tcPr>
          <w:p w14:paraId="6FFEE4BD" w14:textId="77777777" w:rsidR="00FC3E97" w:rsidRPr="00A414C1" w:rsidRDefault="00FC3E97" w:rsidP="001A6E5F">
            <w:pPr>
              <w:spacing w:before="120"/>
            </w:pPr>
          </w:p>
        </w:tc>
        <w:tc>
          <w:tcPr>
            <w:tcW w:w="2500" w:type="pct"/>
            <w:tcBorders>
              <w:top w:val="nil"/>
              <w:left w:val="nil"/>
              <w:bottom w:val="nil"/>
              <w:right w:val="nil"/>
              <w:tl2br w:val="nil"/>
              <w:tr2bl w:val="nil"/>
            </w:tcBorders>
          </w:tcPr>
          <w:p w14:paraId="209A2238" w14:textId="77777777" w:rsidR="00FC3E97" w:rsidRPr="00A414C1" w:rsidRDefault="00FC3E97" w:rsidP="001A6E5F">
            <w:r w:rsidRPr="00A414C1">
              <w:rPr>
                <w:rFonts w:eastAsia="Arial Unicode MS"/>
              </w:rPr>
              <w:t>€</w:t>
            </w:r>
            <w:r w:rsidRPr="00A414C1">
              <w:t xml:space="preserve"> земельну ділянку</w:t>
            </w:r>
          </w:p>
        </w:tc>
      </w:tr>
      <w:tr w:rsidR="00FC3E97" w:rsidRPr="00A414C1" w14:paraId="2E491B73" w14:textId="77777777" w:rsidTr="001A6E5F">
        <w:tc>
          <w:tcPr>
            <w:tcW w:w="2500" w:type="pct"/>
            <w:tcBorders>
              <w:top w:val="nil"/>
              <w:left w:val="nil"/>
              <w:bottom w:val="nil"/>
              <w:right w:val="nil"/>
              <w:tl2br w:val="nil"/>
              <w:tr2bl w:val="nil"/>
            </w:tcBorders>
          </w:tcPr>
          <w:p w14:paraId="5866740B" w14:textId="77777777" w:rsidR="00FC3E97" w:rsidRPr="00A414C1" w:rsidRDefault="00FC3E97" w:rsidP="001A6E5F">
            <w:pPr>
              <w:spacing w:before="120"/>
            </w:pPr>
            <w:r w:rsidRPr="00A414C1">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A414C1" w:rsidRDefault="00FC3E97" w:rsidP="001A6E5F">
            <w:pPr>
              <w:spacing w:before="120"/>
            </w:pPr>
          </w:p>
        </w:tc>
      </w:tr>
      <w:tr w:rsidR="00FC3E97" w:rsidRPr="00A414C1" w14:paraId="15E9433E" w14:textId="77777777" w:rsidTr="001A6E5F">
        <w:tc>
          <w:tcPr>
            <w:tcW w:w="2500" w:type="pct"/>
            <w:tcBorders>
              <w:top w:val="nil"/>
              <w:left w:val="nil"/>
              <w:bottom w:val="nil"/>
              <w:right w:val="nil"/>
              <w:tl2br w:val="nil"/>
              <w:tr2bl w:val="nil"/>
            </w:tcBorders>
          </w:tcPr>
          <w:p w14:paraId="45AEDEEC" w14:textId="77777777" w:rsidR="00FC3E97" w:rsidRPr="00A414C1" w:rsidRDefault="00FC3E97" w:rsidP="001A6E5F">
            <w:pPr>
              <w:spacing w:before="120"/>
            </w:pPr>
            <w:r w:rsidRPr="00A414C1">
              <w:t>Інші відомості:</w:t>
            </w:r>
          </w:p>
        </w:tc>
        <w:tc>
          <w:tcPr>
            <w:tcW w:w="2500" w:type="pct"/>
            <w:tcBorders>
              <w:top w:val="nil"/>
              <w:left w:val="nil"/>
              <w:bottom w:val="nil"/>
              <w:right w:val="nil"/>
              <w:tl2br w:val="nil"/>
              <w:tr2bl w:val="nil"/>
            </w:tcBorders>
          </w:tcPr>
          <w:p w14:paraId="60AADCE6" w14:textId="77777777" w:rsidR="00FC3E97" w:rsidRPr="00A414C1" w:rsidRDefault="00FC3E97" w:rsidP="001A6E5F">
            <w:pPr>
              <w:spacing w:before="120"/>
            </w:pPr>
          </w:p>
        </w:tc>
      </w:tr>
      <w:tr w:rsidR="00FC3E97" w:rsidRPr="00A414C1" w14:paraId="5331C663" w14:textId="77777777" w:rsidTr="001A6E5F">
        <w:tc>
          <w:tcPr>
            <w:tcW w:w="2500" w:type="pct"/>
            <w:tcBorders>
              <w:top w:val="nil"/>
              <w:left w:val="nil"/>
              <w:bottom w:val="nil"/>
              <w:right w:val="nil"/>
              <w:tl2br w:val="nil"/>
              <w:tr2bl w:val="nil"/>
            </w:tcBorders>
          </w:tcPr>
          <w:p w14:paraId="30C55347" w14:textId="77777777" w:rsidR="00FC3E97" w:rsidRPr="00A414C1" w:rsidRDefault="00FC3E97" w:rsidP="001A6E5F">
            <w:pPr>
              <w:spacing w:before="120"/>
            </w:pPr>
            <w:r w:rsidRPr="00A414C1">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A414C1" w:rsidRDefault="00FC3E97" w:rsidP="001A6E5F">
            <w:pPr>
              <w:spacing w:before="120"/>
            </w:pPr>
          </w:p>
        </w:tc>
      </w:tr>
      <w:tr w:rsidR="00FC3E97" w:rsidRPr="00A414C1" w14:paraId="3347A328" w14:textId="77777777" w:rsidTr="001A6E5F">
        <w:trPr>
          <w:trHeight w:val="960"/>
        </w:trPr>
        <w:tc>
          <w:tcPr>
            <w:tcW w:w="2500" w:type="pct"/>
            <w:tcBorders>
              <w:top w:val="nil"/>
              <w:left w:val="nil"/>
              <w:bottom w:val="nil"/>
              <w:right w:val="nil"/>
              <w:tl2br w:val="nil"/>
              <w:tr2bl w:val="nil"/>
            </w:tcBorders>
          </w:tcPr>
          <w:p w14:paraId="3794AFF0" w14:textId="77777777" w:rsidR="00FC3E97" w:rsidRPr="00A414C1" w:rsidRDefault="00FC3E97" w:rsidP="001A6E5F">
            <w:pPr>
              <w:spacing w:before="120"/>
            </w:pPr>
            <w:r w:rsidRPr="00A414C1">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A414C1" w:rsidRDefault="00FC3E97" w:rsidP="001A6E5F">
            <w:pPr>
              <w:spacing w:before="120"/>
            </w:pPr>
          </w:p>
        </w:tc>
      </w:tr>
    </w:tbl>
    <w:p w14:paraId="5E4B11B1" w14:textId="77777777" w:rsidR="00FC3E97" w:rsidRPr="00A414C1" w:rsidRDefault="00FC3E97" w:rsidP="00FC3E97">
      <w:pPr>
        <w:shd w:val="clear" w:color="auto" w:fill="FFFFFF"/>
        <w:spacing w:before="120"/>
      </w:pPr>
      <w:r w:rsidRPr="00A414C1">
        <w:t>До заяви додаються*:</w:t>
      </w:r>
    </w:p>
    <w:p w14:paraId="00F29D2E" w14:textId="77777777" w:rsidR="00FC3E97" w:rsidRPr="00A414C1" w:rsidRDefault="00FC3E97" w:rsidP="00FC3E97">
      <w:pPr>
        <w:shd w:val="clear" w:color="auto" w:fill="FFFFFF"/>
        <w:spacing w:before="120"/>
      </w:pPr>
      <w:r w:rsidRPr="00A414C1">
        <w:rPr>
          <w:rFonts w:eastAsia="Arial Unicode MS"/>
        </w:rPr>
        <w:t>€</w:t>
      </w:r>
      <w:r w:rsidRPr="00A414C1">
        <w:t xml:space="preserve"> копія документа, що посвідчує особу;</w:t>
      </w:r>
    </w:p>
    <w:p w14:paraId="76849412" w14:textId="77777777" w:rsidR="00FC3E97" w:rsidRPr="00A414C1" w:rsidRDefault="00FC3E97" w:rsidP="00FC3E97">
      <w:pPr>
        <w:shd w:val="clear" w:color="auto" w:fill="FFFFFF"/>
        <w:spacing w:before="120"/>
      </w:pPr>
      <w:r w:rsidRPr="00A414C1">
        <w:rPr>
          <w:rFonts w:eastAsia="Arial Unicode MS"/>
        </w:rPr>
        <w:t>€</w:t>
      </w:r>
      <w:r w:rsidRPr="00A414C1">
        <w:t xml:space="preserve"> копія документа, що посвідчує повноваження діяти від імені особи;</w:t>
      </w:r>
    </w:p>
    <w:p w14:paraId="573176BE" w14:textId="77777777" w:rsidR="00FC3E97" w:rsidRPr="00A414C1" w:rsidRDefault="00FC3E97" w:rsidP="00FC3E97">
      <w:pPr>
        <w:shd w:val="clear" w:color="auto" w:fill="FFFFFF"/>
        <w:spacing w:before="120"/>
      </w:pPr>
      <w:r w:rsidRPr="00A414C1">
        <w:rPr>
          <w:rFonts w:eastAsia="Arial Unicode MS"/>
        </w:rPr>
        <w:t>€</w:t>
      </w:r>
      <w:r w:rsidRPr="00A414C1">
        <w:t xml:space="preserve"> копія документа про присвоєння податкового номера;</w:t>
      </w:r>
    </w:p>
    <w:p w14:paraId="1FA53450" w14:textId="77777777" w:rsidR="00FC3E97" w:rsidRPr="00A414C1" w:rsidRDefault="00FC3E97" w:rsidP="00FC3E97">
      <w:pPr>
        <w:shd w:val="clear" w:color="auto" w:fill="FFFFFF"/>
        <w:spacing w:before="120"/>
      </w:pPr>
      <w:r w:rsidRPr="00A414C1">
        <w:rPr>
          <w:rFonts w:eastAsia="Arial Unicode MS"/>
        </w:rPr>
        <w:t>€</w:t>
      </w:r>
      <w:r w:rsidRPr="00A414C1">
        <w:t xml:space="preserve"> документація із землеустрою;</w:t>
      </w:r>
    </w:p>
    <w:p w14:paraId="1FD49A03" w14:textId="77777777" w:rsidR="00FC3E97" w:rsidRPr="00A414C1" w:rsidRDefault="00FC3E97" w:rsidP="00FC3E97">
      <w:pPr>
        <w:shd w:val="clear" w:color="auto" w:fill="FFFFFF"/>
        <w:spacing w:before="120"/>
      </w:pPr>
      <w:r w:rsidRPr="00A414C1">
        <w:rPr>
          <w:rFonts w:eastAsia="Arial Unicode MS"/>
        </w:rPr>
        <w:t>€</w:t>
      </w:r>
      <w:r w:rsidRPr="00A414C1">
        <w:t xml:space="preserve"> документація із оцінки земель;</w:t>
      </w:r>
    </w:p>
    <w:p w14:paraId="3A251A5D" w14:textId="77777777" w:rsidR="00FC3E97" w:rsidRPr="00A414C1" w:rsidRDefault="00FC3E97" w:rsidP="00FC3E97">
      <w:pPr>
        <w:shd w:val="clear" w:color="auto" w:fill="FFFFFF"/>
        <w:spacing w:before="120"/>
      </w:pPr>
      <w:r w:rsidRPr="00A414C1">
        <w:rPr>
          <w:rFonts w:eastAsia="Arial Unicode MS"/>
        </w:rPr>
        <w:t>€</w:t>
      </w:r>
      <w:r w:rsidRPr="00A414C1">
        <w:t xml:space="preserve"> рішення </w:t>
      </w:r>
      <w:proofErr w:type="spellStart"/>
      <w:r w:rsidRPr="00A414C1">
        <w:t>Держгеокадастру</w:t>
      </w:r>
      <w:proofErr w:type="spellEnd"/>
      <w:r w:rsidRPr="00A414C1">
        <w:t xml:space="preserve"> про внесення відомостей (змін до них) про державний кордон України до Державного земельного кадастру;</w:t>
      </w:r>
    </w:p>
    <w:p w14:paraId="3C71413F" w14:textId="77777777" w:rsidR="00FC3E97" w:rsidRPr="00A414C1" w:rsidRDefault="00FC3E97" w:rsidP="00FC3E97">
      <w:pPr>
        <w:shd w:val="clear" w:color="auto" w:fill="FFFFFF"/>
        <w:spacing w:before="120"/>
      </w:pPr>
      <w:r w:rsidRPr="00A414C1">
        <w:rPr>
          <w:rFonts w:eastAsia="Arial Unicode MS"/>
        </w:rPr>
        <w:t>€</w:t>
      </w:r>
      <w:r w:rsidRPr="00A414C1">
        <w:t xml:space="preserve"> документи щодо демаркації, редемаркації, делімітації державного кордону України;</w:t>
      </w:r>
    </w:p>
    <w:p w14:paraId="5FE0D119" w14:textId="77777777" w:rsidR="00FC3E97" w:rsidRPr="00A414C1" w:rsidRDefault="00FC3E97" w:rsidP="00FC3E97">
      <w:pPr>
        <w:shd w:val="clear" w:color="auto" w:fill="FFFFFF"/>
        <w:spacing w:before="120"/>
      </w:pPr>
      <w:r w:rsidRPr="00A414C1">
        <w:rPr>
          <w:rFonts w:eastAsia="Arial Unicode MS"/>
        </w:rPr>
        <w:t>€</w:t>
      </w:r>
      <w:r w:rsidRPr="00A414C1">
        <w:t xml:space="preserve"> електронний документ;</w:t>
      </w:r>
    </w:p>
    <w:p w14:paraId="4EC2834C" w14:textId="77777777" w:rsidR="00FC3E97" w:rsidRPr="00A414C1" w:rsidRDefault="00FC3E97" w:rsidP="00FC3E97">
      <w:pPr>
        <w:shd w:val="clear" w:color="auto" w:fill="FFFFFF"/>
        <w:spacing w:before="120"/>
      </w:pPr>
      <w:r w:rsidRPr="00A414C1">
        <w:rPr>
          <w:rFonts w:eastAsia="Arial Unicode MS"/>
        </w:rPr>
        <w:t>€</w:t>
      </w:r>
      <w:r w:rsidRPr="00A414C1">
        <w:t xml:space="preserve"> рішення Верховної Ради України, органу виконавчої влади, органу місцевого самоврядування;</w:t>
      </w:r>
    </w:p>
    <w:p w14:paraId="1733E4EF" w14:textId="77777777" w:rsidR="00FC3E97" w:rsidRPr="00A414C1" w:rsidRDefault="00FC3E97" w:rsidP="00FC3E97">
      <w:pPr>
        <w:shd w:val="clear" w:color="auto" w:fill="FFFFFF"/>
        <w:spacing w:before="120"/>
      </w:pPr>
      <w:r w:rsidRPr="00A414C1">
        <w:rPr>
          <w:rFonts w:eastAsia="Arial Unicode MS"/>
        </w:rPr>
        <w:t>€</w:t>
      </w:r>
      <w:r w:rsidRPr="00A414C1">
        <w:t xml:space="preserve"> договір;</w:t>
      </w:r>
    </w:p>
    <w:p w14:paraId="3CE274FF" w14:textId="77777777" w:rsidR="00FC3E97" w:rsidRPr="00A414C1" w:rsidRDefault="00FC3E97" w:rsidP="00FC3E97">
      <w:pPr>
        <w:shd w:val="clear" w:color="auto" w:fill="FFFFFF"/>
        <w:spacing w:before="120"/>
      </w:pPr>
      <w:r w:rsidRPr="00A414C1">
        <w:rPr>
          <w:rFonts w:eastAsia="Arial Unicode MS"/>
        </w:rPr>
        <w:t>€</w:t>
      </w:r>
      <w:r w:rsidRPr="00A414C1">
        <w:t xml:space="preserve"> рішення суду;</w:t>
      </w:r>
    </w:p>
    <w:p w14:paraId="56AF421D" w14:textId="77777777" w:rsidR="00FC3E97" w:rsidRPr="00A414C1" w:rsidRDefault="00FC3E97" w:rsidP="00FC3E97">
      <w:pPr>
        <w:shd w:val="clear" w:color="auto" w:fill="FFFFFF"/>
        <w:spacing w:before="120"/>
        <w:jc w:val="both"/>
      </w:pPr>
      <w:r w:rsidRPr="00A414C1">
        <w:rPr>
          <w:rFonts w:eastAsia="Arial Unicode MS"/>
        </w:rPr>
        <w:t>€</w:t>
      </w:r>
      <w:r w:rsidRPr="00A414C1">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A414C1" w:rsidRDefault="00FC3E97" w:rsidP="00FC3E97">
      <w:pPr>
        <w:shd w:val="clear" w:color="auto" w:fill="FFFFFF"/>
        <w:spacing w:before="120"/>
        <w:jc w:val="both"/>
        <w:rPr>
          <w:rFonts w:eastAsia="Arial Unicode MS"/>
        </w:rPr>
      </w:pPr>
      <w:r w:rsidRPr="00A414C1">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A414C1" w:rsidRDefault="00FC3E97" w:rsidP="00FC3E97">
      <w:pPr>
        <w:shd w:val="clear" w:color="auto" w:fill="FFFFFF"/>
        <w:spacing w:before="120"/>
        <w:jc w:val="both"/>
        <w:rPr>
          <w:rFonts w:eastAsia="Arial Unicode MS"/>
        </w:rPr>
      </w:pPr>
      <w:r w:rsidRPr="00A414C1">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A414C1" w:rsidRDefault="00FC3E97" w:rsidP="00FC3E97">
      <w:pPr>
        <w:shd w:val="clear" w:color="auto" w:fill="FFFFFF"/>
        <w:spacing w:before="120"/>
      </w:pPr>
      <w:r w:rsidRPr="00A414C1">
        <w:t>Інформацію про результати розгляду заяви прошу надати:</w:t>
      </w:r>
    </w:p>
    <w:p w14:paraId="56145975" w14:textId="77777777" w:rsidR="00FC3E97" w:rsidRPr="00A414C1" w:rsidRDefault="00FC3E97" w:rsidP="00FC3E97">
      <w:pPr>
        <w:shd w:val="clear" w:color="auto" w:fill="FFFFFF"/>
        <w:spacing w:before="120"/>
      </w:pPr>
      <w:r w:rsidRPr="00A414C1">
        <w:rPr>
          <w:rFonts w:eastAsia="Arial Unicode MS"/>
        </w:rPr>
        <w:t>€</w:t>
      </w:r>
      <w:r w:rsidRPr="00A414C1">
        <w:t xml:space="preserve"> </w:t>
      </w:r>
      <w:r w:rsidRPr="00A414C1">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A414C1" w:rsidRDefault="00FC3E97" w:rsidP="00FC3E97">
      <w:pPr>
        <w:shd w:val="clear" w:color="auto" w:fill="FFFFFF"/>
        <w:spacing w:before="120" w:after="120"/>
        <w:rPr>
          <w:rStyle w:val="st42"/>
        </w:rPr>
      </w:pPr>
      <w:r w:rsidRPr="00A414C1">
        <w:rPr>
          <w:rFonts w:eastAsia="Arial Unicode MS"/>
        </w:rPr>
        <w:t>€</w:t>
      </w:r>
      <w:r w:rsidRPr="00A414C1">
        <w:t xml:space="preserve"> </w:t>
      </w:r>
      <w:r w:rsidRPr="00A414C1">
        <w:rPr>
          <w:rStyle w:val="st42"/>
        </w:rPr>
        <w:t>в електронній формі:</w:t>
      </w:r>
    </w:p>
    <w:p w14:paraId="79B4E445" w14:textId="77777777" w:rsidR="00FC3E97" w:rsidRPr="00A414C1" w:rsidRDefault="00FC3E97" w:rsidP="00FC3E97">
      <w:pPr>
        <w:shd w:val="clear" w:color="auto" w:fill="FFFFFF"/>
        <w:spacing w:before="120" w:after="120"/>
        <w:rPr>
          <w:rStyle w:val="st42"/>
        </w:rPr>
      </w:pPr>
      <w:r w:rsidRPr="00A414C1">
        <w:rPr>
          <w:rFonts w:eastAsia="Arial Unicode MS"/>
        </w:rPr>
        <w:lastRenderedPageBreak/>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2BA6116C" w14:textId="77777777" w:rsidR="00FC3E97" w:rsidRPr="00A414C1" w:rsidRDefault="00FC3E97" w:rsidP="00FC3E97">
      <w:pPr>
        <w:shd w:val="clear" w:color="auto" w:fill="FFFFFF"/>
        <w:spacing w:before="120" w:after="120"/>
      </w:pPr>
      <w:r w:rsidRPr="00A414C1">
        <w:rPr>
          <w:rFonts w:eastAsia="Arial Unicode MS"/>
        </w:rPr>
        <w:t>€</w:t>
      </w:r>
      <w:r w:rsidRPr="00A414C1">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A414C1" w14:paraId="395CC722" w14:textId="77777777" w:rsidTr="001A6E5F">
        <w:tc>
          <w:tcPr>
            <w:tcW w:w="4543" w:type="dxa"/>
            <w:gridSpan w:val="2"/>
            <w:tcBorders>
              <w:top w:val="nil"/>
              <w:left w:val="nil"/>
              <w:bottom w:val="nil"/>
              <w:right w:val="nil"/>
              <w:tl2br w:val="nil"/>
              <w:tr2bl w:val="nil"/>
            </w:tcBorders>
          </w:tcPr>
          <w:p w14:paraId="1CF71482" w14:textId="77777777" w:rsidR="00FC3E97" w:rsidRPr="00A414C1" w:rsidRDefault="00FC3E97" w:rsidP="001A6E5F">
            <w:pPr>
              <w:ind w:rightChars="15" w:right="36"/>
              <w:jc w:val="center"/>
            </w:pPr>
            <w:r w:rsidRPr="00A414C1">
              <w:br w:type="page"/>
              <w:t xml:space="preserve"> </w:t>
            </w:r>
          </w:p>
        </w:tc>
        <w:tc>
          <w:tcPr>
            <w:tcW w:w="795" w:type="dxa"/>
            <w:tcBorders>
              <w:top w:val="nil"/>
              <w:left w:val="nil"/>
              <w:bottom w:val="nil"/>
              <w:right w:val="nil"/>
              <w:tl2br w:val="nil"/>
              <w:tr2bl w:val="nil"/>
            </w:tcBorders>
          </w:tcPr>
          <w:p w14:paraId="4DDA8283" w14:textId="77777777" w:rsidR="00FC3E97" w:rsidRPr="00A414C1" w:rsidRDefault="00FC3E97" w:rsidP="001A6E5F">
            <w:pPr>
              <w:jc w:val="center"/>
            </w:pPr>
            <w:r w:rsidRPr="00A414C1">
              <w:t xml:space="preserve"> </w:t>
            </w:r>
          </w:p>
        </w:tc>
        <w:tc>
          <w:tcPr>
            <w:tcW w:w="3861" w:type="dxa"/>
            <w:tcBorders>
              <w:top w:val="nil"/>
              <w:left w:val="nil"/>
              <w:bottom w:val="nil"/>
              <w:right w:val="nil"/>
              <w:tl2br w:val="nil"/>
              <w:tr2bl w:val="nil"/>
            </w:tcBorders>
          </w:tcPr>
          <w:p w14:paraId="52CDB9C6" w14:textId="77777777" w:rsidR="00FC3E97" w:rsidRPr="00A414C1" w:rsidRDefault="00FC3E97" w:rsidP="001A6E5F">
            <w:pPr>
              <w:jc w:val="center"/>
            </w:pPr>
            <w:r w:rsidRPr="00A414C1">
              <w:t>Службова інформація</w:t>
            </w:r>
          </w:p>
        </w:tc>
      </w:tr>
      <w:tr w:rsidR="00FC3E97" w:rsidRPr="00A414C1" w14:paraId="3CF8DC6A" w14:textId="77777777" w:rsidTr="001A6E5F">
        <w:tc>
          <w:tcPr>
            <w:tcW w:w="4543" w:type="dxa"/>
            <w:gridSpan w:val="2"/>
            <w:tcBorders>
              <w:top w:val="nil"/>
              <w:left w:val="nil"/>
              <w:bottom w:val="nil"/>
              <w:right w:val="nil"/>
              <w:tl2br w:val="nil"/>
              <w:tr2bl w:val="nil"/>
            </w:tcBorders>
          </w:tcPr>
          <w:p w14:paraId="375033E6" w14:textId="77777777" w:rsidR="00FC3E97" w:rsidRPr="00A414C1" w:rsidRDefault="00FC3E97" w:rsidP="001A6E5F">
            <w:pPr>
              <w:jc w:val="center"/>
            </w:pPr>
            <w:r w:rsidRPr="00A414C1">
              <w:t xml:space="preserve"> </w:t>
            </w:r>
          </w:p>
        </w:tc>
        <w:tc>
          <w:tcPr>
            <w:tcW w:w="795" w:type="dxa"/>
            <w:tcBorders>
              <w:top w:val="nil"/>
              <w:left w:val="nil"/>
              <w:bottom w:val="nil"/>
              <w:right w:val="nil"/>
              <w:tl2br w:val="nil"/>
              <w:tr2bl w:val="nil"/>
            </w:tcBorders>
          </w:tcPr>
          <w:p w14:paraId="1AE3E283" w14:textId="77777777" w:rsidR="00FC3E97" w:rsidRPr="00A414C1" w:rsidRDefault="00FC3E97" w:rsidP="001A6E5F">
            <w:pPr>
              <w:jc w:val="center"/>
            </w:pPr>
            <w:r w:rsidRPr="00A414C1">
              <w:t xml:space="preserve"> </w:t>
            </w:r>
          </w:p>
        </w:tc>
        <w:tc>
          <w:tcPr>
            <w:tcW w:w="3861" w:type="dxa"/>
            <w:tcBorders>
              <w:top w:val="nil"/>
              <w:left w:val="nil"/>
              <w:bottom w:val="nil"/>
              <w:right w:val="nil"/>
              <w:tl2br w:val="nil"/>
              <w:tr2bl w:val="nil"/>
            </w:tcBorders>
          </w:tcPr>
          <w:p w14:paraId="33757AE8" w14:textId="77777777" w:rsidR="00FC3E97" w:rsidRPr="00A414C1" w:rsidRDefault="00FC3E97" w:rsidP="001A6E5F">
            <w:pPr>
              <w:jc w:val="center"/>
            </w:pPr>
            <w:r w:rsidRPr="00A414C1">
              <w:t>Реєстраційний номер заяви</w:t>
            </w:r>
          </w:p>
        </w:tc>
      </w:tr>
      <w:tr w:rsidR="00FC3E97" w:rsidRPr="00A414C1" w14:paraId="3C4F8F09" w14:textId="77777777" w:rsidTr="001A6E5F">
        <w:tc>
          <w:tcPr>
            <w:tcW w:w="4543" w:type="dxa"/>
            <w:gridSpan w:val="2"/>
            <w:tcBorders>
              <w:top w:val="nil"/>
              <w:left w:val="nil"/>
              <w:bottom w:val="nil"/>
              <w:right w:val="nil"/>
              <w:tl2br w:val="nil"/>
              <w:tr2bl w:val="nil"/>
            </w:tcBorders>
          </w:tcPr>
          <w:p w14:paraId="322CA8F3" w14:textId="77777777" w:rsidR="00FC3E97" w:rsidRPr="00A414C1" w:rsidRDefault="00FC3E97" w:rsidP="001A6E5F">
            <w:pPr>
              <w:jc w:val="center"/>
            </w:pPr>
            <w:r w:rsidRPr="00A414C1">
              <w:t xml:space="preserve"> </w:t>
            </w:r>
          </w:p>
        </w:tc>
        <w:tc>
          <w:tcPr>
            <w:tcW w:w="795" w:type="dxa"/>
            <w:tcBorders>
              <w:top w:val="nil"/>
              <w:left w:val="nil"/>
              <w:bottom w:val="nil"/>
              <w:right w:val="nil"/>
              <w:tl2br w:val="nil"/>
              <w:tr2bl w:val="nil"/>
            </w:tcBorders>
          </w:tcPr>
          <w:p w14:paraId="765A2EF7" w14:textId="77777777" w:rsidR="00FC3E97" w:rsidRPr="00A414C1" w:rsidRDefault="00FC3E97"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A414C1" w:rsidRDefault="00FC3E97" w:rsidP="001A6E5F">
            <w:pPr>
              <w:jc w:val="center"/>
            </w:pPr>
          </w:p>
        </w:tc>
      </w:tr>
      <w:tr w:rsidR="00FC3E97" w:rsidRPr="00A414C1" w14:paraId="0F7802AB" w14:textId="77777777" w:rsidTr="001A6E5F">
        <w:tc>
          <w:tcPr>
            <w:tcW w:w="4543" w:type="dxa"/>
            <w:gridSpan w:val="2"/>
            <w:tcBorders>
              <w:top w:val="nil"/>
              <w:left w:val="nil"/>
              <w:bottom w:val="nil"/>
              <w:right w:val="nil"/>
              <w:tl2br w:val="nil"/>
              <w:tr2bl w:val="nil"/>
            </w:tcBorders>
          </w:tcPr>
          <w:p w14:paraId="532F2941" w14:textId="77777777" w:rsidR="00FC3E97" w:rsidRPr="00A414C1" w:rsidRDefault="00FC3E97" w:rsidP="001A6E5F"/>
        </w:tc>
        <w:tc>
          <w:tcPr>
            <w:tcW w:w="795" w:type="dxa"/>
            <w:tcBorders>
              <w:top w:val="nil"/>
              <w:left w:val="nil"/>
              <w:bottom w:val="nil"/>
              <w:right w:val="nil"/>
              <w:tl2br w:val="nil"/>
              <w:tr2bl w:val="nil"/>
            </w:tcBorders>
          </w:tcPr>
          <w:p w14:paraId="534E8C69" w14:textId="77777777" w:rsidR="00FC3E97" w:rsidRPr="00A414C1" w:rsidRDefault="00FC3E97" w:rsidP="001A6E5F">
            <w:pPr>
              <w:jc w:val="center"/>
            </w:pPr>
            <w:r w:rsidRPr="00A414C1">
              <w:t xml:space="preserve"> </w:t>
            </w:r>
          </w:p>
        </w:tc>
        <w:tc>
          <w:tcPr>
            <w:tcW w:w="3861" w:type="dxa"/>
            <w:tcBorders>
              <w:top w:val="nil"/>
              <w:left w:val="nil"/>
              <w:bottom w:val="nil"/>
              <w:right w:val="nil"/>
              <w:tl2br w:val="nil"/>
              <w:tr2bl w:val="nil"/>
            </w:tcBorders>
          </w:tcPr>
          <w:p w14:paraId="076D8445" w14:textId="77777777" w:rsidR="00FC3E97" w:rsidRPr="00A414C1" w:rsidRDefault="00FC3E97" w:rsidP="001A6E5F">
            <w:pPr>
              <w:jc w:val="center"/>
            </w:pPr>
            <w:r w:rsidRPr="00A414C1">
              <w:t>Дата реєстрації заяви</w:t>
            </w:r>
          </w:p>
        </w:tc>
      </w:tr>
      <w:tr w:rsidR="00FC3E97" w:rsidRPr="00A414C1" w14:paraId="1423507A" w14:textId="77777777" w:rsidTr="001A6E5F">
        <w:tc>
          <w:tcPr>
            <w:tcW w:w="4543" w:type="dxa"/>
            <w:gridSpan w:val="2"/>
            <w:tcBorders>
              <w:top w:val="nil"/>
              <w:left w:val="nil"/>
              <w:bottom w:val="single" w:sz="4" w:space="0" w:color="auto"/>
              <w:right w:val="nil"/>
              <w:tl2br w:val="nil"/>
              <w:tr2bl w:val="nil"/>
            </w:tcBorders>
          </w:tcPr>
          <w:p w14:paraId="0A0B050F" w14:textId="77777777" w:rsidR="00FC3E97" w:rsidRPr="00A414C1" w:rsidRDefault="00FC3E97" w:rsidP="001A6E5F">
            <w:pPr>
              <w:jc w:val="center"/>
            </w:pPr>
            <w:r w:rsidRPr="00A414C1">
              <w:t>Підпис заявника</w:t>
            </w:r>
          </w:p>
        </w:tc>
        <w:tc>
          <w:tcPr>
            <w:tcW w:w="795" w:type="dxa"/>
            <w:tcBorders>
              <w:top w:val="nil"/>
              <w:left w:val="nil"/>
              <w:bottom w:val="nil"/>
              <w:right w:val="nil"/>
              <w:tl2br w:val="nil"/>
              <w:tr2bl w:val="nil"/>
            </w:tcBorders>
          </w:tcPr>
          <w:p w14:paraId="63CDC6FF" w14:textId="77777777" w:rsidR="00FC3E97" w:rsidRPr="00A414C1" w:rsidRDefault="00FC3E97"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A414C1" w:rsidRDefault="00FC3E97" w:rsidP="001A6E5F">
            <w:pPr>
              <w:jc w:val="center"/>
            </w:pPr>
          </w:p>
        </w:tc>
      </w:tr>
      <w:tr w:rsidR="00FC3E97" w:rsidRPr="00A414C1" w14:paraId="768F80B8" w14:textId="77777777" w:rsidTr="001A6E5F">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A414C1" w:rsidRDefault="00FC3E97" w:rsidP="001A6E5F"/>
        </w:tc>
        <w:tc>
          <w:tcPr>
            <w:tcW w:w="795" w:type="dxa"/>
            <w:tcBorders>
              <w:top w:val="nil"/>
              <w:left w:val="single" w:sz="4" w:space="0" w:color="auto"/>
              <w:bottom w:val="nil"/>
              <w:right w:val="nil"/>
              <w:tl2br w:val="nil"/>
              <w:tr2bl w:val="nil"/>
            </w:tcBorders>
          </w:tcPr>
          <w:p w14:paraId="21081C51" w14:textId="77777777" w:rsidR="00FC3E97" w:rsidRPr="00A414C1" w:rsidRDefault="00FC3E97" w:rsidP="001A6E5F">
            <w:pPr>
              <w:jc w:val="center"/>
            </w:pPr>
            <w:r w:rsidRPr="00A414C1">
              <w:t xml:space="preserve"> </w:t>
            </w:r>
          </w:p>
        </w:tc>
        <w:tc>
          <w:tcPr>
            <w:tcW w:w="3861" w:type="dxa"/>
            <w:tcBorders>
              <w:top w:val="nil"/>
              <w:left w:val="nil"/>
              <w:bottom w:val="nil"/>
              <w:right w:val="nil"/>
              <w:tl2br w:val="nil"/>
              <w:tr2bl w:val="nil"/>
            </w:tcBorders>
          </w:tcPr>
          <w:p w14:paraId="4F331A94" w14:textId="77777777" w:rsidR="00FC3E97" w:rsidRPr="00A414C1" w:rsidRDefault="00FC3E97" w:rsidP="001A6E5F">
            <w:pPr>
              <w:jc w:val="center"/>
            </w:pPr>
            <w:r w:rsidRPr="00A414C1">
              <w:t xml:space="preserve">Прізвище, власне ім’я, </w:t>
            </w:r>
            <w:r w:rsidRPr="00A414C1">
              <w:br/>
              <w:t>по батькові (за наявності) Державного кадастрового реєстратора</w:t>
            </w:r>
          </w:p>
        </w:tc>
      </w:tr>
      <w:tr w:rsidR="00FC3E97" w:rsidRPr="00A414C1" w14:paraId="24944218" w14:textId="77777777" w:rsidTr="001A6E5F">
        <w:tc>
          <w:tcPr>
            <w:tcW w:w="4543" w:type="dxa"/>
            <w:gridSpan w:val="2"/>
            <w:tcBorders>
              <w:top w:val="single" w:sz="4" w:space="0" w:color="auto"/>
              <w:left w:val="nil"/>
              <w:bottom w:val="nil"/>
              <w:right w:val="nil"/>
              <w:tl2br w:val="nil"/>
              <w:tr2bl w:val="nil"/>
            </w:tcBorders>
          </w:tcPr>
          <w:p w14:paraId="7A4A14B1" w14:textId="77777777" w:rsidR="00FC3E97" w:rsidRPr="00A414C1" w:rsidRDefault="00FC3E97" w:rsidP="001A6E5F">
            <w:pPr>
              <w:jc w:val="center"/>
            </w:pPr>
          </w:p>
          <w:p w14:paraId="0708C244" w14:textId="77777777" w:rsidR="00FC3E97" w:rsidRPr="00A414C1" w:rsidRDefault="00FC3E97" w:rsidP="001A6E5F"/>
        </w:tc>
        <w:tc>
          <w:tcPr>
            <w:tcW w:w="795" w:type="dxa"/>
            <w:tcBorders>
              <w:top w:val="nil"/>
              <w:left w:val="nil"/>
              <w:bottom w:val="nil"/>
              <w:right w:val="nil"/>
              <w:tl2br w:val="nil"/>
              <w:tr2bl w:val="nil"/>
            </w:tcBorders>
          </w:tcPr>
          <w:p w14:paraId="761156D5" w14:textId="77777777" w:rsidR="00FC3E97" w:rsidRPr="00A414C1" w:rsidRDefault="00FC3E97" w:rsidP="001A6E5F">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A414C1" w:rsidRDefault="00FC3E97" w:rsidP="001A6E5F"/>
          <w:p w14:paraId="4F5CEBB5" w14:textId="77777777" w:rsidR="00FC3E97" w:rsidRPr="00A414C1" w:rsidRDefault="00FC3E97" w:rsidP="001A6E5F"/>
          <w:p w14:paraId="3ACB4EA1" w14:textId="77777777" w:rsidR="00FC3E97" w:rsidRPr="00A414C1" w:rsidRDefault="00FC3E97" w:rsidP="001A6E5F"/>
        </w:tc>
      </w:tr>
      <w:tr w:rsidR="00FC3E97" w:rsidRPr="00A414C1" w14:paraId="52DBD72A" w14:textId="77777777" w:rsidTr="001A6E5F">
        <w:tc>
          <w:tcPr>
            <w:tcW w:w="4543" w:type="dxa"/>
            <w:gridSpan w:val="2"/>
            <w:tcBorders>
              <w:top w:val="nil"/>
              <w:left w:val="nil"/>
              <w:bottom w:val="nil"/>
              <w:right w:val="nil"/>
              <w:tl2br w:val="nil"/>
              <w:tr2bl w:val="nil"/>
            </w:tcBorders>
          </w:tcPr>
          <w:p w14:paraId="66B850C2" w14:textId="77777777" w:rsidR="00FC3E97" w:rsidRPr="00A414C1" w:rsidRDefault="00FC3E97" w:rsidP="001A6E5F">
            <w:r w:rsidRPr="00A414C1">
              <w:t>МП (за наявності)</w:t>
            </w:r>
          </w:p>
        </w:tc>
        <w:tc>
          <w:tcPr>
            <w:tcW w:w="795" w:type="dxa"/>
            <w:tcBorders>
              <w:top w:val="nil"/>
              <w:left w:val="nil"/>
              <w:bottom w:val="nil"/>
              <w:right w:val="nil"/>
              <w:tl2br w:val="nil"/>
              <w:tr2bl w:val="nil"/>
            </w:tcBorders>
          </w:tcPr>
          <w:p w14:paraId="47FF0B9A" w14:textId="77777777" w:rsidR="00FC3E97" w:rsidRPr="00A414C1" w:rsidRDefault="00FC3E97" w:rsidP="001A6E5F">
            <w:pPr>
              <w:jc w:val="center"/>
            </w:pPr>
            <w:r w:rsidRPr="00A414C1">
              <w:t xml:space="preserve"> </w:t>
            </w:r>
          </w:p>
        </w:tc>
        <w:tc>
          <w:tcPr>
            <w:tcW w:w="3861" w:type="dxa"/>
            <w:tcBorders>
              <w:top w:val="nil"/>
              <w:left w:val="nil"/>
              <w:bottom w:val="nil"/>
              <w:right w:val="nil"/>
              <w:tl2br w:val="nil"/>
              <w:tr2bl w:val="nil"/>
            </w:tcBorders>
          </w:tcPr>
          <w:p w14:paraId="1E6CE6B8" w14:textId="77777777" w:rsidR="00FC3E97" w:rsidRPr="00A414C1" w:rsidRDefault="00FC3E97" w:rsidP="001A6E5F">
            <w:pPr>
              <w:jc w:val="center"/>
            </w:pPr>
            <w:r w:rsidRPr="00A414C1">
              <w:t>Підпис Державного кадастрового реєстратора</w:t>
            </w:r>
          </w:p>
        </w:tc>
      </w:tr>
      <w:tr w:rsidR="00FC3E97" w:rsidRPr="00A414C1" w14:paraId="63B5AB5D" w14:textId="77777777" w:rsidTr="001A6E5F">
        <w:tc>
          <w:tcPr>
            <w:tcW w:w="2664" w:type="dxa"/>
            <w:tcBorders>
              <w:top w:val="nil"/>
              <w:left w:val="nil"/>
              <w:bottom w:val="nil"/>
              <w:right w:val="nil"/>
              <w:tl2br w:val="nil"/>
              <w:tr2bl w:val="nil"/>
            </w:tcBorders>
          </w:tcPr>
          <w:p w14:paraId="56DA5A8C" w14:textId="77777777" w:rsidR="00FC3E97" w:rsidRPr="00A414C1" w:rsidRDefault="00FC3E97" w:rsidP="001A6E5F">
            <w:pPr>
              <w:jc w:val="center"/>
            </w:pPr>
            <w:r w:rsidRPr="00A414C1">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A414C1" w:rsidRDefault="00FC3E97" w:rsidP="001A6E5F">
            <w:pPr>
              <w:jc w:val="center"/>
            </w:pPr>
          </w:p>
        </w:tc>
        <w:tc>
          <w:tcPr>
            <w:tcW w:w="795" w:type="dxa"/>
            <w:tcBorders>
              <w:top w:val="nil"/>
              <w:left w:val="nil"/>
              <w:bottom w:val="nil"/>
              <w:right w:val="nil"/>
              <w:tl2br w:val="nil"/>
              <w:tr2bl w:val="nil"/>
            </w:tcBorders>
          </w:tcPr>
          <w:p w14:paraId="074258E9" w14:textId="77777777" w:rsidR="00FC3E97" w:rsidRPr="00A414C1" w:rsidRDefault="00FC3E97" w:rsidP="001A6E5F">
            <w:pPr>
              <w:jc w:val="center"/>
            </w:pPr>
            <w:r w:rsidRPr="00A414C1">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A414C1" w:rsidRDefault="00FC3E97" w:rsidP="001A6E5F"/>
        </w:tc>
      </w:tr>
    </w:tbl>
    <w:p w14:paraId="4B7BEA1F" w14:textId="77777777" w:rsidR="00FC3E97" w:rsidRPr="00A414C1" w:rsidRDefault="00FC3E97" w:rsidP="00FC3E97">
      <w:pPr>
        <w:shd w:val="clear" w:color="auto" w:fill="FFFFFF"/>
      </w:pPr>
      <w:r w:rsidRPr="00A414C1">
        <w:t>МП</w:t>
      </w:r>
    </w:p>
    <w:p w14:paraId="6BD19135" w14:textId="77777777" w:rsidR="00FC3E97" w:rsidRPr="00A414C1" w:rsidRDefault="00FC3E97" w:rsidP="00FC3E97">
      <w:pPr>
        <w:spacing w:before="120" w:after="120"/>
        <w:jc w:val="both"/>
        <w:rPr>
          <w:sz w:val="20"/>
          <w:szCs w:val="20"/>
        </w:rPr>
      </w:pPr>
      <w:r w:rsidRPr="00A414C1">
        <w:rPr>
          <w:sz w:val="20"/>
          <w:szCs w:val="20"/>
        </w:rPr>
        <w:t>__________</w:t>
      </w:r>
    </w:p>
    <w:p w14:paraId="61BC984F" w14:textId="77777777" w:rsidR="00FC3E97" w:rsidRPr="00A414C1" w:rsidRDefault="00FC3E97" w:rsidP="00FC3E97">
      <w:pPr>
        <w:spacing w:after="200" w:line="276" w:lineRule="auto"/>
        <w:jc w:val="both"/>
        <w:rPr>
          <w:lang w:eastAsia="uk-UA"/>
        </w:rPr>
      </w:pPr>
      <w:r w:rsidRPr="00A414C1">
        <w:rPr>
          <w:sz w:val="20"/>
          <w:szCs w:val="20"/>
        </w:rPr>
        <w:t>*Не застосовується у випадку, передбаченому пунктом 121</w:t>
      </w:r>
      <w:r w:rsidRPr="00A414C1">
        <w:rPr>
          <w:sz w:val="20"/>
          <w:szCs w:val="20"/>
          <w:vertAlign w:val="superscript"/>
        </w:rPr>
        <w:t>1</w:t>
      </w:r>
      <w:r w:rsidRPr="00A414C1">
        <w:rPr>
          <w:sz w:val="20"/>
          <w:szCs w:val="20"/>
        </w:rPr>
        <w:t xml:space="preserve"> Порядку ведення Державного земельного кадастру.</w:t>
      </w:r>
    </w:p>
    <w:p w14:paraId="3E7DAB40" w14:textId="77777777" w:rsidR="00FC3E97" w:rsidRPr="00A414C1" w:rsidRDefault="00FC3E97" w:rsidP="00B54511">
      <w:pPr>
        <w:shd w:val="clear" w:color="auto" w:fill="FFFFFF"/>
        <w:spacing w:before="60" w:after="60"/>
        <w:jc w:val="center"/>
        <w:rPr>
          <w:iCs/>
          <w:sz w:val="28"/>
          <w:szCs w:val="28"/>
        </w:rPr>
      </w:pPr>
    </w:p>
    <w:p w14:paraId="3F3162D1" w14:textId="77777777" w:rsidR="00B54511" w:rsidRPr="00A414C1" w:rsidRDefault="00B54511" w:rsidP="00B54511">
      <w:pPr>
        <w:shd w:val="clear" w:color="auto" w:fill="FFFFFF"/>
        <w:spacing w:before="60" w:after="60"/>
        <w:jc w:val="center"/>
        <w:rPr>
          <w:iCs/>
          <w:sz w:val="28"/>
          <w:szCs w:val="28"/>
        </w:rPr>
      </w:pPr>
    </w:p>
    <w:p w14:paraId="64A8CB28" w14:textId="77777777" w:rsidR="00B54511" w:rsidRPr="00A414C1" w:rsidRDefault="00B54511" w:rsidP="00B54511">
      <w:pPr>
        <w:shd w:val="clear" w:color="auto" w:fill="FFFFFF"/>
        <w:spacing w:before="60" w:after="60"/>
        <w:jc w:val="center"/>
        <w:rPr>
          <w:iCs/>
          <w:sz w:val="28"/>
          <w:szCs w:val="28"/>
        </w:rPr>
      </w:pPr>
    </w:p>
    <w:p w14:paraId="3A86B890" w14:textId="77777777" w:rsidR="00B54511" w:rsidRPr="00A414C1" w:rsidRDefault="00B54511" w:rsidP="00B54511">
      <w:pPr>
        <w:shd w:val="clear" w:color="auto" w:fill="FFFFFF"/>
        <w:spacing w:before="60" w:after="60"/>
        <w:jc w:val="center"/>
        <w:rPr>
          <w:iCs/>
          <w:sz w:val="28"/>
          <w:szCs w:val="28"/>
        </w:rPr>
      </w:pPr>
    </w:p>
    <w:p w14:paraId="5D634FE4" w14:textId="77777777" w:rsidR="00B54511" w:rsidRPr="00A414C1" w:rsidRDefault="00B54511" w:rsidP="00B54511">
      <w:pPr>
        <w:shd w:val="clear" w:color="auto" w:fill="FFFFFF"/>
        <w:spacing w:before="60" w:after="60"/>
        <w:jc w:val="center"/>
        <w:rPr>
          <w:iCs/>
          <w:sz w:val="28"/>
          <w:szCs w:val="28"/>
        </w:rPr>
      </w:pPr>
    </w:p>
    <w:p w14:paraId="45FCC707" w14:textId="77777777" w:rsidR="00B54511" w:rsidRPr="00A414C1" w:rsidRDefault="00B54511" w:rsidP="00B54511">
      <w:pPr>
        <w:shd w:val="clear" w:color="auto" w:fill="FFFFFF"/>
        <w:spacing w:before="60" w:after="60"/>
        <w:jc w:val="center"/>
        <w:rPr>
          <w:iCs/>
          <w:sz w:val="28"/>
          <w:szCs w:val="28"/>
        </w:rPr>
      </w:pPr>
    </w:p>
    <w:p w14:paraId="0D6C3249" w14:textId="77777777" w:rsidR="00B54511" w:rsidRPr="00A414C1" w:rsidRDefault="00B54511" w:rsidP="00B54511">
      <w:pPr>
        <w:shd w:val="clear" w:color="auto" w:fill="FFFFFF"/>
        <w:spacing w:before="60" w:after="60"/>
        <w:jc w:val="center"/>
        <w:rPr>
          <w:iCs/>
          <w:sz w:val="28"/>
          <w:szCs w:val="28"/>
        </w:rPr>
      </w:pPr>
    </w:p>
    <w:p w14:paraId="0AD1CCBA" w14:textId="77777777" w:rsidR="00B54511" w:rsidRPr="00A414C1" w:rsidRDefault="00B54511" w:rsidP="00B54511">
      <w:pPr>
        <w:shd w:val="clear" w:color="auto" w:fill="FFFFFF"/>
        <w:spacing w:before="60" w:after="60"/>
        <w:jc w:val="center"/>
        <w:rPr>
          <w:iCs/>
          <w:sz w:val="28"/>
          <w:szCs w:val="28"/>
        </w:rPr>
      </w:pPr>
    </w:p>
    <w:p w14:paraId="2DA7A382" w14:textId="77777777" w:rsidR="00B54511" w:rsidRPr="00A414C1" w:rsidRDefault="00B54511" w:rsidP="00B54511">
      <w:pPr>
        <w:shd w:val="clear" w:color="auto" w:fill="FFFFFF"/>
        <w:spacing w:before="60" w:after="60"/>
        <w:jc w:val="center"/>
        <w:rPr>
          <w:iCs/>
          <w:sz w:val="28"/>
          <w:szCs w:val="28"/>
        </w:rPr>
      </w:pPr>
    </w:p>
    <w:p w14:paraId="133884F3" w14:textId="77777777" w:rsidR="00B54511" w:rsidRPr="00A414C1" w:rsidRDefault="00B54511" w:rsidP="00B54511">
      <w:pPr>
        <w:shd w:val="clear" w:color="auto" w:fill="FFFFFF"/>
        <w:spacing w:before="60" w:after="60"/>
        <w:jc w:val="center"/>
        <w:rPr>
          <w:iCs/>
          <w:sz w:val="28"/>
          <w:szCs w:val="28"/>
        </w:rPr>
      </w:pPr>
    </w:p>
    <w:p w14:paraId="7A512621" w14:textId="77777777" w:rsidR="00B54511" w:rsidRPr="00A414C1" w:rsidRDefault="00B54511" w:rsidP="00B54511">
      <w:pPr>
        <w:shd w:val="clear" w:color="auto" w:fill="FFFFFF"/>
        <w:spacing w:before="60" w:after="60"/>
        <w:jc w:val="center"/>
        <w:rPr>
          <w:iCs/>
          <w:sz w:val="28"/>
          <w:szCs w:val="28"/>
        </w:rPr>
      </w:pPr>
    </w:p>
    <w:p w14:paraId="43B059D6" w14:textId="77777777" w:rsidR="00E100C4" w:rsidRPr="00A414C1" w:rsidRDefault="00E100C4" w:rsidP="00B54511">
      <w:pPr>
        <w:shd w:val="clear" w:color="auto" w:fill="FFFFFF"/>
        <w:spacing w:before="60" w:after="60"/>
        <w:jc w:val="center"/>
        <w:rPr>
          <w:iCs/>
          <w:sz w:val="28"/>
          <w:szCs w:val="28"/>
        </w:rPr>
      </w:pPr>
    </w:p>
    <w:p w14:paraId="33C98E39" w14:textId="77777777" w:rsidR="00E100C4" w:rsidRPr="00A414C1" w:rsidRDefault="00E100C4" w:rsidP="00B54511">
      <w:pPr>
        <w:shd w:val="clear" w:color="auto" w:fill="FFFFFF"/>
        <w:spacing w:before="60" w:after="60"/>
        <w:jc w:val="center"/>
        <w:rPr>
          <w:iCs/>
          <w:sz w:val="28"/>
          <w:szCs w:val="28"/>
        </w:rPr>
      </w:pPr>
    </w:p>
    <w:p w14:paraId="074E849D" w14:textId="77777777" w:rsidR="00E100C4" w:rsidRPr="00A414C1" w:rsidRDefault="00E100C4" w:rsidP="00B54511">
      <w:pPr>
        <w:shd w:val="clear" w:color="auto" w:fill="FFFFFF"/>
        <w:spacing w:before="60" w:after="60"/>
        <w:jc w:val="center"/>
        <w:rPr>
          <w:iCs/>
          <w:sz w:val="28"/>
          <w:szCs w:val="28"/>
        </w:rPr>
      </w:pPr>
    </w:p>
    <w:p w14:paraId="0835C6CF" w14:textId="77777777" w:rsidR="00E100C4" w:rsidRPr="00A414C1" w:rsidRDefault="00E100C4" w:rsidP="00B54511">
      <w:pPr>
        <w:shd w:val="clear" w:color="auto" w:fill="FFFFFF"/>
        <w:spacing w:before="60" w:after="60"/>
        <w:jc w:val="center"/>
        <w:rPr>
          <w:iCs/>
          <w:sz w:val="28"/>
          <w:szCs w:val="28"/>
        </w:rPr>
      </w:pPr>
    </w:p>
    <w:p w14:paraId="1630C79D" w14:textId="191CC4D7" w:rsidR="00B54511" w:rsidRDefault="00B54511" w:rsidP="00B54511">
      <w:pPr>
        <w:shd w:val="clear" w:color="auto" w:fill="FFFFFF"/>
        <w:spacing w:before="60" w:after="60"/>
        <w:jc w:val="center"/>
        <w:rPr>
          <w:iCs/>
          <w:sz w:val="28"/>
          <w:szCs w:val="28"/>
        </w:rPr>
      </w:pPr>
    </w:p>
    <w:p w14:paraId="7FB828DE" w14:textId="77777777" w:rsidR="00A65D2B" w:rsidRPr="00A414C1" w:rsidRDefault="00A65D2B" w:rsidP="00B54511">
      <w:pPr>
        <w:shd w:val="clear" w:color="auto" w:fill="FFFFFF"/>
        <w:spacing w:before="60" w:after="60"/>
        <w:jc w:val="center"/>
        <w:rPr>
          <w:iCs/>
          <w:sz w:val="28"/>
          <w:szCs w:val="28"/>
        </w:rPr>
      </w:pPr>
    </w:p>
    <w:p w14:paraId="68667CD1" w14:textId="77777777" w:rsidR="00B54511" w:rsidRPr="00A414C1" w:rsidRDefault="00B54511" w:rsidP="00B54511">
      <w:pPr>
        <w:shd w:val="clear" w:color="auto" w:fill="FFFFFF"/>
        <w:spacing w:before="60" w:after="60"/>
        <w:jc w:val="center"/>
        <w:rPr>
          <w:iCs/>
          <w:sz w:val="28"/>
          <w:szCs w:val="28"/>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A414C1" w14:paraId="32BA1C6A" w14:textId="77777777" w:rsidTr="001A6E5F">
        <w:tc>
          <w:tcPr>
            <w:tcW w:w="9891" w:type="dxa"/>
            <w:gridSpan w:val="3"/>
            <w:tcBorders>
              <w:top w:val="nil"/>
              <w:left w:val="nil"/>
              <w:bottom w:val="nil"/>
              <w:right w:val="nil"/>
            </w:tcBorders>
          </w:tcPr>
          <w:p w14:paraId="653307AC"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71BA3C2E"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10A3A3BB"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70CCE983" w14:textId="77777777" w:rsidR="00175771" w:rsidRPr="00A414C1" w:rsidRDefault="00175771" w:rsidP="00175771">
            <w:pPr>
              <w:ind w:left="5670" w:right="-391"/>
              <w:rPr>
                <w:sz w:val="28"/>
                <w:szCs w:val="28"/>
              </w:rPr>
            </w:pPr>
            <w:r w:rsidRPr="00A414C1">
              <w:rPr>
                <w:sz w:val="28"/>
                <w:szCs w:val="28"/>
              </w:rPr>
              <w:t xml:space="preserve">_______________ № _____ </w:t>
            </w:r>
          </w:p>
          <w:p w14:paraId="53C9F337" w14:textId="77777777" w:rsidR="00175771" w:rsidRDefault="00175771" w:rsidP="001A6E5F">
            <w:pPr>
              <w:jc w:val="center"/>
              <w:rPr>
                <w:b/>
              </w:rPr>
            </w:pPr>
          </w:p>
          <w:p w14:paraId="3ECF5344" w14:textId="234972E8"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02057224" w14:textId="77777777" w:rsidTr="001A6E5F">
        <w:tc>
          <w:tcPr>
            <w:tcW w:w="9891" w:type="dxa"/>
            <w:gridSpan w:val="3"/>
            <w:tcBorders>
              <w:top w:val="nil"/>
              <w:left w:val="nil"/>
              <w:bottom w:val="nil"/>
              <w:right w:val="nil"/>
            </w:tcBorders>
          </w:tcPr>
          <w:p w14:paraId="28E0D7A4" w14:textId="77777777" w:rsidR="00B54511" w:rsidRPr="00A414C1" w:rsidRDefault="00B54511" w:rsidP="001A6E5F">
            <w:pPr>
              <w:spacing w:before="160"/>
              <w:jc w:val="center"/>
              <w:rPr>
                <w:u w:val="single"/>
              </w:rPr>
            </w:pPr>
            <w:r w:rsidRPr="00A414C1">
              <w:rPr>
                <w:u w:val="single"/>
              </w:rPr>
              <w:t xml:space="preserve">НАДАННЯ ВІДОМОСТЕЙ З ДЕРЖАВНОГО ЗЕМЕЛЬНОГО КАДАСТРУ У ФОРМІ </w:t>
            </w:r>
          </w:p>
          <w:p w14:paraId="54BD6CD8" w14:textId="77777777" w:rsidR="00B54511" w:rsidRPr="00A414C1" w:rsidRDefault="00B54511" w:rsidP="001A6E5F">
            <w:pPr>
              <w:jc w:val="center"/>
              <w:rPr>
                <w:sz w:val="22"/>
                <w:szCs w:val="22"/>
                <w:u w:val="single"/>
              </w:rPr>
            </w:pPr>
            <w:r w:rsidRPr="00A414C1">
              <w:rPr>
                <w:iCs/>
                <w:caps/>
                <w:u w:val="single"/>
              </w:rPr>
              <w:t>витягУ з</w:t>
            </w:r>
            <w:r w:rsidRPr="00A414C1">
              <w:rPr>
                <w:caps/>
                <w:u w:val="single"/>
              </w:rPr>
              <w:t xml:space="preserve"> Державного земельного кадастру про меліоративну мережу, складову частину меліоративної мережі</w:t>
            </w:r>
          </w:p>
        </w:tc>
      </w:tr>
      <w:tr w:rsidR="00B54511" w:rsidRPr="00A414C1" w14:paraId="552E1ECA" w14:textId="77777777" w:rsidTr="001A6E5F">
        <w:tc>
          <w:tcPr>
            <w:tcW w:w="9891" w:type="dxa"/>
            <w:gridSpan w:val="3"/>
            <w:tcBorders>
              <w:top w:val="nil"/>
              <w:left w:val="nil"/>
              <w:bottom w:val="single" w:sz="4" w:space="0" w:color="auto"/>
              <w:right w:val="nil"/>
            </w:tcBorders>
          </w:tcPr>
          <w:p w14:paraId="25F87020"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06290E79" w14:textId="77777777" w:rsidR="00A65D2B" w:rsidRDefault="00A65D2B" w:rsidP="001A6E5F">
            <w:pPr>
              <w:spacing w:after="120"/>
              <w:jc w:val="center"/>
              <w:rPr>
                <w:u w:val="single"/>
              </w:rPr>
            </w:pPr>
            <w:r w:rsidRPr="00A65D2B">
              <w:rPr>
                <w:u w:val="single"/>
              </w:rPr>
              <w:t xml:space="preserve">Головне управління </w:t>
            </w:r>
            <w:proofErr w:type="spellStart"/>
            <w:r w:rsidRPr="00A65D2B">
              <w:rPr>
                <w:u w:val="single"/>
              </w:rPr>
              <w:t>Держгеокадастру</w:t>
            </w:r>
            <w:proofErr w:type="spellEnd"/>
            <w:r w:rsidRPr="00A65D2B">
              <w:rPr>
                <w:u w:val="single"/>
              </w:rPr>
              <w:t xml:space="preserve"> у Луганській області</w:t>
            </w:r>
          </w:p>
          <w:p w14:paraId="549E3A44" w14:textId="511AA497" w:rsidR="00B54511" w:rsidRPr="00A414C1" w:rsidRDefault="00B54511" w:rsidP="001A6E5F">
            <w:pPr>
              <w:spacing w:after="120"/>
              <w:jc w:val="center"/>
              <w:rPr>
                <w:sz w:val="16"/>
                <w:szCs w:val="16"/>
              </w:rPr>
            </w:pPr>
            <w:r w:rsidRPr="00A414C1">
              <w:rPr>
                <w:sz w:val="16"/>
                <w:szCs w:val="16"/>
              </w:rPr>
              <w:t xml:space="preserve"> (найменування суб’єкта надання послуги)</w:t>
            </w:r>
          </w:p>
        </w:tc>
      </w:tr>
      <w:tr w:rsidR="00B54511" w:rsidRPr="00A414C1" w14:paraId="3110FDBB" w14:textId="77777777" w:rsidTr="001A6E5F">
        <w:tc>
          <w:tcPr>
            <w:tcW w:w="9891" w:type="dxa"/>
            <w:gridSpan w:val="3"/>
            <w:tcBorders>
              <w:top w:val="single" w:sz="4" w:space="0" w:color="auto"/>
            </w:tcBorders>
          </w:tcPr>
          <w:p w14:paraId="65600E49"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адміністративних послуг</w:t>
            </w:r>
          </w:p>
        </w:tc>
      </w:tr>
      <w:tr w:rsidR="00B54511" w:rsidRPr="00A414C1" w14:paraId="43784CF5" w14:textId="77777777" w:rsidTr="001A6E5F">
        <w:tc>
          <w:tcPr>
            <w:tcW w:w="4320" w:type="dxa"/>
            <w:gridSpan w:val="2"/>
          </w:tcPr>
          <w:p w14:paraId="73E2C865"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E2EC63F" w14:textId="77777777" w:rsidR="00B54511" w:rsidRPr="00A414C1" w:rsidRDefault="00B54511" w:rsidP="001A6E5F">
            <w:pPr>
              <w:jc w:val="center"/>
              <w:rPr>
                <w:b/>
                <w:sz w:val="20"/>
                <w:szCs w:val="20"/>
              </w:rPr>
            </w:pPr>
          </w:p>
        </w:tc>
      </w:tr>
      <w:tr w:rsidR="00B54511" w:rsidRPr="00A414C1" w14:paraId="76337A0C" w14:textId="77777777" w:rsidTr="001A6E5F">
        <w:tc>
          <w:tcPr>
            <w:tcW w:w="720" w:type="dxa"/>
          </w:tcPr>
          <w:p w14:paraId="792D2652" w14:textId="77777777" w:rsidR="00B54511" w:rsidRPr="00A414C1" w:rsidRDefault="00B54511" w:rsidP="001A6E5F">
            <w:pPr>
              <w:jc w:val="center"/>
              <w:rPr>
                <w:sz w:val="20"/>
                <w:szCs w:val="20"/>
              </w:rPr>
            </w:pPr>
            <w:r w:rsidRPr="00A414C1">
              <w:rPr>
                <w:sz w:val="20"/>
                <w:szCs w:val="20"/>
              </w:rPr>
              <w:t>1</w:t>
            </w:r>
          </w:p>
        </w:tc>
        <w:tc>
          <w:tcPr>
            <w:tcW w:w="3600" w:type="dxa"/>
          </w:tcPr>
          <w:p w14:paraId="54241764"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571" w:type="dxa"/>
          </w:tcPr>
          <w:p w14:paraId="07A23E0F" w14:textId="037D0A0D" w:rsidR="00B54511" w:rsidRPr="00A414C1" w:rsidRDefault="00B54511" w:rsidP="001A6E5F">
            <w:pPr>
              <w:jc w:val="both"/>
              <w:rPr>
                <w:sz w:val="20"/>
                <w:szCs w:val="20"/>
              </w:rPr>
            </w:pPr>
          </w:p>
        </w:tc>
      </w:tr>
      <w:tr w:rsidR="00B54511" w:rsidRPr="00A414C1" w14:paraId="73D46B9C" w14:textId="77777777" w:rsidTr="001A6E5F">
        <w:tc>
          <w:tcPr>
            <w:tcW w:w="720" w:type="dxa"/>
          </w:tcPr>
          <w:p w14:paraId="2FDE0BD5" w14:textId="77777777" w:rsidR="00B54511" w:rsidRPr="00A414C1" w:rsidRDefault="00B54511" w:rsidP="001A6E5F">
            <w:pPr>
              <w:jc w:val="center"/>
              <w:rPr>
                <w:sz w:val="20"/>
                <w:szCs w:val="20"/>
              </w:rPr>
            </w:pPr>
            <w:r w:rsidRPr="00A414C1">
              <w:rPr>
                <w:sz w:val="20"/>
                <w:szCs w:val="20"/>
              </w:rPr>
              <w:t>2</w:t>
            </w:r>
          </w:p>
        </w:tc>
        <w:tc>
          <w:tcPr>
            <w:tcW w:w="3600" w:type="dxa"/>
          </w:tcPr>
          <w:p w14:paraId="7478AC63"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571" w:type="dxa"/>
          </w:tcPr>
          <w:p w14:paraId="547A5324" w14:textId="0CCB48C5" w:rsidR="00B54511" w:rsidRPr="00A414C1" w:rsidRDefault="00B54511" w:rsidP="001A6E5F">
            <w:pPr>
              <w:jc w:val="both"/>
              <w:rPr>
                <w:sz w:val="20"/>
                <w:szCs w:val="20"/>
              </w:rPr>
            </w:pPr>
          </w:p>
        </w:tc>
      </w:tr>
      <w:tr w:rsidR="00B54511" w:rsidRPr="00A414C1" w14:paraId="34E9D487" w14:textId="77777777" w:rsidTr="001A6E5F">
        <w:tc>
          <w:tcPr>
            <w:tcW w:w="720" w:type="dxa"/>
          </w:tcPr>
          <w:p w14:paraId="37313037" w14:textId="77777777" w:rsidR="00B54511" w:rsidRPr="00A414C1" w:rsidRDefault="00B54511" w:rsidP="001A6E5F">
            <w:pPr>
              <w:jc w:val="center"/>
              <w:rPr>
                <w:sz w:val="20"/>
                <w:szCs w:val="20"/>
              </w:rPr>
            </w:pPr>
            <w:r w:rsidRPr="00A414C1">
              <w:rPr>
                <w:sz w:val="20"/>
                <w:szCs w:val="20"/>
              </w:rPr>
              <w:t>3</w:t>
            </w:r>
          </w:p>
        </w:tc>
        <w:tc>
          <w:tcPr>
            <w:tcW w:w="3600" w:type="dxa"/>
          </w:tcPr>
          <w:p w14:paraId="75138139"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571" w:type="dxa"/>
          </w:tcPr>
          <w:p w14:paraId="08516058" w14:textId="2DAF9691" w:rsidR="00B54511" w:rsidRPr="00A414C1" w:rsidRDefault="00B54511" w:rsidP="001A6E5F">
            <w:pPr>
              <w:jc w:val="both"/>
              <w:rPr>
                <w:sz w:val="20"/>
                <w:szCs w:val="20"/>
              </w:rPr>
            </w:pPr>
          </w:p>
        </w:tc>
      </w:tr>
      <w:tr w:rsidR="00B54511" w:rsidRPr="00A414C1" w14:paraId="396E7A74" w14:textId="77777777" w:rsidTr="001A6E5F">
        <w:tc>
          <w:tcPr>
            <w:tcW w:w="9891" w:type="dxa"/>
            <w:gridSpan w:val="3"/>
          </w:tcPr>
          <w:p w14:paraId="098B209A"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4628E198" w14:textId="77777777" w:rsidTr="001A6E5F">
        <w:tc>
          <w:tcPr>
            <w:tcW w:w="720" w:type="dxa"/>
          </w:tcPr>
          <w:p w14:paraId="5E5C8B0E" w14:textId="77777777" w:rsidR="00B54511" w:rsidRPr="00A414C1" w:rsidRDefault="00B54511" w:rsidP="001A6E5F">
            <w:pPr>
              <w:spacing w:before="60" w:after="60"/>
              <w:jc w:val="center"/>
              <w:rPr>
                <w:sz w:val="20"/>
                <w:szCs w:val="20"/>
              </w:rPr>
            </w:pPr>
            <w:r w:rsidRPr="00A414C1">
              <w:rPr>
                <w:sz w:val="20"/>
                <w:szCs w:val="20"/>
              </w:rPr>
              <w:t>4</w:t>
            </w:r>
          </w:p>
        </w:tc>
        <w:tc>
          <w:tcPr>
            <w:tcW w:w="3600" w:type="dxa"/>
          </w:tcPr>
          <w:p w14:paraId="1F4F8CE7"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571" w:type="dxa"/>
          </w:tcPr>
          <w:p w14:paraId="49DD3436"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169"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70" w:anchor="n3760" w:tgtFrame="_blank" w:history="1">
              <w:r w:rsidRPr="00A414C1">
                <w:rPr>
                  <w:rStyle w:val="af1"/>
                  <w:rFonts w:eastAsiaTheme="majorEastAsia"/>
                  <w:color w:val="auto"/>
                  <w:sz w:val="20"/>
                  <w:szCs w:val="20"/>
                  <w:u w:val="none"/>
                </w:rPr>
                <w:t>стаття 17</w:t>
              </w:r>
            </w:hyperlink>
            <w:hyperlink r:id="rId171"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6927D52A" w14:textId="77777777" w:rsidTr="001A6E5F">
        <w:tc>
          <w:tcPr>
            <w:tcW w:w="720" w:type="dxa"/>
          </w:tcPr>
          <w:p w14:paraId="2963663A" w14:textId="77777777" w:rsidR="00B54511" w:rsidRPr="00A414C1" w:rsidRDefault="00B54511" w:rsidP="001A6E5F">
            <w:pPr>
              <w:spacing w:before="60" w:after="60"/>
              <w:jc w:val="center"/>
              <w:rPr>
                <w:sz w:val="20"/>
                <w:szCs w:val="20"/>
              </w:rPr>
            </w:pPr>
            <w:r w:rsidRPr="00A414C1">
              <w:rPr>
                <w:sz w:val="20"/>
                <w:szCs w:val="20"/>
              </w:rPr>
              <w:t>5</w:t>
            </w:r>
          </w:p>
        </w:tc>
        <w:tc>
          <w:tcPr>
            <w:tcW w:w="3600" w:type="dxa"/>
          </w:tcPr>
          <w:p w14:paraId="65558906"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571" w:type="dxa"/>
          </w:tcPr>
          <w:p w14:paraId="1D768FBC" w14:textId="77777777" w:rsidR="00B54511" w:rsidRPr="00A414C1" w:rsidRDefault="00B54511" w:rsidP="001A6E5F">
            <w:pPr>
              <w:jc w:val="both"/>
              <w:rPr>
                <w:sz w:val="20"/>
                <w:szCs w:val="20"/>
              </w:rPr>
            </w:pPr>
            <w:r w:rsidRPr="00A414C1">
              <w:rPr>
                <w:sz w:val="20"/>
                <w:szCs w:val="20"/>
              </w:rPr>
              <w:t xml:space="preserve">Пункти 166-168, 171, </w:t>
            </w:r>
            <w:r w:rsidRPr="00A414C1">
              <w:rPr>
                <w:sz w:val="20"/>
                <w:szCs w:val="20"/>
                <w:shd w:val="clear" w:color="auto" w:fill="FFFFFF"/>
              </w:rPr>
              <w:t>174</w:t>
            </w:r>
            <w:r w:rsidRPr="00A414C1">
              <w:rPr>
                <w:rStyle w:val="rvts37"/>
                <w:bCs/>
                <w:sz w:val="20"/>
                <w:szCs w:val="20"/>
                <w:shd w:val="clear" w:color="auto" w:fill="FFFFFF"/>
                <w:vertAlign w:val="superscript"/>
              </w:rPr>
              <w:t>1</w:t>
            </w:r>
            <w:r w:rsidRPr="00A414C1">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B54511" w:rsidRPr="00A414C1" w:rsidRDefault="00B54511" w:rsidP="001A6E5F">
            <w:pPr>
              <w:jc w:val="both"/>
              <w:rPr>
                <w:sz w:val="20"/>
                <w:szCs w:val="20"/>
              </w:rPr>
            </w:pPr>
            <w:r w:rsidRPr="00A414C1">
              <w:rPr>
                <w:sz w:val="20"/>
                <w:szCs w:val="20"/>
              </w:rPr>
              <w:t xml:space="preserve">Постанова Кабінету Міністрів України від 1 жовтня 2025 р. </w:t>
            </w:r>
            <w:r w:rsidR="006B14A9" w:rsidRPr="00A414C1">
              <w:rPr>
                <w:sz w:val="20"/>
                <w:szCs w:val="20"/>
              </w:rPr>
              <w:t xml:space="preserve">              </w:t>
            </w:r>
            <w:r w:rsidRPr="00A414C1">
              <w:rPr>
                <w:sz w:val="20"/>
                <w:szCs w:val="20"/>
              </w:rPr>
              <w:t>№ 1226 «Деякі питання надання адміністративних послуг через центри надання адміністративних послуг»</w:t>
            </w:r>
          </w:p>
        </w:tc>
      </w:tr>
      <w:tr w:rsidR="00B54511" w:rsidRPr="00A414C1" w14:paraId="30AA6BD3" w14:textId="77777777" w:rsidTr="001A6E5F">
        <w:tc>
          <w:tcPr>
            <w:tcW w:w="720" w:type="dxa"/>
          </w:tcPr>
          <w:p w14:paraId="382989B2" w14:textId="77777777" w:rsidR="00B54511" w:rsidRPr="00A414C1" w:rsidRDefault="00B54511" w:rsidP="001A6E5F">
            <w:pPr>
              <w:spacing w:before="60" w:after="60"/>
              <w:jc w:val="center"/>
              <w:rPr>
                <w:sz w:val="20"/>
                <w:szCs w:val="20"/>
              </w:rPr>
            </w:pPr>
            <w:r w:rsidRPr="00A414C1">
              <w:rPr>
                <w:sz w:val="20"/>
                <w:szCs w:val="20"/>
              </w:rPr>
              <w:t>6</w:t>
            </w:r>
          </w:p>
        </w:tc>
        <w:tc>
          <w:tcPr>
            <w:tcW w:w="3600" w:type="dxa"/>
          </w:tcPr>
          <w:p w14:paraId="2C94388C"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571" w:type="dxa"/>
          </w:tcPr>
          <w:p w14:paraId="4D4A2641" w14:textId="77777777" w:rsidR="00B54511" w:rsidRPr="00A414C1" w:rsidRDefault="00B54511" w:rsidP="001A6E5F">
            <w:pPr>
              <w:jc w:val="center"/>
              <w:rPr>
                <w:sz w:val="20"/>
                <w:szCs w:val="20"/>
              </w:rPr>
            </w:pPr>
          </w:p>
        </w:tc>
      </w:tr>
      <w:tr w:rsidR="00B54511" w:rsidRPr="00A414C1" w14:paraId="662A50D7" w14:textId="77777777" w:rsidTr="001A6E5F">
        <w:tc>
          <w:tcPr>
            <w:tcW w:w="720" w:type="dxa"/>
          </w:tcPr>
          <w:p w14:paraId="14F739D3" w14:textId="77777777" w:rsidR="00B54511" w:rsidRPr="00A414C1" w:rsidRDefault="00B54511" w:rsidP="001A6E5F">
            <w:pPr>
              <w:spacing w:before="60" w:after="60"/>
              <w:jc w:val="center"/>
              <w:rPr>
                <w:sz w:val="20"/>
                <w:szCs w:val="20"/>
              </w:rPr>
            </w:pPr>
            <w:r w:rsidRPr="00A414C1">
              <w:rPr>
                <w:sz w:val="20"/>
                <w:szCs w:val="20"/>
              </w:rPr>
              <w:t>7</w:t>
            </w:r>
          </w:p>
        </w:tc>
        <w:tc>
          <w:tcPr>
            <w:tcW w:w="3600" w:type="dxa"/>
          </w:tcPr>
          <w:p w14:paraId="6B7201A8"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571" w:type="dxa"/>
          </w:tcPr>
          <w:p w14:paraId="0FB6781B" w14:textId="77777777" w:rsidR="00B54511" w:rsidRPr="00A414C1" w:rsidRDefault="00B54511" w:rsidP="001A6E5F">
            <w:pPr>
              <w:jc w:val="center"/>
              <w:rPr>
                <w:sz w:val="20"/>
                <w:szCs w:val="20"/>
              </w:rPr>
            </w:pPr>
          </w:p>
        </w:tc>
      </w:tr>
      <w:tr w:rsidR="00B54511" w:rsidRPr="00A414C1" w14:paraId="50536798" w14:textId="77777777" w:rsidTr="001A6E5F">
        <w:tc>
          <w:tcPr>
            <w:tcW w:w="9891" w:type="dxa"/>
            <w:gridSpan w:val="3"/>
          </w:tcPr>
          <w:p w14:paraId="006C2851"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20EA9A5D" w14:textId="77777777" w:rsidTr="001A6E5F">
        <w:tc>
          <w:tcPr>
            <w:tcW w:w="720" w:type="dxa"/>
          </w:tcPr>
          <w:p w14:paraId="2ABA0697" w14:textId="77777777" w:rsidR="00B54511" w:rsidRPr="00A414C1" w:rsidRDefault="00B54511" w:rsidP="001A6E5F">
            <w:pPr>
              <w:spacing w:before="60" w:after="60"/>
              <w:jc w:val="center"/>
              <w:rPr>
                <w:sz w:val="20"/>
                <w:szCs w:val="20"/>
              </w:rPr>
            </w:pPr>
            <w:r w:rsidRPr="00A414C1">
              <w:rPr>
                <w:sz w:val="20"/>
                <w:szCs w:val="20"/>
              </w:rPr>
              <w:t>8</w:t>
            </w:r>
          </w:p>
        </w:tc>
        <w:tc>
          <w:tcPr>
            <w:tcW w:w="3600" w:type="dxa"/>
          </w:tcPr>
          <w:p w14:paraId="3D9BA207"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571" w:type="dxa"/>
          </w:tcPr>
          <w:p w14:paraId="16A3B1D9" w14:textId="77777777" w:rsidR="00B54511" w:rsidRPr="00A414C1" w:rsidRDefault="00B54511" w:rsidP="001A6E5F">
            <w:pPr>
              <w:jc w:val="both"/>
              <w:rPr>
                <w:sz w:val="20"/>
                <w:szCs w:val="20"/>
              </w:rPr>
            </w:pPr>
            <w:r w:rsidRPr="00A414C1">
              <w:rPr>
                <w:sz w:val="20"/>
                <w:szCs w:val="20"/>
              </w:rPr>
              <w:t xml:space="preserve">Заява про надання відомостей з Державного земельного кадастру </w:t>
            </w:r>
          </w:p>
        </w:tc>
      </w:tr>
      <w:tr w:rsidR="00B54511" w:rsidRPr="00A414C1" w14:paraId="3EDC285D" w14:textId="77777777" w:rsidTr="001A6E5F">
        <w:tc>
          <w:tcPr>
            <w:tcW w:w="720" w:type="dxa"/>
          </w:tcPr>
          <w:p w14:paraId="6330B507" w14:textId="77777777" w:rsidR="00B54511" w:rsidRPr="00A414C1" w:rsidRDefault="00B54511" w:rsidP="001A6E5F">
            <w:pPr>
              <w:spacing w:before="60" w:after="60"/>
              <w:jc w:val="center"/>
              <w:rPr>
                <w:sz w:val="20"/>
                <w:szCs w:val="20"/>
              </w:rPr>
            </w:pPr>
            <w:r w:rsidRPr="00A414C1">
              <w:rPr>
                <w:sz w:val="20"/>
                <w:szCs w:val="20"/>
              </w:rPr>
              <w:t>9</w:t>
            </w:r>
          </w:p>
        </w:tc>
        <w:tc>
          <w:tcPr>
            <w:tcW w:w="3600" w:type="dxa"/>
          </w:tcPr>
          <w:p w14:paraId="5E9DC62D"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bCs/>
                <w:iCs/>
                <w:sz w:val="20"/>
                <w:szCs w:val="20"/>
              </w:rPr>
              <w:t xml:space="preserve">1. Заява </w:t>
            </w:r>
            <w:r w:rsidRPr="00A414C1">
              <w:rPr>
                <w:sz w:val="20"/>
                <w:szCs w:val="20"/>
              </w:rPr>
              <w:t>про надання відомостей з  Державного земельного кадастру</w:t>
            </w:r>
            <w:r w:rsidRPr="00A414C1">
              <w:rPr>
                <w:bCs/>
                <w:iCs/>
                <w:sz w:val="20"/>
                <w:szCs w:val="20"/>
              </w:rPr>
              <w:t xml:space="preserve"> за </w:t>
            </w:r>
            <w:r w:rsidRPr="00A414C1">
              <w:rPr>
                <w:sz w:val="20"/>
                <w:szCs w:val="20"/>
                <w:lang w:eastAsia="uk-UA"/>
              </w:rPr>
              <w:t>формою, встановленою</w:t>
            </w:r>
            <w:r w:rsidRPr="00A414C1">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A414C1">
              <w:rPr>
                <w:sz w:val="20"/>
                <w:szCs w:val="20"/>
                <w:lang w:eastAsia="uk-UA"/>
              </w:rPr>
              <w:t xml:space="preserve"> </w:t>
            </w:r>
            <w:r w:rsidRPr="00A414C1">
              <w:rPr>
                <w:sz w:val="20"/>
                <w:szCs w:val="20"/>
              </w:rPr>
              <w:t>(форма заяви додається)*.</w:t>
            </w:r>
          </w:p>
          <w:p w14:paraId="5B5A53E1" w14:textId="77777777" w:rsidR="00B54511" w:rsidRPr="00A414C1" w:rsidRDefault="00B54511" w:rsidP="001A6E5F">
            <w:pPr>
              <w:jc w:val="both"/>
              <w:rPr>
                <w:sz w:val="20"/>
                <w:szCs w:val="20"/>
                <w:shd w:val="clear" w:color="auto" w:fill="FFFFFF"/>
              </w:rPr>
            </w:pPr>
            <w:r w:rsidRPr="00A414C1">
              <w:rPr>
                <w:sz w:val="20"/>
                <w:szCs w:val="20"/>
              </w:rPr>
              <w:t xml:space="preserve">2. Документ, що підтверджує оплату послуг з надання витягу      з Державного земельного кадастру про </w:t>
            </w:r>
            <w:r w:rsidRPr="00A414C1">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B54511" w:rsidRPr="00A414C1" w:rsidRDefault="00B54511" w:rsidP="001A6E5F">
            <w:pPr>
              <w:jc w:val="both"/>
              <w:rPr>
                <w:sz w:val="20"/>
                <w:szCs w:val="20"/>
              </w:rPr>
            </w:pPr>
            <w:r w:rsidRPr="00A414C1">
              <w:rPr>
                <w:bCs/>
                <w:iCs/>
                <w:sz w:val="20"/>
                <w:szCs w:val="20"/>
              </w:rPr>
              <w:lastRenderedPageBreak/>
              <w:t>3. </w:t>
            </w:r>
            <w:r w:rsidRPr="00A414C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A414C1" w14:paraId="1B1286EC" w14:textId="77777777" w:rsidTr="001A6E5F">
        <w:tc>
          <w:tcPr>
            <w:tcW w:w="720" w:type="dxa"/>
          </w:tcPr>
          <w:p w14:paraId="1F054D48" w14:textId="77777777" w:rsidR="00B54511" w:rsidRPr="00A414C1" w:rsidRDefault="00B54511" w:rsidP="001A6E5F">
            <w:pPr>
              <w:spacing w:before="60" w:after="60"/>
              <w:jc w:val="center"/>
              <w:rPr>
                <w:sz w:val="20"/>
                <w:szCs w:val="20"/>
              </w:rPr>
            </w:pPr>
            <w:r w:rsidRPr="00A414C1">
              <w:rPr>
                <w:sz w:val="20"/>
                <w:szCs w:val="20"/>
              </w:rPr>
              <w:t>10</w:t>
            </w:r>
          </w:p>
        </w:tc>
        <w:tc>
          <w:tcPr>
            <w:tcW w:w="3600" w:type="dxa"/>
          </w:tcPr>
          <w:p w14:paraId="2972804D"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535268" w:rsidRPr="00A414C1" w:rsidRDefault="00535268" w:rsidP="00535268">
            <w:pPr>
              <w:jc w:val="both"/>
              <w:rPr>
                <w:sz w:val="20"/>
                <w:szCs w:val="20"/>
                <w:shd w:val="clear" w:color="auto" w:fill="FFFFFF"/>
              </w:rPr>
            </w:pPr>
            <w:r w:rsidRPr="00A414C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2"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20A2A7F8"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A414C1" w14:paraId="3641DC4E" w14:textId="77777777" w:rsidTr="001A6E5F">
        <w:tc>
          <w:tcPr>
            <w:tcW w:w="720" w:type="dxa"/>
          </w:tcPr>
          <w:p w14:paraId="30CEDD8F" w14:textId="77777777" w:rsidR="00B54511" w:rsidRPr="00A414C1" w:rsidRDefault="00B54511" w:rsidP="001A6E5F">
            <w:pPr>
              <w:spacing w:before="60" w:after="60"/>
              <w:jc w:val="center"/>
              <w:rPr>
                <w:sz w:val="20"/>
                <w:szCs w:val="20"/>
              </w:rPr>
            </w:pPr>
            <w:r w:rsidRPr="00A414C1">
              <w:rPr>
                <w:sz w:val="20"/>
                <w:szCs w:val="20"/>
              </w:rPr>
              <w:t>11</w:t>
            </w:r>
          </w:p>
        </w:tc>
        <w:tc>
          <w:tcPr>
            <w:tcW w:w="3600" w:type="dxa"/>
          </w:tcPr>
          <w:p w14:paraId="0B1677EA"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571" w:type="dxa"/>
          </w:tcPr>
          <w:p w14:paraId="780311FD" w14:textId="77777777" w:rsidR="00B54511" w:rsidRPr="00A414C1" w:rsidRDefault="00B54511" w:rsidP="001A6E5F">
            <w:pPr>
              <w:jc w:val="both"/>
              <w:rPr>
                <w:sz w:val="20"/>
                <w:szCs w:val="20"/>
              </w:rPr>
            </w:pPr>
            <w:r w:rsidRPr="00A414C1">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B54511" w:rsidRPr="00A414C1" w:rsidRDefault="00B54511" w:rsidP="001A6E5F">
            <w:pPr>
              <w:rPr>
                <w:sz w:val="20"/>
                <w:szCs w:val="20"/>
              </w:rPr>
            </w:pPr>
          </w:p>
        </w:tc>
      </w:tr>
      <w:tr w:rsidR="00B54511" w:rsidRPr="00A414C1" w14:paraId="2C0068E6" w14:textId="77777777" w:rsidTr="001A6E5F">
        <w:tc>
          <w:tcPr>
            <w:tcW w:w="720" w:type="dxa"/>
          </w:tcPr>
          <w:p w14:paraId="17AD5AFB" w14:textId="77777777" w:rsidR="00B54511" w:rsidRPr="00A414C1" w:rsidRDefault="00B54511" w:rsidP="001A6E5F">
            <w:pPr>
              <w:rPr>
                <w:sz w:val="20"/>
                <w:szCs w:val="20"/>
              </w:rPr>
            </w:pPr>
          </w:p>
        </w:tc>
        <w:tc>
          <w:tcPr>
            <w:tcW w:w="9171" w:type="dxa"/>
            <w:gridSpan w:val="2"/>
          </w:tcPr>
          <w:p w14:paraId="7087FCF6" w14:textId="77777777" w:rsidR="00B54511" w:rsidRPr="00A414C1" w:rsidRDefault="00B54511" w:rsidP="001A6E5F">
            <w:pPr>
              <w:jc w:val="center"/>
              <w:rPr>
                <w:sz w:val="20"/>
                <w:szCs w:val="20"/>
              </w:rPr>
            </w:pPr>
            <w:r w:rsidRPr="00A414C1">
              <w:rPr>
                <w:i/>
                <w:sz w:val="20"/>
                <w:szCs w:val="20"/>
              </w:rPr>
              <w:t>У разі платності:</w:t>
            </w:r>
          </w:p>
        </w:tc>
      </w:tr>
      <w:tr w:rsidR="00B54511" w:rsidRPr="00A414C1" w14:paraId="2D554B0E" w14:textId="77777777" w:rsidTr="001A6E5F">
        <w:tc>
          <w:tcPr>
            <w:tcW w:w="720" w:type="dxa"/>
          </w:tcPr>
          <w:p w14:paraId="26C4F907" w14:textId="77777777" w:rsidR="00B54511" w:rsidRPr="00A414C1" w:rsidRDefault="00B54511" w:rsidP="001A6E5F">
            <w:pPr>
              <w:spacing w:before="60" w:after="60"/>
              <w:jc w:val="center"/>
              <w:rPr>
                <w:sz w:val="20"/>
                <w:szCs w:val="20"/>
              </w:rPr>
            </w:pPr>
            <w:r w:rsidRPr="00A414C1">
              <w:rPr>
                <w:sz w:val="20"/>
                <w:szCs w:val="20"/>
              </w:rPr>
              <w:t>11.1</w:t>
            </w:r>
          </w:p>
        </w:tc>
        <w:tc>
          <w:tcPr>
            <w:tcW w:w="3600" w:type="dxa"/>
          </w:tcPr>
          <w:p w14:paraId="6D92413B" w14:textId="77777777" w:rsidR="00B54511" w:rsidRPr="00A414C1" w:rsidRDefault="00B54511" w:rsidP="001A6E5F">
            <w:pPr>
              <w:spacing w:before="60" w:after="60"/>
              <w:jc w:val="center"/>
              <w:rPr>
                <w:sz w:val="20"/>
                <w:szCs w:val="20"/>
              </w:rPr>
            </w:pPr>
            <w:r w:rsidRPr="00A414C1">
              <w:rPr>
                <w:sz w:val="20"/>
                <w:szCs w:val="20"/>
              </w:rPr>
              <w:t>Нормативно-правові акти, на підставі яких стягується плата</w:t>
            </w:r>
          </w:p>
        </w:tc>
        <w:tc>
          <w:tcPr>
            <w:tcW w:w="5571" w:type="dxa"/>
          </w:tcPr>
          <w:p w14:paraId="1EDD5D69" w14:textId="77777777" w:rsidR="00B54511" w:rsidRPr="00A414C1" w:rsidRDefault="00B54511" w:rsidP="001A6E5F">
            <w:pPr>
              <w:jc w:val="both"/>
              <w:rPr>
                <w:sz w:val="20"/>
                <w:szCs w:val="20"/>
              </w:rPr>
            </w:pPr>
            <w:r w:rsidRPr="00A414C1">
              <w:rPr>
                <w:sz w:val="20"/>
                <w:szCs w:val="20"/>
              </w:rPr>
              <w:t>Стаття 41 Закону України «Про Державний земельний кадастр»</w:t>
            </w:r>
          </w:p>
        </w:tc>
      </w:tr>
      <w:tr w:rsidR="00B54511" w:rsidRPr="00A414C1" w14:paraId="45F70E88" w14:textId="77777777" w:rsidTr="001A6E5F">
        <w:tc>
          <w:tcPr>
            <w:tcW w:w="720" w:type="dxa"/>
          </w:tcPr>
          <w:p w14:paraId="3C2D1D9F" w14:textId="77777777" w:rsidR="00B54511" w:rsidRPr="00A414C1" w:rsidRDefault="00B54511" w:rsidP="001A6E5F">
            <w:pPr>
              <w:spacing w:before="60" w:after="60"/>
              <w:jc w:val="center"/>
              <w:rPr>
                <w:sz w:val="20"/>
                <w:szCs w:val="20"/>
              </w:rPr>
            </w:pPr>
            <w:r w:rsidRPr="00A414C1">
              <w:rPr>
                <w:sz w:val="20"/>
                <w:szCs w:val="20"/>
              </w:rPr>
              <w:t>11.2</w:t>
            </w:r>
          </w:p>
        </w:tc>
        <w:tc>
          <w:tcPr>
            <w:tcW w:w="3600" w:type="dxa"/>
          </w:tcPr>
          <w:p w14:paraId="29D625D2" w14:textId="77777777" w:rsidR="00B54511" w:rsidRPr="00A414C1" w:rsidRDefault="00B54511" w:rsidP="001A6E5F">
            <w:pPr>
              <w:spacing w:before="60" w:after="60"/>
              <w:jc w:val="center"/>
              <w:rPr>
                <w:sz w:val="20"/>
                <w:szCs w:val="20"/>
              </w:rPr>
            </w:pPr>
            <w:r w:rsidRPr="00A414C1">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B54511" w:rsidRPr="00A414C1" w:rsidRDefault="00B54511" w:rsidP="001A6E5F">
            <w:pPr>
              <w:jc w:val="both"/>
              <w:rPr>
                <w:sz w:val="20"/>
                <w:szCs w:val="20"/>
              </w:rPr>
            </w:pPr>
            <w:r w:rsidRPr="00A414C1">
              <w:rPr>
                <w:sz w:val="20"/>
                <w:szCs w:val="20"/>
              </w:rPr>
              <w:t xml:space="preserve">Розмір плати за надання послуги – </w:t>
            </w:r>
            <w:r w:rsidRPr="00A414C1">
              <w:rPr>
                <w:sz w:val="20"/>
                <w:szCs w:val="20"/>
                <w:shd w:val="clear" w:color="auto" w:fill="FFFFFF"/>
              </w:rPr>
              <w:t>0,05 розміру прожиткового мінімуму для працездатних осіб</w:t>
            </w:r>
            <w:r w:rsidRPr="00A414C1">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B54511" w:rsidRPr="00A414C1" w:rsidRDefault="00B54511" w:rsidP="001A6E5F">
            <w:pPr>
              <w:jc w:val="both"/>
              <w:rPr>
                <w:sz w:val="20"/>
                <w:szCs w:val="20"/>
                <w:shd w:val="clear" w:color="auto" w:fill="FFFFFF"/>
              </w:rPr>
            </w:pPr>
            <w:r w:rsidRPr="00A414C1">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A414C1">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B54511" w:rsidRPr="00A414C1" w:rsidRDefault="00B54511" w:rsidP="001A6E5F">
            <w:pPr>
              <w:jc w:val="both"/>
              <w:rPr>
                <w:sz w:val="20"/>
                <w:szCs w:val="20"/>
              </w:rPr>
            </w:pPr>
            <w:r w:rsidRPr="00A414C1">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B54511" w:rsidRPr="00A414C1" w:rsidRDefault="006F5E2B" w:rsidP="001A6E5F">
            <w:pPr>
              <w:jc w:val="both"/>
              <w:rPr>
                <w:sz w:val="20"/>
                <w:szCs w:val="20"/>
              </w:rPr>
            </w:pPr>
            <w:r w:rsidRPr="00A414C1">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3"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74"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A414C1" w14:paraId="01ED8362" w14:textId="77777777" w:rsidTr="001A6E5F">
        <w:tc>
          <w:tcPr>
            <w:tcW w:w="720" w:type="dxa"/>
          </w:tcPr>
          <w:p w14:paraId="31F55AB0" w14:textId="77777777" w:rsidR="00B54511" w:rsidRPr="00A414C1" w:rsidRDefault="00B54511" w:rsidP="001A6E5F">
            <w:pPr>
              <w:spacing w:before="60" w:after="60"/>
              <w:jc w:val="center"/>
              <w:rPr>
                <w:sz w:val="20"/>
                <w:szCs w:val="20"/>
              </w:rPr>
            </w:pPr>
            <w:r w:rsidRPr="00A414C1">
              <w:rPr>
                <w:sz w:val="20"/>
                <w:szCs w:val="20"/>
              </w:rPr>
              <w:t>11.3</w:t>
            </w:r>
          </w:p>
        </w:tc>
        <w:tc>
          <w:tcPr>
            <w:tcW w:w="3600" w:type="dxa"/>
          </w:tcPr>
          <w:p w14:paraId="2CA4DF44" w14:textId="77777777" w:rsidR="00B54511" w:rsidRPr="00A414C1" w:rsidRDefault="00B54511" w:rsidP="001A6E5F">
            <w:pPr>
              <w:spacing w:before="60" w:after="60"/>
              <w:jc w:val="center"/>
              <w:rPr>
                <w:sz w:val="20"/>
                <w:szCs w:val="20"/>
              </w:rPr>
            </w:pPr>
            <w:r w:rsidRPr="00A414C1">
              <w:rPr>
                <w:sz w:val="20"/>
                <w:szCs w:val="20"/>
              </w:rPr>
              <w:t>Розрахунковий рахунок для внесення плати</w:t>
            </w:r>
          </w:p>
        </w:tc>
        <w:tc>
          <w:tcPr>
            <w:tcW w:w="5571" w:type="dxa"/>
          </w:tcPr>
          <w:p w14:paraId="4C15F890" w14:textId="77777777" w:rsidR="00B54511" w:rsidRPr="00A414C1" w:rsidRDefault="00B54511" w:rsidP="001A6E5F">
            <w:pPr>
              <w:jc w:val="both"/>
              <w:rPr>
                <w:sz w:val="20"/>
                <w:szCs w:val="20"/>
              </w:rPr>
            </w:pPr>
            <w:r w:rsidRPr="00A414C1">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A414C1" w14:paraId="71F11C01" w14:textId="77777777" w:rsidTr="001A6E5F">
        <w:tc>
          <w:tcPr>
            <w:tcW w:w="720" w:type="dxa"/>
          </w:tcPr>
          <w:p w14:paraId="0FD5FCA1" w14:textId="77777777" w:rsidR="00B54511" w:rsidRPr="00A414C1" w:rsidRDefault="00B54511" w:rsidP="001A6E5F">
            <w:pPr>
              <w:spacing w:before="60" w:after="60"/>
              <w:jc w:val="center"/>
              <w:rPr>
                <w:sz w:val="20"/>
                <w:szCs w:val="20"/>
              </w:rPr>
            </w:pPr>
            <w:r w:rsidRPr="00A414C1">
              <w:rPr>
                <w:sz w:val="20"/>
                <w:szCs w:val="20"/>
              </w:rPr>
              <w:t>12</w:t>
            </w:r>
          </w:p>
        </w:tc>
        <w:tc>
          <w:tcPr>
            <w:tcW w:w="3600" w:type="dxa"/>
          </w:tcPr>
          <w:p w14:paraId="1F495E8C" w14:textId="77777777" w:rsidR="00B54511" w:rsidRPr="00A414C1" w:rsidRDefault="00B54511" w:rsidP="001A6E5F">
            <w:pPr>
              <w:spacing w:before="60" w:after="60"/>
              <w:jc w:val="center"/>
              <w:rPr>
                <w:sz w:val="20"/>
                <w:szCs w:val="20"/>
              </w:rPr>
            </w:pPr>
            <w:r w:rsidRPr="00A414C1">
              <w:rPr>
                <w:sz w:val="20"/>
                <w:szCs w:val="20"/>
              </w:rPr>
              <w:t>Строк надання адміністративної послуги</w:t>
            </w:r>
          </w:p>
        </w:tc>
        <w:tc>
          <w:tcPr>
            <w:tcW w:w="5571" w:type="dxa"/>
          </w:tcPr>
          <w:p w14:paraId="52CBDD2E" w14:textId="48A999E8" w:rsidR="00B54511" w:rsidRPr="00A414C1" w:rsidRDefault="00B54511" w:rsidP="001A6E5F">
            <w:pPr>
              <w:jc w:val="both"/>
              <w:rPr>
                <w:sz w:val="20"/>
                <w:szCs w:val="20"/>
              </w:rPr>
            </w:pPr>
            <w:r w:rsidRPr="00A414C1">
              <w:rPr>
                <w:sz w:val="20"/>
                <w:szCs w:val="20"/>
              </w:rPr>
              <w:t xml:space="preserve">У день реєстрації відповідної заяви у </w:t>
            </w:r>
            <w:r w:rsidR="00A65D2B">
              <w:rPr>
                <w:sz w:val="20"/>
                <w:szCs w:val="20"/>
              </w:rPr>
              <w:t>Головному управлінні</w:t>
            </w:r>
            <w:r w:rsidR="00A65D2B" w:rsidRPr="00A65D2B">
              <w:rPr>
                <w:sz w:val="20"/>
                <w:szCs w:val="20"/>
              </w:rPr>
              <w:t xml:space="preserve"> </w:t>
            </w:r>
            <w:proofErr w:type="spellStart"/>
            <w:r w:rsidR="00A65D2B" w:rsidRPr="00A65D2B">
              <w:rPr>
                <w:sz w:val="20"/>
                <w:szCs w:val="20"/>
              </w:rPr>
              <w:t>Держгеокадастру</w:t>
            </w:r>
            <w:proofErr w:type="spellEnd"/>
            <w:r w:rsidR="00A65D2B" w:rsidRPr="00A65D2B">
              <w:rPr>
                <w:sz w:val="20"/>
                <w:szCs w:val="20"/>
              </w:rPr>
              <w:t xml:space="preserve"> у Луганській області</w:t>
            </w:r>
            <w:r w:rsidR="00A65D2B">
              <w:rPr>
                <w:sz w:val="20"/>
                <w:szCs w:val="20"/>
              </w:rPr>
              <w:t xml:space="preserve">. </w:t>
            </w:r>
            <w:r w:rsidR="000D0108" w:rsidRPr="00A414C1">
              <w:rPr>
                <w:sz w:val="20"/>
                <w:szCs w:val="20"/>
              </w:rPr>
              <w:t>У разі подання заяви в електронній формі</w:t>
            </w:r>
            <w:r w:rsidR="00C77A7B" w:rsidRPr="00A414C1">
              <w:rPr>
                <w:sz w:val="20"/>
                <w:szCs w:val="20"/>
              </w:rPr>
              <w:t xml:space="preserve"> </w:t>
            </w:r>
            <w:r w:rsidR="000D0108" w:rsidRPr="00A414C1">
              <w:rPr>
                <w:sz w:val="20"/>
                <w:szCs w:val="20"/>
              </w:rPr>
              <w:t>витяг з Державного земельного кадастру</w:t>
            </w:r>
            <w:r w:rsidR="00C77A7B" w:rsidRPr="00A414C1">
              <w:rPr>
                <w:sz w:val="20"/>
                <w:szCs w:val="20"/>
              </w:rPr>
              <w:t xml:space="preserve"> </w:t>
            </w:r>
            <w:r w:rsidR="000D0108" w:rsidRPr="00A414C1">
              <w:rPr>
                <w:sz w:val="20"/>
                <w:szCs w:val="20"/>
              </w:rPr>
              <w:t>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A414C1" w14:paraId="3282168D" w14:textId="77777777" w:rsidTr="001A6E5F">
        <w:tc>
          <w:tcPr>
            <w:tcW w:w="720" w:type="dxa"/>
          </w:tcPr>
          <w:p w14:paraId="49CC3A97" w14:textId="77777777" w:rsidR="00B54511" w:rsidRPr="00A414C1" w:rsidRDefault="00B54511" w:rsidP="001A6E5F">
            <w:pPr>
              <w:spacing w:before="60" w:after="60"/>
              <w:jc w:val="center"/>
              <w:rPr>
                <w:sz w:val="20"/>
                <w:szCs w:val="20"/>
              </w:rPr>
            </w:pPr>
            <w:r w:rsidRPr="00A414C1">
              <w:rPr>
                <w:sz w:val="20"/>
                <w:szCs w:val="20"/>
              </w:rPr>
              <w:lastRenderedPageBreak/>
              <w:t>13</w:t>
            </w:r>
          </w:p>
        </w:tc>
        <w:tc>
          <w:tcPr>
            <w:tcW w:w="3600" w:type="dxa"/>
          </w:tcPr>
          <w:p w14:paraId="3AF07FCF" w14:textId="77777777" w:rsidR="00B54511" w:rsidRPr="00A414C1" w:rsidRDefault="00B54511" w:rsidP="001A6E5F">
            <w:pPr>
              <w:spacing w:before="60" w:after="60"/>
              <w:jc w:val="center"/>
              <w:rPr>
                <w:sz w:val="20"/>
                <w:szCs w:val="20"/>
              </w:rPr>
            </w:pPr>
            <w:r w:rsidRPr="00A414C1">
              <w:rPr>
                <w:sz w:val="20"/>
                <w:szCs w:val="20"/>
              </w:rPr>
              <w:t>Перелік підстав для відмови у наданні адміністративної послуги</w:t>
            </w:r>
          </w:p>
        </w:tc>
        <w:tc>
          <w:tcPr>
            <w:tcW w:w="5571" w:type="dxa"/>
          </w:tcPr>
          <w:p w14:paraId="3763F095" w14:textId="77777777" w:rsidR="00B54511" w:rsidRPr="00A414C1" w:rsidRDefault="00B54511" w:rsidP="001A6E5F">
            <w:pPr>
              <w:jc w:val="both"/>
              <w:rPr>
                <w:sz w:val="20"/>
                <w:szCs w:val="20"/>
                <w:lang w:eastAsia="uk-UA"/>
              </w:rPr>
            </w:pPr>
            <w:r w:rsidRPr="00A414C1">
              <w:rPr>
                <w:sz w:val="20"/>
                <w:szCs w:val="20"/>
              </w:rPr>
              <w:t>1. У Державному земельному кадастрі відсутні запитувані відомості.</w:t>
            </w:r>
          </w:p>
          <w:p w14:paraId="10114971" w14:textId="77777777" w:rsidR="00B54511" w:rsidRPr="00A414C1" w:rsidRDefault="00B54511" w:rsidP="001A6E5F">
            <w:pPr>
              <w:pStyle w:val="rvps2"/>
              <w:shd w:val="clear" w:color="auto" w:fill="FFFFFF"/>
              <w:spacing w:before="0" w:beforeAutospacing="0" w:after="0" w:afterAutospacing="0"/>
              <w:jc w:val="both"/>
              <w:rPr>
                <w:sz w:val="20"/>
                <w:szCs w:val="20"/>
              </w:rPr>
            </w:pPr>
            <w:r w:rsidRPr="00A414C1">
              <w:rPr>
                <w:sz w:val="20"/>
                <w:szCs w:val="20"/>
              </w:rPr>
              <w:t>2. Із заявою про надання відомостей з Державного земельного кадастру звернулася неналежна особа (</w:t>
            </w:r>
            <w:r w:rsidRPr="00A414C1">
              <w:rPr>
                <w:sz w:val="20"/>
                <w:szCs w:val="20"/>
                <w:shd w:val="clear" w:color="auto" w:fill="FFFFFF"/>
              </w:rPr>
              <w:t xml:space="preserve">на отримання </w:t>
            </w:r>
            <w:r w:rsidRPr="00A414C1">
              <w:rPr>
                <w:sz w:val="20"/>
                <w:szCs w:val="20"/>
              </w:rPr>
              <w:t>витягу         з Державного земельного кадастру про меліоративну мережу, складову частину меліоративної мережі мають право:</w:t>
            </w:r>
            <w:bookmarkStart w:id="161" w:name="n169"/>
            <w:bookmarkEnd w:id="161"/>
            <w:r w:rsidRPr="00A414C1">
              <w:rPr>
                <w:sz w:val="20"/>
                <w:szCs w:val="20"/>
              </w:rPr>
              <w:t xml:space="preserve">                   1) органи державної влади, органи місцевого самоврядування для здійснення своїх повноважень, визначених законом;</w:t>
            </w:r>
            <w:bookmarkStart w:id="162" w:name="n170"/>
            <w:bookmarkEnd w:id="162"/>
            <w:r w:rsidRPr="00A414C1">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63" w:name="n171"/>
            <w:bookmarkEnd w:id="163"/>
            <w:r w:rsidRPr="00A414C1">
              <w:rPr>
                <w:sz w:val="20"/>
                <w:szCs w:val="20"/>
              </w:rPr>
              <w:t xml:space="preserve">      3) члени організацій водокористувачів або уповноважені ними особи;</w:t>
            </w:r>
            <w:bookmarkStart w:id="164" w:name="n172"/>
            <w:bookmarkEnd w:id="164"/>
            <w:r w:rsidRPr="00A414C1">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B54511" w:rsidRPr="00A414C1" w:rsidRDefault="00B54511" w:rsidP="001A6E5F">
            <w:pPr>
              <w:jc w:val="both"/>
              <w:rPr>
                <w:sz w:val="20"/>
                <w:szCs w:val="20"/>
              </w:rPr>
            </w:pPr>
            <w:r w:rsidRPr="00A414C1">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A414C1">
              <w:rPr>
                <w:sz w:val="20"/>
                <w:szCs w:val="20"/>
                <w:shd w:val="clear" w:color="auto" w:fill="FFFFFF"/>
              </w:rPr>
              <w:t>(або інформації (реквізитів платежу))</w:t>
            </w:r>
            <w:r w:rsidRPr="00A414C1">
              <w:rPr>
                <w:sz w:val="20"/>
                <w:szCs w:val="20"/>
              </w:rPr>
              <w:t>, та/або не відповідають вимогам, встановленим законом (заява не відповідає встановленій формі)</w:t>
            </w:r>
          </w:p>
        </w:tc>
      </w:tr>
      <w:tr w:rsidR="00B54511" w:rsidRPr="00A414C1" w14:paraId="4DF20793" w14:textId="77777777" w:rsidTr="001A6E5F">
        <w:tc>
          <w:tcPr>
            <w:tcW w:w="720" w:type="dxa"/>
          </w:tcPr>
          <w:p w14:paraId="43A7F9E3" w14:textId="77777777" w:rsidR="00B54511" w:rsidRPr="00A414C1" w:rsidRDefault="00B54511" w:rsidP="001A6E5F">
            <w:pPr>
              <w:spacing w:before="60" w:after="60"/>
              <w:jc w:val="center"/>
              <w:rPr>
                <w:sz w:val="20"/>
                <w:szCs w:val="20"/>
              </w:rPr>
            </w:pPr>
            <w:r w:rsidRPr="00A414C1">
              <w:rPr>
                <w:sz w:val="20"/>
                <w:szCs w:val="20"/>
              </w:rPr>
              <w:t>14</w:t>
            </w:r>
          </w:p>
        </w:tc>
        <w:tc>
          <w:tcPr>
            <w:tcW w:w="3600" w:type="dxa"/>
          </w:tcPr>
          <w:p w14:paraId="1E2A6211" w14:textId="77777777" w:rsidR="00B54511" w:rsidRPr="00A414C1" w:rsidRDefault="00B54511" w:rsidP="001A6E5F">
            <w:pPr>
              <w:spacing w:before="60" w:after="60"/>
              <w:jc w:val="center"/>
              <w:rPr>
                <w:sz w:val="20"/>
                <w:szCs w:val="20"/>
              </w:rPr>
            </w:pPr>
            <w:r w:rsidRPr="00A414C1">
              <w:rPr>
                <w:sz w:val="20"/>
                <w:szCs w:val="20"/>
              </w:rPr>
              <w:t>Результат надання адміністративної послуги</w:t>
            </w:r>
          </w:p>
        </w:tc>
        <w:tc>
          <w:tcPr>
            <w:tcW w:w="5571" w:type="dxa"/>
          </w:tcPr>
          <w:p w14:paraId="5B00EF87" w14:textId="77777777" w:rsidR="00B54511" w:rsidRPr="00A414C1" w:rsidRDefault="00B54511" w:rsidP="001A6E5F">
            <w:pPr>
              <w:jc w:val="both"/>
              <w:rPr>
                <w:sz w:val="20"/>
                <w:szCs w:val="20"/>
              </w:rPr>
            </w:pPr>
            <w:r w:rsidRPr="00A414C1">
              <w:rPr>
                <w:sz w:val="20"/>
                <w:szCs w:val="20"/>
              </w:rPr>
              <w:t>Витяг з Державного земельного кадастру про меліоративну мережу, складову частину меліоративної мережі</w:t>
            </w:r>
            <w:r w:rsidRPr="00A414C1">
              <w:rPr>
                <w:bCs/>
                <w:iCs/>
                <w:sz w:val="20"/>
                <w:szCs w:val="20"/>
              </w:rPr>
              <w:t xml:space="preserve"> </w:t>
            </w:r>
            <w:r w:rsidRPr="00A414C1">
              <w:rPr>
                <w:sz w:val="20"/>
                <w:szCs w:val="20"/>
              </w:rPr>
              <w:t>або повідомлення про відмову у наданні відомостей з Державного земельного кадастру</w:t>
            </w:r>
          </w:p>
        </w:tc>
      </w:tr>
      <w:tr w:rsidR="00B54511" w:rsidRPr="00A414C1" w14:paraId="2822694B" w14:textId="77777777" w:rsidTr="001A6E5F">
        <w:tc>
          <w:tcPr>
            <w:tcW w:w="720" w:type="dxa"/>
          </w:tcPr>
          <w:p w14:paraId="59198411" w14:textId="77777777" w:rsidR="00B54511" w:rsidRPr="00A414C1" w:rsidRDefault="00B54511" w:rsidP="001A6E5F">
            <w:pPr>
              <w:spacing w:before="60" w:after="60"/>
              <w:jc w:val="center"/>
              <w:rPr>
                <w:sz w:val="20"/>
                <w:szCs w:val="20"/>
              </w:rPr>
            </w:pPr>
            <w:r w:rsidRPr="00A414C1">
              <w:rPr>
                <w:sz w:val="20"/>
                <w:szCs w:val="20"/>
              </w:rPr>
              <w:t>15</w:t>
            </w:r>
          </w:p>
        </w:tc>
        <w:tc>
          <w:tcPr>
            <w:tcW w:w="3600" w:type="dxa"/>
          </w:tcPr>
          <w:p w14:paraId="42EC6F12" w14:textId="77777777" w:rsidR="00B54511" w:rsidRPr="00A414C1" w:rsidRDefault="00B54511" w:rsidP="001A6E5F">
            <w:pPr>
              <w:spacing w:before="60" w:after="60"/>
              <w:jc w:val="center"/>
              <w:rPr>
                <w:sz w:val="20"/>
                <w:szCs w:val="20"/>
              </w:rPr>
            </w:pPr>
            <w:r w:rsidRPr="00A414C1">
              <w:rPr>
                <w:sz w:val="20"/>
                <w:szCs w:val="20"/>
              </w:rPr>
              <w:t>Способи отримання відповіді (результату)</w:t>
            </w:r>
          </w:p>
        </w:tc>
        <w:tc>
          <w:tcPr>
            <w:tcW w:w="5571" w:type="dxa"/>
          </w:tcPr>
          <w:p w14:paraId="036DD8CA" w14:textId="68478B69" w:rsidR="00B54511" w:rsidRPr="00A414C1" w:rsidRDefault="00B54511" w:rsidP="001A6E5F">
            <w:pPr>
              <w:jc w:val="both"/>
              <w:rPr>
                <w:sz w:val="20"/>
                <w:szCs w:val="20"/>
              </w:rPr>
            </w:pPr>
            <w:r w:rsidRPr="00A414C1">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A414C1">
              <w:rPr>
                <w:sz w:val="20"/>
                <w:szCs w:val="20"/>
                <w:shd w:val="clear" w:color="auto" w:fill="FFFFFF"/>
              </w:rPr>
              <w:t xml:space="preserve">надсилаються заявникові </w:t>
            </w:r>
            <w:r w:rsidR="0027415A" w:rsidRPr="00A414C1">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27415A" w:rsidRPr="00A414C1">
              <w:rPr>
                <w:sz w:val="20"/>
                <w:szCs w:val="20"/>
                <w:shd w:val="clear" w:color="auto" w:fill="FFFFFF"/>
              </w:rPr>
              <w:t>вебсторінку</w:t>
            </w:r>
            <w:proofErr w:type="spellEnd"/>
            <w:r w:rsidR="0027415A" w:rsidRPr="00A414C1">
              <w:rPr>
                <w:sz w:val="20"/>
                <w:szCs w:val="20"/>
                <w:shd w:val="clear" w:color="auto" w:fill="FFFFFF"/>
              </w:rPr>
              <w:t xml:space="preserve"> </w:t>
            </w:r>
            <w:proofErr w:type="spellStart"/>
            <w:r w:rsidR="0027415A" w:rsidRPr="00A414C1">
              <w:rPr>
                <w:sz w:val="20"/>
                <w:szCs w:val="20"/>
                <w:shd w:val="clear" w:color="auto" w:fill="FFFFFF"/>
              </w:rPr>
              <w:t>Держгеокадастру</w:t>
            </w:r>
            <w:proofErr w:type="spellEnd"/>
            <w:r w:rsidR="0027415A"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4BE5FE0A" w14:textId="77777777" w:rsidTr="001A6E5F">
        <w:tc>
          <w:tcPr>
            <w:tcW w:w="720" w:type="dxa"/>
          </w:tcPr>
          <w:p w14:paraId="4B2E26A8" w14:textId="77777777" w:rsidR="00B54511" w:rsidRPr="00A414C1" w:rsidRDefault="00B54511" w:rsidP="001A6E5F">
            <w:pPr>
              <w:spacing w:before="60" w:after="60"/>
              <w:jc w:val="center"/>
              <w:rPr>
                <w:sz w:val="20"/>
                <w:szCs w:val="20"/>
              </w:rPr>
            </w:pPr>
            <w:r w:rsidRPr="00A414C1">
              <w:rPr>
                <w:sz w:val="20"/>
                <w:szCs w:val="20"/>
              </w:rPr>
              <w:t>16</w:t>
            </w:r>
          </w:p>
        </w:tc>
        <w:tc>
          <w:tcPr>
            <w:tcW w:w="3600" w:type="dxa"/>
          </w:tcPr>
          <w:p w14:paraId="448DCEA7" w14:textId="77777777" w:rsidR="00B54511" w:rsidRPr="00A414C1" w:rsidRDefault="00B54511" w:rsidP="001A6E5F">
            <w:pPr>
              <w:spacing w:before="60" w:after="60"/>
              <w:jc w:val="center"/>
              <w:rPr>
                <w:sz w:val="20"/>
                <w:szCs w:val="20"/>
              </w:rPr>
            </w:pPr>
            <w:r w:rsidRPr="00A414C1">
              <w:rPr>
                <w:sz w:val="20"/>
                <w:szCs w:val="20"/>
              </w:rPr>
              <w:t>Примітка</w:t>
            </w:r>
          </w:p>
        </w:tc>
        <w:tc>
          <w:tcPr>
            <w:tcW w:w="5571" w:type="dxa"/>
          </w:tcPr>
          <w:p w14:paraId="0F3DAB6C" w14:textId="77777777" w:rsidR="00B54511" w:rsidRPr="00A414C1" w:rsidRDefault="00B54511" w:rsidP="001A6E5F">
            <w:pPr>
              <w:jc w:val="both"/>
              <w:rPr>
                <w:sz w:val="20"/>
                <w:szCs w:val="20"/>
              </w:rPr>
            </w:pPr>
            <w:r w:rsidRPr="00A414C1">
              <w:rPr>
                <w:sz w:val="20"/>
                <w:szCs w:val="20"/>
              </w:rPr>
              <w:t xml:space="preserve">* Форму заяви про надання відомостей з Державного земельного кадастру наведено в додатку до </w:t>
            </w:r>
            <w:r w:rsidRPr="00A414C1">
              <w:rPr>
                <w:sz w:val="20"/>
                <w:szCs w:val="20"/>
                <w:lang w:eastAsia="uk-UA"/>
              </w:rPr>
              <w:t>Типової і</w:t>
            </w:r>
            <w:r w:rsidRPr="00A414C1">
              <w:rPr>
                <w:sz w:val="20"/>
                <w:szCs w:val="20"/>
              </w:rPr>
              <w:t>нформаційної картки адміністративної послуги</w:t>
            </w:r>
          </w:p>
        </w:tc>
      </w:tr>
    </w:tbl>
    <w:p w14:paraId="514F9B20" w14:textId="77777777" w:rsidR="00B54511" w:rsidRPr="00A414C1" w:rsidRDefault="00B54511" w:rsidP="00B54511">
      <w:pPr>
        <w:ind w:left="5670"/>
      </w:pPr>
    </w:p>
    <w:p w14:paraId="75FEFE20" w14:textId="77777777" w:rsidR="00B54511" w:rsidRPr="00A414C1" w:rsidRDefault="00B54511" w:rsidP="00B54511">
      <w:pPr>
        <w:ind w:left="5670"/>
        <w:rPr>
          <w:lang w:eastAsia="uk-UA"/>
        </w:rPr>
      </w:pPr>
    </w:p>
    <w:p w14:paraId="52681A38" w14:textId="77777777" w:rsidR="00B54511" w:rsidRPr="00A414C1" w:rsidRDefault="00B54511" w:rsidP="00B54511">
      <w:pPr>
        <w:ind w:left="5670"/>
        <w:rPr>
          <w:lang w:eastAsia="uk-UA"/>
        </w:rPr>
      </w:pPr>
    </w:p>
    <w:p w14:paraId="7EC2B546" w14:textId="77777777" w:rsidR="00B54511" w:rsidRPr="00A414C1" w:rsidRDefault="00B54511" w:rsidP="00B54511">
      <w:pPr>
        <w:ind w:left="5670"/>
        <w:rPr>
          <w:lang w:eastAsia="uk-UA"/>
        </w:rPr>
      </w:pPr>
    </w:p>
    <w:p w14:paraId="7580C635" w14:textId="77777777" w:rsidR="00453AB6" w:rsidRPr="00A414C1" w:rsidRDefault="00453AB6" w:rsidP="00B54511">
      <w:pPr>
        <w:ind w:left="5103"/>
        <w:jc w:val="both"/>
        <w:rPr>
          <w:lang w:eastAsia="uk-UA"/>
        </w:rPr>
      </w:pPr>
    </w:p>
    <w:p w14:paraId="1C25591D" w14:textId="77777777" w:rsidR="00453AB6" w:rsidRPr="00A414C1" w:rsidRDefault="00453AB6" w:rsidP="00B54511">
      <w:pPr>
        <w:ind w:left="5103"/>
        <w:jc w:val="both"/>
        <w:rPr>
          <w:lang w:eastAsia="uk-UA"/>
        </w:rPr>
      </w:pPr>
    </w:p>
    <w:p w14:paraId="0F447145" w14:textId="77777777" w:rsidR="00453AB6" w:rsidRPr="00A414C1" w:rsidRDefault="00453AB6" w:rsidP="00B54511">
      <w:pPr>
        <w:ind w:left="5103"/>
        <w:jc w:val="both"/>
        <w:rPr>
          <w:lang w:eastAsia="uk-UA"/>
        </w:rPr>
      </w:pPr>
    </w:p>
    <w:p w14:paraId="2F73F4B3" w14:textId="77777777" w:rsidR="00453AB6" w:rsidRPr="00A414C1" w:rsidRDefault="00453AB6" w:rsidP="00B54511">
      <w:pPr>
        <w:ind w:left="5103"/>
        <w:jc w:val="both"/>
        <w:rPr>
          <w:lang w:eastAsia="uk-UA"/>
        </w:rPr>
      </w:pPr>
    </w:p>
    <w:p w14:paraId="40C1FAB3" w14:textId="77777777" w:rsidR="00453AB6" w:rsidRPr="00A414C1" w:rsidRDefault="00453AB6" w:rsidP="00B54511">
      <w:pPr>
        <w:ind w:left="5103"/>
        <w:jc w:val="both"/>
        <w:rPr>
          <w:lang w:eastAsia="uk-UA"/>
        </w:rPr>
      </w:pPr>
    </w:p>
    <w:p w14:paraId="6D165DD0" w14:textId="77777777" w:rsidR="00453AB6" w:rsidRPr="00A414C1" w:rsidRDefault="00453AB6" w:rsidP="00B54511">
      <w:pPr>
        <w:ind w:left="5103"/>
        <w:jc w:val="both"/>
        <w:rPr>
          <w:lang w:eastAsia="uk-UA"/>
        </w:rPr>
      </w:pPr>
    </w:p>
    <w:p w14:paraId="13BBE15E" w14:textId="77777777" w:rsidR="00453AB6" w:rsidRPr="00A414C1" w:rsidRDefault="00453AB6" w:rsidP="00B54511">
      <w:pPr>
        <w:ind w:left="5103"/>
        <w:jc w:val="both"/>
        <w:rPr>
          <w:lang w:eastAsia="uk-UA"/>
        </w:rPr>
      </w:pPr>
    </w:p>
    <w:p w14:paraId="031C79DB" w14:textId="77777777" w:rsidR="00453AB6" w:rsidRPr="00A414C1" w:rsidRDefault="00453AB6" w:rsidP="00B54511">
      <w:pPr>
        <w:ind w:left="5103"/>
        <w:jc w:val="both"/>
        <w:rPr>
          <w:lang w:eastAsia="uk-UA"/>
        </w:rPr>
      </w:pPr>
    </w:p>
    <w:p w14:paraId="7CA33ECF" w14:textId="77777777" w:rsidR="00453AB6" w:rsidRPr="00A414C1" w:rsidRDefault="00453AB6" w:rsidP="00B54511">
      <w:pPr>
        <w:ind w:left="5103"/>
        <w:jc w:val="both"/>
        <w:rPr>
          <w:lang w:eastAsia="uk-UA"/>
        </w:rPr>
      </w:pPr>
    </w:p>
    <w:p w14:paraId="23401D65" w14:textId="77777777" w:rsidR="00453AB6" w:rsidRPr="00A414C1" w:rsidRDefault="00453AB6" w:rsidP="00B54511">
      <w:pPr>
        <w:ind w:left="5103"/>
        <w:jc w:val="both"/>
        <w:rPr>
          <w:lang w:eastAsia="uk-UA"/>
        </w:rPr>
      </w:pPr>
    </w:p>
    <w:p w14:paraId="3E4608AE" w14:textId="77777777" w:rsidR="00453AB6" w:rsidRPr="00A414C1" w:rsidRDefault="00453AB6" w:rsidP="00B54511">
      <w:pPr>
        <w:ind w:left="5103"/>
        <w:jc w:val="both"/>
        <w:rPr>
          <w:lang w:eastAsia="uk-UA"/>
        </w:rPr>
      </w:pPr>
    </w:p>
    <w:p w14:paraId="4CC44DBE" w14:textId="77777777" w:rsidR="00453AB6" w:rsidRPr="00A414C1" w:rsidRDefault="00453AB6" w:rsidP="00B54511">
      <w:pPr>
        <w:ind w:left="5103"/>
        <w:jc w:val="both"/>
        <w:rPr>
          <w:lang w:eastAsia="uk-UA"/>
        </w:rPr>
      </w:pPr>
    </w:p>
    <w:p w14:paraId="443BCD97" w14:textId="77777777" w:rsidR="00453AB6" w:rsidRPr="00A414C1" w:rsidRDefault="00453AB6" w:rsidP="00B54511">
      <w:pPr>
        <w:ind w:left="5103"/>
        <w:jc w:val="both"/>
        <w:rPr>
          <w:lang w:eastAsia="uk-UA"/>
        </w:rPr>
      </w:pPr>
    </w:p>
    <w:p w14:paraId="6906333A" w14:textId="77777777" w:rsidR="00453AB6" w:rsidRPr="00A414C1" w:rsidRDefault="00453AB6" w:rsidP="00B54511">
      <w:pPr>
        <w:ind w:left="5103"/>
        <w:jc w:val="both"/>
        <w:rPr>
          <w:lang w:eastAsia="uk-UA"/>
        </w:rPr>
      </w:pPr>
    </w:p>
    <w:p w14:paraId="4078EA77" w14:textId="77777777" w:rsidR="00453AB6" w:rsidRPr="00A414C1" w:rsidRDefault="00453AB6" w:rsidP="00B54511">
      <w:pPr>
        <w:ind w:left="5103"/>
        <w:jc w:val="both"/>
        <w:rPr>
          <w:lang w:eastAsia="uk-UA"/>
        </w:rPr>
      </w:pPr>
    </w:p>
    <w:p w14:paraId="66FB4E17" w14:textId="4EA0821F" w:rsidR="00453AB6" w:rsidRPr="00A414C1" w:rsidRDefault="00453AB6" w:rsidP="00175771">
      <w:pPr>
        <w:jc w:val="both"/>
        <w:rPr>
          <w:lang w:eastAsia="uk-UA"/>
        </w:rPr>
      </w:pPr>
    </w:p>
    <w:p w14:paraId="414CFA69" w14:textId="51EFA69D" w:rsidR="00B54511" w:rsidRPr="00A414C1" w:rsidRDefault="00B54511" w:rsidP="00B54511">
      <w:pPr>
        <w:ind w:left="5103"/>
        <w:jc w:val="both"/>
        <w:rPr>
          <w:lang w:eastAsia="uk-UA"/>
        </w:rPr>
      </w:pPr>
      <w:r w:rsidRPr="00A414C1">
        <w:rPr>
          <w:lang w:eastAsia="uk-UA"/>
        </w:rPr>
        <w:lastRenderedPageBreak/>
        <w:t xml:space="preserve">Додаток </w:t>
      </w:r>
    </w:p>
    <w:p w14:paraId="412F6416" w14:textId="77777777" w:rsidR="00B54511" w:rsidRPr="00A414C1" w:rsidRDefault="00B54511" w:rsidP="00B54511">
      <w:pPr>
        <w:ind w:left="5103"/>
        <w:jc w:val="both"/>
        <w:rPr>
          <w:lang w:eastAsia="uk-UA"/>
        </w:rPr>
      </w:pPr>
      <w:r w:rsidRPr="00A414C1">
        <w:rPr>
          <w:lang w:eastAsia="uk-UA"/>
        </w:rPr>
        <w:t xml:space="preserve">до Типової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A414C1">
        <w:t>про меліоративну мережу, складову частину меліоративної мережі</w:t>
      </w:r>
    </w:p>
    <w:p w14:paraId="521F86F1" w14:textId="77777777" w:rsidR="00B54511" w:rsidRPr="00A414C1"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A414C1" w14:paraId="738C52BC" w14:textId="77777777" w:rsidTr="001A6E5F">
        <w:trPr>
          <w:jc w:val="center"/>
        </w:trPr>
        <w:tc>
          <w:tcPr>
            <w:tcW w:w="4008" w:type="dxa"/>
          </w:tcPr>
          <w:p w14:paraId="7EE1F369" w14:textId="77777777" w:rsidR="000D1ACA" w:rsidRPr="00A414C1" w:rsidRDefault="000D1ACA" w:rsidP="001A6E5F">
            <w:pPr>
              <w:pBdr>
                <w:top w:val="nil"/>
                <w:left w:val="nil"/>
                <w:bottom w:val="nil"/>
                <w:right w:val="nil"/>
                <w:between w:val="nil"/>
              </w:pBdr>
              <w:rPr>
                <w:color w:val="000000"/>
              </w:rPr>
            </w:pPr>
          </w:p>
        </w:tc>
        <w:tc>
          <w:tcPr>
            <w:tcW w:w="5459" w:type="dxa"/>
          </w:tcPr>
          <w:p w14:paraId="3D43F7F5" w14:textId="77777777" w:rsidR="000D1ACA" w:rsidRPr="00A414C1" w:rsidRDefault="000D1ACA"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694EE33E" w14:textId="77777777" w:rsidR="000D1ACA" w:rsidRPr="00A414C1" w:rsidRDefault="000D1ACA" w:rsidP="000D1ACA">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12709F90" w14:textId="77777777" w:rsidR="000D1ACA" w:rsidRPr="00A414C1" w:rsidRDefault="000D1ACA" w:rsidP="000D1ACA">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A414C1"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A414C1" w14:paraId="4214AD4A" w14:textId="77777777" w:rsidTr="001A6E5F">
        <w:trPr>
          <w:trHeight w:val="20"/>
        </w:trPr>
        <w:tc>
          <w:tcPr>
            <w:tcW w:w="3127" w:type="dxa"/>
            <w:tcBorders>
              <w:top w:val="nil"/>
              <w:left w:val="nil"/>
              <w:bottom w:val="nil"/>
              <w:right w:val="nil"/>
            </w:tcBorders>
          </w:tcPr>
          <w:p w14:paraId="4DBC5BC5"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A414C1" w:rsidRDefault="000D1ACA" w:rsidP="001A6E5F">
            <w:pPr>
              <w:pStyle w:val="ae"/>
              <w:spacing w:line="223" w:lineRule="auto"/>
              <w:ind w:firstLine="0"/>
              <w:rPr>
                <w:rFonts w:ascii="Times New Roman" w:hAnsi="Times New Roman"/>
                <w:sz w:val="24"/>
                <w:szCs w:val="24"/>
              </w:rPr>
            </w:pPr>
          </w:p>
        </w:tc>
      </w:tr>
      <w:tr w:rsidR="000D1ACA" w:rsidRPr="00A414C1" w14:paraId="00AF6856" w14:textId="77777777" w:rsidTr="001A6E5F">
        <w:trPr>
          <w:trHeight w:val="20"/>
        </w:trPr>
        <w:tc>
          <w:tcPr>
            <w:tcW w:w="3127" w:type="dxa"/>
            <w:tcBorders>
              <w:top w:val="nil"/>
              <w:left w:val="nil"/>
              <w:bottom w:val="nil"/>
              <w:right w:val="nil"/>
            </w:tcBorders>
          </w:tcPr>
          <w:p w14:paraId="2E48B8DD"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A414C1" w:rsidRDefault="000D1ACA"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1C0C72BB" w14:textId="4F9F757B" w:rsidR="000D1ACA" w:rsidRPr="00A414C1" w:rsidRDefault="00774854" w:rsidP="001A6E5F">
            <w:pPr>
              <w:widowControl w:val="0"/>
              <w:autoSpaceDE w:val="0"/>
              <w:autoSpaceDN w:val="0"/>
              <w:spacing w:before="120"/>
              <w:ind w:right="97"/>
              <w:jc w:val="both"/>
              <w:rPr>
                <w:noProof/>
                <w:color w:val="000000"/>
              </w:rPr>
            </w:pPr>
            <w:r w:rsidRPr="00A414C1">
              <w:rPr>
                <w:rFonts w:eastAsia="Symbol"/>
                <w:noProof/>
                <w:color w:val="000000"/>
              </w:rPr>
              <w:sym w:font="Times New Roman" w:char="F095"/>
            </w:r>
            <w:r w:rsidRPr="00A414C1">
              <w:rPr>
                <w:rFonts w:eastAsia="Symbol"/>
                <w:noProof/>
                <w:color w:val="000000"/>
              </w:rPr>
              <w:t xml:space="preserve"> </w:t>
            </w:r>
            <w:r w:rsidR="000D1ACA" w:rsidRPr="00A414C1">
              <w:rPr>
                <w:noProof/>
                <w:color w:val="000000"/>
              </w:rPr>
              <w:t>землі в межах території адміністративно-територіальної одиниці</w:t>
            </w:r>
          </w:p>
          <w:p w14:paraId="249A3698" w14:textId="77777777" w:rsidR="000D1ACA" w:rsidRPr="00A414C1" w:rsidRDefault="000D1ACA" w:rsidP="001A6E5F">
            <w:pPr>
              <w:widowControl w:val="0"/>
              <w:autoSpaceDE w:val="0"/>
              <w:autoSpaceDN w:val="0"/>
              <w:spacing w:before="120"/>
              <w:ind w:right="97"/>
              <w:jc w:val="both"/>
              <w:rPr>
                <w:noProof/>
                <w:color w:val="000000"/>
              </w:rPr>
            </w:pPr>
            <w:r w:rsidRPr="00A414C1">
              <w:rPr>
                <w:noProof/>
                <w:color w:val="000000"/>
              </w:rPr>
              <w:lastRenderedPageBreak/>
              <w:sym w:font="Times New Roman" w:char="F095"/>
            </w:r>
            <w:r w:rsidRPr="00A414C1">
              <w:rPr>
                <w:rStyle w:val="st42"/>
              </w:rPr>
              <w:t xml:space="preserve"> землі в межах територій територіальних громад</w:t>
            </w:r>
          </w:p>
          <w:p w14:paraId="4B2D23B5" w14:textId="77777777" w:rsidR="000D1ACA" w:rsidRPr="00A414C1" w:rsidRDefault="000D1ACA" w:rsidP="001A6E5F">
            <w:pPr>
              <w:spacing w:before="120"/>
              <w:ind w:left="240" w:hanging="240"/>
              <w:rPr>
                <w:noProof/>
                <w:color w:val="000000"/>
              </w:rPr>
            </w:pPr>
            <w:r w:rsidRPr="00A414C1">
              <w:rPr>
                <w:noProof/>
                <w:color w:val="000000"/>
              </w:rPr>
              <w:sym w:font="Times New Roman" w:char="F095"/>
            </w:r>
            <w:r w:rsidRPr="00A414C1">
              <w:rPr>
                <w:noProof/>
                <w:color w:val="000000"/>
              </w:rPr>
              <w:t xml:space="preserve"> обмеження у використанні земель </w:t>
            </w:r>
          </w:p>
          <w:p w14:paraId="1DBFC354" w14:textId="77777777" w:rsidR="000D1ACA" w:rsidRPr="00A414C1" w:rsidRDefault="000D1ACA" w:rsidP="001A6E5F">
            <w:pPr>
              <w:spacing w:before="120"/>
              <w:ind w:left="240" w:firstLine="174"/>
              <w:jc w:val="both"/>
              <w:rPr>
                <w:noProof/>
                <w:color w:val="000000"/>
              </w:rPr>
            </w:pPr>
            <w:r w:rsidRPr="00A414C1">
              <w:rPr>
                <w:rFonts w:eastAsia="Symbol"/>
                <w:noProof/>
                <w:color w:val="000000"/>
              </w:rPr>
              <w:sym w:font="Times New Roman" w:char="F095"/>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A414C1" w:rsidRDefault="00774854" w:rsidP="001A6E5F">
            <w:pPr>
              <w:spacing w:before="120"/>
              <w:jc w:val="both"/>
              <w:rPr>
                <w:noProof/>
                <w:color w:val="000000"/>
              </w:rPr>
            </w:pPr>
            <w:r w:rsidRPr="00A414C1">
              <w:rPr>
                <w:noProof/>
              </w:rPr>
              <w:sym w:font="Wingdings" w:char="F0FE"/>
            </w:r>
            <w:r w:rsidR="000D1ACA" w:rsidRPr="00A414C1">
              <w:rPr>
                <w:rStyle w:val="st42"/>
              </w:rPr>
              <w:t xml:space="preserve"> меліоративну мережу, складову частину меліоративної мережі</w:t>
            </w:r>
          </w:p>
          <w:p w14:paraId="20E1D4E3" w14:textId="77777777" w:rsidR="000D1ACA" w:rsidRPr="00A414C1" w:rsidRDefault="000D1ACA" w:rsidP="001A6E5F">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12B0C143" w14:textId="77777777" w:rsidR="000D1ACA" w:rsidRPr="00A414C1" w:rsidRDefault="000D1ACA"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A414C1" w:rsidRDefault="000D1ACA"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A414C1" w14:paraId="3D8C89E6" w14:textId="77777777" w:rsidTr="001A6E5F">
        <w:trPr>
          <w:trHeight w:val="20"/>
        </w:trPr>
        <w:tc>
          <w:tcPr>
            <w:tcW w:w="9475" w:type="dxa"/>
            <w:gridSpan w:val="2"/>
            <w:tcBorders>
              <w:top w:val="nil"/>
              <w:left w:val="nil"/>
              <w:bottom w:val="nil"/>
              <w:right w:val="nil"/>
            </w:tcBorders>
          </w:tcPr>
          <w:p w14:paraId="64426DB4"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A414C1" w:rsidRDefault="000D1ACA"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A414C1" w:rsidRDefault="000D1ACA"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A414C1" w:rsidRDefault="000D1ACA"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375D3610" w14:textId="77777777" w:rsidR="000D1ACA" w:rsidRPr="00A414C1" w:rsidRDefault="000D1ACA"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0DEFD99C" w14:textId="77777777" w:rsidR="000D1ACA" w:rsidRPr="00A414C1" w:rsidRDefault="000D1ACA"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A414C1" w:rsidRDefault="000D1ACA"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A414C1"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A414C1" w14:paraId="3960995F"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A414C1" w:rsidRDefault="000D1ACA"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lastRenderedPageBreak/>
              <w:br/>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A414C1" w:rsidRDefault="000D1ACA"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41356B42" w14:textId="77777777" w:rsidR="000D1ACA" w:rsidRPr="00A414C1" w:rsidRDefault="000D1ACA"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A414C1" w14:paraId="64202A5A"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A414C1" w:rsidRDefault="000D1ACA" w:rsidP="001A6E5F">
            <w:pPr>
              <w:pStyle w:val="ae"/>
              <w:ind w:firstLine="0"/>
              <w:rPr>
                <w:rFonts w:ascii="Times New Roman" w:hAnsi="Times New Roman"/>
                <w:sz w:val="24"/>
                <w:szCs w:val="24"/>
              </w:rPr>
            </w:pPr>
          </w:p>
        </w:tc>
      </w:tr>
      <w:tr w:rsidR="000D1ACA" w:rsidRPr="00A414C1" w14:paraId="09137556"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A414C1" w:rsidRDefault="000D1ACA"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A414C1" w:rsidRDefault="000D1ACA" w:rsidP="001A6E5F">
            <w:pPr>
              <w:pStyle w:val="ae"/>
              <w:ind w:firstLine="0"/>
              <w:rPr>
                <w:rFonts w:ascii="Times New Roman" w:hAnsi="Times New Roman"/>
                <w:sz w:val="24"/>
                <w:szCs w:val="24"/>
              </w:rPr>
            </w:pPr>
          </w:p>
        </w:tc>
      </w:tr>
      <w:tr w:rsidR="000D1ACA" w:rsidRPr="00A414C1" w14:paraId="116FC6AC"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0D1ACA" w:rsidRPr="00A414C1" w14:paraId="098F41A2"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0D1ACA" w:rsidRPr="00A414C1" w14:paraId="38273DC0"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0D1ACA" w:rsidRPr="00A414C1" w14:paraId="17E9B4FF"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7BD15261" w14:textId="77777777" w:rsidR="000D1ACA" w:rsidRPr="00A414C1" w:rsidRDefault="000D1ACA" w:rsidP="000D1ACA">
      <w:pPr>
        <w:pStyle w:val="ae"/>
        <w:jc w:val="both"/>
        <w:rPr>
          <w:rFonts w:ascii="Times New Roman" w:hAnsi="Times New Roman"/>
          <w:sz w:val="24"/>
          <w:szCs w:val="24"/>
        </w:rPr>
      </w:pPr>
    </w:p>
    <w:p w14:paraId="285258D6" w14:textId="77777777" w:rsidR="000D1ACA" w:rsidRPr="00A414C1" w:rsidRDefault="000D1ACA" w:rsidP="000D1ACA">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A414C1" w:rsidRDefault="000D1ACA" w:rsidP="000D1ACA">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A414C1" w14:paraId="4A4B8777" w14:textId="77777777" w:rsidTr="001A6E5F">
        <w:tc>
          <w:tcPr>
            <w:tcW w:w="5615" w:type="dxa"/>
          </w:tcPr>
          <w:p w14:paraId="40322598"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5ED91D72"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0D1ACA" w:rsidRPr="00A414C1" w14:paraId="06AFF609" w14:textId="77777777" w:rsidTr="001A6E5F">
        <w:tc>
          <w:tcPr>
            <w:tcW w:w="5615" w:type="dxa"/>
          </w:tcPr>
          <w:p w14:paraId="4E98AD08"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5232ECB6"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0D1ACA" w:rsidRPr="00A414C1" w14:paraId="1E1FF5F3" w14:textId="77777777" w:rsidTr="001A6E5F">
        <w:tc>
          <w:tcPr>
            <w:tcW w:w="5615" w:type="dxa"/>
          </w:tcPr>
          <w:p w14:paraId="277E6AAC"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0D1ACA" w:rsidRPr="00A414C1" w14:paraId="0834C8ED" w14:textId="77777777" w:rsidTr="001A6E5F">
        <w:tc>
          <w:tcPr>
            <w:tcW w:w="5615" w:type="dxa"/>
          </w:tcPr>
          <w:p w14:paraId="4B2B3921"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A414C1" w:rsidRDefault="000D1ACA"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6C0CE4BE" w14:textId="77777777" w:rsidR="000D1ACA" w:rsidRPr="00A414C1" w:rsidRDefault="000D1ACA" w:rsidP="000D1ACA">
      <w:pPr>
        <w:pStyle w:val="ae"/>
        <w:jc w:val="both"/>
        <w:rPr>
          <w:rFonts w:ascii="Times New Roman" w:hAnsi="Times New Roman"/>
          <w:sz w:val="24"/>
          <w:szCs w:val="24"/>
        </w:rPr>
      </w:pPr>
    </w:p>
    <w:p w14:paraId="45B03327" w14:textId="77777777" w:rsidR="000D1ACA" w:rsidRPr="00A414C1" w:rsidRDefault="000D1ACA" w:rsidP="000D1ACA">
      <w:pPr>
        <w:pStyle w:val="ae"/>
        <w:jc w:val="both"/>
        <w:rPr>
          <w:rFonts w:ascii="Times New Roman" w:hAnsi="Times New Roman"/>
          <w:sz w:val="24"/>
          <w:szCs w:val="24"/>
        </w:rPr>
      </w:pPr>
      <w:r w:rsidRPr="00A414C1">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13A728D3" w14:textId="77777777" w:rsidR="000D1ACA" w:rsidRPr="00A414C1" w:rsidRDefault="000D1ACA" w:rsidP="000D1ACA">
      <w:pPr>
        <w:pStyle w:val="ae"/>
        <w:jc w:val="both"/>
        <w:rPr>
          <w:rFonts w:ascii="Times New Roman" w:hAnsi="Times New Roman"/>
          <w:sz w:val="24"/>
          <w:szCs w:val="24"/>
        </w:rPr>
      </w:pPr>
    </w:p>
    <w:p w14:paraId="0ED5EF56" w14:textId="77777777" w:rsidR="000D1ACA" w:rsidRPr="00A414C1" w:rsidRDefault="000D1ACA" w:rsidP="000D1ACA">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A414C1" w14:paraId="2D53EFA1" w14:textId="77777777" w:rsidTr="001A6E5F">
        <w:tc>
          <w:tcPr>
            <w:tcW w:w="5637" w:type="dxa"/>
          </w:tcPr>
          <w:p w14:paraId="404B7110" w14:textId="77777777" w:rsidR="000D1ACA" w:rsidRPr="00A414C1" w:rsidRDefault="000D1ACA"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A414C1" w:rsidRDefault="000D1ACA" w:rsidP="001A6E5F">
            <w:pPr>
              <w:pStyle w:val="ae"/>
              <w:ind w:firstLine="0"/>
              <w:rPr>
                <w:rFonts w:ascii="Times New Roman" w:hAnsi="Times New Roman"/>
                <w:sz w:val="24"/>
                <w:szCs w:val="24"/>
              </w:rPr>
            </w:pPr>
          </w:p>
        </w:tc>
      </w:tr>
    </w:tbl>
    <w:p w14:paraId="081CC012" w14:textId="77777777" w:rsidR="000D1ACA" w:rsidRPr="00A414C1" w:rsidRDefault="000D1ACA" w:rsidP="000D1ACA">
      <w:pPr>
        <w:pStyle w:val="ae"/>
        <w:rPr>
          <w:rFonts w:ascii="Times New Roman" w:hAnsi="Times New Roman"/>
          <w:sz w:val="24"/>
          <w:szCs w:val="24"/>
        </w:rPr>
      </w:pPr>
    </w:p>
    <w:p w14:paraId="52011814" w14:textId="77777777" w:rsidR="000D1ACA" w:rsidRPr="00A414C1" w:rsidRDefault="000D1ACA" w:rsidP="000D1ACA">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0F05912F" w14:textId="77777777" w:rsidR="000D1ACA" w:rsidRPr="00A414C1" w:rsidRDefault="000D1ACA" w:rsidP="000D1ACA">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A414C1" w14:paraId="1FD641C8" w14:textId="77777777" w:rsidTr="001A6E5F">
        <w:tc>
          <w:tcPr>
            <w:tcW w:w="4224" w:type="dxa"/>
            <w:tcBorders>
              <w:top w:val="nil"/>
              <w:left w:val="nil"/>
              <w:bottom w:val="nil"/>
              <w:right w:val="nil"/>
            </w:tcBorders>
          </w:tcPr>
          <w:p w14:paraId="639F6A59" w14:textId="77777777" w:rsidR="000D1ACA" w:rsidRPr="00A414C1" w:rsidRDefault="000D1ACA"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75BFD3F6" w14:textId="77777777" w:rsidR="000D1ACA" w:rsidRPr="00A414C1" w:rsidRDefault="000D1ACA"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A414C1" w:rsidRDefault="000D1ACA"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60C27A2F" w14:textId="77777777" w:rsidR="000D1ACA" w:rsidRPr="00A414C1" w:rsidRDefault="000D1ACA"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A414C1" w:rsidRDefault="000D1ACA" w:rsidP="000D1ACA">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A414C1" w:rsidRDefault="000D1ACA" w:rsidP="000D1ACA">
      <w:pPr>
        <w:pStyle w:val="ae"/>
        <w:jc w:val="both"/>
        <w:rPr>
          <w:rFonts w:ascii="Times New Roman" w:hAnsi="Times New Roman"/>
          <w:sz w:val="24"/>
          <w:szCs w:val="24"/>
        </w:rPr>
      </w:pPr>
    </w:p>
    <w:p w14:paraId="695A8BB8" w14:textId="77777777" w:rsidR="000D1ACA" w:rsidRPr="00A414C1" w:rsidRDefault="000D1ACA" w:rsidP="000D1ACA">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51AF060F" w14:textId="77777777" w:rsidR="000D1ACA" w:rsidRPr="00A414C1" w:rsidRDefault="000D1ACA" w:rsidP="000D1ACA">
      <w:pPr>
        <w:pStyle w:val="st8"/>
        <w:rPr>
          <w:rStyle w:val="st42"/>
        </w:rPr>
      </w:pPr>
      <w:r w:rsidRPr="00A414C1">
        <w:rPr>
          <w:rFonts w:eastAsia="Symbol"/>
        </w:rPr>
        <w:t></w:t>
      </w:r>
      <w:r w:rsidRPr="00A414C1">
        <w:rPr>
          <w:rStyle w:val="st42"/>
        </w:rPr>
        <w:t xml:space="preserve"> в електронній формі:</w:t>
      </w:r>
    </w:p>
    <w:p w14:paraId="42883CB9" w14:textId="77777777" w:rsidR="000D1ACA" w:rsidRPr="00A414C1" w:rsidRDefault="000D1ACA" w:rsidP="000D1ACA">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7F8E65C9" w14:textId="77777777" w:rsidR="000D1ACA" w:rsidRPr="00A414C1" w:rsidRDefault="000D1ACA" w:rsidP="000D1ACA">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14E3D565" w14:textId="77777777" w:rsidR="000D1ACA" w:rsidRPr="00A414C1" w:rsidRDefault="000D1ACA" w:rsidP="000D1ACA">
      <w:pPr>
        <w:pStyle w:val="st8"/>
        <w:jc w:val="left"/>
        <w:rPr>
          <w:rStyle w:val="st42"/>
        </w:rPr>
      </w:pPr>
      <w:r w:rsidRPr="00A414C1">
        <w:rPr>
          <w:rStyle w:val="st42"/>
        </w:rPr>
        <w:t>_________________________________________________________</w:t>
      </w:r>
    </w:p>
    <w:p w14:paraId="037E4376" w14:textId="77777777" w:rsidR="000D1ACA" w:rsidRPr="00A414C1" w:rsidRDefault="000D1ACA" w:rsidP="000D1ACA">
      <w:pPr>
        <w:pBdr>
          <w:top w:val="nil"/>
          <w:left w:val="nil"/>
          <w:bottom w:val="nil"/>
          <w:right w:val="nil"/>
          <w:between w:val="nil"/>
        </w:pBdr>
        <w:rPr>
          <w:color w:val="000000"/>
        </w:rPr>
      </w:pPr>
    </w:p>
    <w:p w14:paraId="1DEEA916" w14:textId="77777777" w:rsidR="000D1ACA" w:rsidRPr="00A414C1"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A414C1" w14:paraId="15757879" w14:textId="77777777" w:rsidTr="001A6E5F">
        <w:tc>
          <w:tcPr>
            <w:tcW w:w="4453" w:type="dxa"/>
            <w:gridSpan w:val="2"/>
            <w:tcBorders>
              <w:top w:val="nil"/>
              <w:left w:val="nil"/>
              <w:bottom w:val="nil"/>
              <w:right w:val="nil"/>
            </w:tcBorders>
          </w:tcPr>
          <w:p w14:paraId="67D972B4"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1C1248B2"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047B9E53"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0D1ACA" w:rsidRPr="00A414C1" w14:paraId="1E68CAA4" w14:textId="77777777" w:rsidTr="001A6E5F">
        <w:tc>
          <w:tcPr>
            <w:tcW w:w="4453" w:type="dxa"/>
            <w:gridSpan w:val="2"/>
            <w:tcBorders>
              <w:top w:val="nil"/>
              <w:left w:val="nil"/>
              <w:bottom w:val="nil"/>
              <w:right w:val="nil"/>
            </w:tcBorders>
          </w:tcPr>
          <w:p w14:paraId="569B74C6"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24DBC053"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1D6DF550"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0D1ACA" w:rsidRPr="00A414C1" w14:paraId="25F59B0D" w14:textId="77777777" w:rsidTr="001A6E5F">
        <w:tc>
          <w:tcPr>
            <w:tcW w:w="4453" w:type="dxa"/>
            <w:gridSpan w:val="2"/>
            <w:tcBorders>
              <w:top w:val="nil"/>
              <w:left w:val="nil"/>
              <w:bottom w:val="nil"/>
              <w:right w:val="nil"/>
            </w:tcBorders>
          </w:tcPr>
          <w:p w14:paraId="3532C17B"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77356598"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A414C1" w:rsidRDefault="000D1ACA" w:rsidP="001A6E5F">
            <w:pPr>
              <w:pBdr>
                <w:top w:val="nil"/>
                <w:left w:val="nil"/>
                <w:bottom w:val="nil"/>
                <w:right w:val="nil"/>
                <w:between w:val="nil"/>
              </w:pBdr>
              <w:spacing w:line="223" w:lineRule="auto"/>
              <w:rPr>
                <w:color w:val="000000"/>
              </w:rPr>
            </w:pPr>
          </w:p>
        </w:tc>
      </w:tr>
      <w:tr w:rsidR="000D1ACA" w:rsidRPr="00A414C1" w14:paraId="3ADA69DB" w14:textId="77777777" w:rsidTr="001A6E5F">
        <w:tc>
          <w:tcPr>
            <w:tcW w:w="4453" w:type="dxa"/>
            <w:gridSpan w:val="2"/>
            <w:tcBorders>
              <w:top w:val="nil"/>
              <w:left w:val="nil"/>
              <w:bottom w:val="nil"/>
              <w:right w:val="nil"/>
            </w:tcBorders>
          </w:tcPr>
          <w:p w14:paraId="5A4A174A"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676C5C5B"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431FED2B"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0D1ACA" w:rsidRPr="00A414C1" w14:paraId="42085F9A" w14:textId="77777777" w:rsidTr="001A6E5F">
        <w:tc>
          <w:tcPr>
            <w:tcW w:w="4453" w:type="dxa"/>
            <w:gridSpan w:val="2"/>
            <w:tcBorders>
              <w:top w:val="nil"/>
              <w:left w:val="nil"/>
              <w:bottom w:val="nil"/>
              <w:right w:val="nil"/>
            </w:tcBorders>
          </w:tcPr>
          <w:p w14:paraId="681BCB3A"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0D5053A7"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A414C1" w:rsidRDefault="000D1ACA" w:rsidP="001A6E5F">
            <w:pPr>
              <w:pBdr>
                <w:top w:val="nil"/>
                <w:left w:val="nil"/>
                <w:bottom w:val="nil"/>
                <w:right w:val="nil"/>
                <w:between w:val="nil"/>
              </w:pBdr>
              <w:spacing w:line="223" w:lineRule="auto"/>
              <w:rPr>
                <w:color w:val="000000"/>
              </w:rPr>
            </w:pPr>
          </w:p>
        </w:tc>
      </w:tr>
      <w:tr w:rsidR="000D1ACA" w:rsidRPr="00A414C1" w14:paraId="474E2414"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A414C1" w:rsidRDefault="000D1ACA"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5043778C"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0D1ACA" w:rsidRPr="00A414C1" w14:paraId="6224F933"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A414C1" w:rsidRDefault="000D1ACA"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A414C1" w:rsidRDefault="000D1ACA"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A414C1" w:rsidRDefault="000D1ACA" w:rsidP="001A6E5F">
            <w:pPr>
              <w:pBdr>
                <w:top w:val="nil"/>
                <w:left w:val="nil"/>
                <w:bottom w:val="nil"/>
                <w:right w:val="nil"/>
                <w:between w:val="nil"/>
              </w:pBdr>
              <w:spacing w:line="223" w:lineRule="auto"/>
              <w:rPr>
                <w:color w:val="000000"/>
              </w:rPr>
            </w:pPr>
          </w:p>
        </w:tc>
      </w:tr>
      <w:tr w:rsidR="000D1ACA" w:rsidRPr="00A414C1" w14:paraId="2850D502" w14:textId="77777777" w:rsidTr="001A6E5F">
        <w:tc>
          <w:tcPr>
            <w:tcW w:w="4453" w:type="dxa"/>
            <w:gridSpan w:val="2"/>
            <w:tcBorders>
              <w:top w:val="nil"/>
              <w:left w:val="nil"/>
              <w:bottom w:val="nil"/>
              <w:right w:val="nil"/>
            </w:tcBorders>
          </w:tcPr>
          <w:p w14:paraId="3F790846"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213F2ABE"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0F576F2D"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0D1ACA" w:rsidRPr="00A414C1" w14:paraId="715F9422" w14:textId="77777777" w:rsidTr="001A6E5F">
        <w:tc>
          <w:tcPr>
            <w:tcW w:w="2747" w:type="dxa"/>
            <w:tcBorders>
              <w:top w:val="nil"/>
              <w:left w:val="nil"/>
              <w:bottom w:val="nil"/>
              <w:right w:val="nil"/>
            </w:tcBorders>
          </w:tcPr>
          <w:p w14:paraId="40088864"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A414C1" w:rsidRDefault="000D1ACA"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A414C1" w:rsidRDefault="000D1ACA"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A414C1" w:rsidRDefault="000D1ACA" w:rsidP="001A6E5F">
            <w:pPr>
              <w:pBdr>
                <w:top w:val="nil"/>
                <w:left w:val="nil"/>
                <w:bottom w:val="nil"/>
                <w:right w:val="nil"/>
                <w:between w:val="nil"/>
              </w:pBdr>
              <w:spacing w:line="223" w:lineRule="auto"/>
              <w:rPr>
                <w:color w:val="000000"/>
              </w:rPr>
            </w:pPr>
          </w:p>
        </w:tc>
      </w:tr>
    </w:tbl>
    <w:p w14:paraId="7AC2D25C" w14:textId="77777777" w:rsidR="000D1ACA" w:rsidRPr="00A414C1" w:rsidRDefault="000D1ACA" w:rsidP="000D1ACA">
      <w:pPr>
        <w:pBdr>
          <w:top w:val="nil"/>
          <w:left w:val="nil"/>
          <w:bottom w:val="nil"/>
          <w:right w:val="nil"/>
          <w:between w:val="nil"/>
        </w:pBdr>
        <w:rPr>
          <w:color w:val="000000"/>
        </w:rPr>
      </w:pPr>
    </w:p>
    <w:p w14:paraId="1F0D16EC" w14:textId="77777777" w:rsidR="000D1ACA" w:rsidRPr="00A414C1" w:rsidRDefault="000D1ACA" w:rsidP="000D1ACA">
      <w:pPr>
        <w:pBdr>
          <w:top w:val="nil"/>
          <w:left w:val="nil"/>
          <w:bottom w:val="nil"/>
          <w:right w:val="nil"/>
          <w:between w:val="nil"/>
        </w:pBdr>
        <w:rPr>
          <w:color w:val="000000"/>
        </w:rPr>
      </w:pPr>
      <w:r w:rsidRPr="00A414C1">
        <w:rPr>
          <w:color w:val="000000"/>
        </w:rPr>
        <w:t>МП</w:t>
      </w:r>
    </w:p>
    <w:p w14:paraId="5079AFFA" w14:textId="604B163C" w:rsidR="00E66FBB" w:rsidRPr="00A414C1" w:rsidRDefault="00E66FBB"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A414C1" w14:paraId="69C66A05" w14:textId="77777777" w:rsidTr="001A6E5F">
        <w:tc>
          <w:tcPr>
            <w:tcW w:w="9891" w:type="dxa"/>
            <w:gridSpan w:val="3"/>
            <w:tcBorders>
              <w:top w:val="nil"/>
              <w:left w:val="nil"/>
              <w:bottom w:val="nil"/>
              <w:right w:val="nil"/>
            </w:tcBorders>
          </w:tcPr>
          <w:p w14:paraId="447A10A3"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19DD0839"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4F912AD4"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0F24E2BB" w14:textId="77777777" w:rsidR="00175771" w:rsidRPr="00A414C1" w:rsidRDefault="00175771" w:rsidP="00175771">
            <w:pPr>
              <w:ind w:left="5670" w:right="-391"/>
              <w:rPr>
                <w:sz w:val="28"/>
                <w:szCs w:val="28"/>
              </w:rPr>
            </w:pPr>
            <w:r w:rsidRPr="00A414C1">
              <w:rPr>
                <w:sz w:val="28"/>
                <w:szCs w:val="28"/>
              </w:rPr>
              <w:t xml:space="preserve">_______________ № _____ </w:t>
            </w:r>
          </w:p>
          <w:p w14:paraId="0BE19996" w14:textId="77777777" w:rsidR="00B54511" w:rsidRPr="00A414C1" w:rsidRDefault="00B54511" w:rsidP="001A6E5F">
            <w:pPr>
              <w:jc w:val="center"/>
              <w:rPr>
                <w:b/>
              </w:rPr>
            </w:pPr>
          </w:p>
          <w:p w14:paraId="73143872" w14:textId="77777777" w:rsidR="00B54511" w:rsidRPr="00A414C1" w:rsidRDefault="00B54511" w:rsidP="001A6E5F">
            <w:pPr>
              <w:jc w:val="center"/>
            </w:pPr>
            <w:r w:rsidRPr="00A414C1">
              <w:rPr>
                <w:b/>
              </w:rPr>
              <w:t>ТИПОВА ІНФОРМАЦІЙНА КАРТКА АДМІНІСТРАТИВНОЇ ПОСЛУГИ</w:t>
            </w:r>
          </w:p>
        </w:tc>
      </w:tr>
      <w:tr w:rsidR="00B54511" w:rsidRPr="00A414C1" w14:paraId="7DE22FFE" w14:textId="77777777" w:rsidTr="001A6E5F">
        <w:tc>
          <w:tcPr>
            <w:tcW w:w="9891" w:type="dxa"/>
            <w:gridSpan w:val="3"/>
            <w:tcBorders>
              <w:top w:val="nil"/>
              <w:left w:val="nil"/>
              <w:bottom w:val="nil"/>
              <w:right w:val="nil"/>
            </w:tcBorders>
          </w:tcPr>
          <w:p w14:paraId="7BDE1E59" w14:textId="77777777" w:rsidR="00B54511" w:rsidRPr="00A414C1" w:rsidRDefault="00B54511" w:rsidP="001A6E5F">
            <w:pPr>
              <w:spacing w:before="160"/>
              <w:jc w:val="center"/>
              <w:rPr>
                <w:caps/>
                <w:u w:val="single"/>
              </w:rPr>
            </w:pPr>
            <w:r w:rsidRPr="00A414C1">
              <w:rPr>
                <w:caps/>
                <w:u w:val="single"/>
              </w:rPr>
              <w:t xml:space="preserve">НАДАННЯ ВІДОМОСТЕЙ З ДЕРЖАВНОГО ЗЕМЕЛЬНОГО КАДАСТРУ У ФОРМІ </w:t>
            </w:r>
          </w:p>
          <w:p w14:paraId="133F490D" w14:textId="77777777" w:rsidR="00B54511" w:rsidRPr="00A414C1" w:rsidRDefault="00B54511" w:rsidP="001A6E5F">
            <w:pPr>
              <w:shd w:val="clear" w:color="auto" w:fill="FFFFFF"/>
              <w:jc w:val="center"/>
              <w:rPr>
                <w:iCs/>
                <w:caps/>
                <w:sz w:val="22"/>
                <w:szCs w:val="22"/>
                <w:u w:val="single"/>
              </w:rPr>
            </w:pPr>
            <w:r w:rsidRPr="00A414C1">
              <w:rPr>
                <w:iCs/>
                <w:caps/>
                <w:u w:val="single"/>
              </w:rPr>
              <w:t>витягу з Державного земельного кадастру про землі в межах території територіальної громади</w:t>
            </w:r>
          </w:p>
        </w:tc>
      </w:tr>
      <w:tr w:rsidR="00B54511" w:rsidRPr="00A414C1" w14:paraId="31FDC3E2" w14:textId="77777777" w:rsidTr="001A6E5F">
        <w:tc>
          <w:tcPr>
            <w:tcW w:w="9891" w:type="dxa"/>
            <w:gridSpan w:val="3"/>
            <w:tcBorders>
              <w:top w:val="nil"/>
              <w:left w:val="nil"/>
              <w:bottom w:val="single" w:sz="4" w:space="0" w:color="auto"/>
              <w:right w:val="nil"/>
            </w:tcBorders>
          </w:tcPr>
          <w:p w14:paraId="69580CEC" w14:textId="77777777" w:rsidR="00B54511" w:rsidRPr="00A414C1" w:rsidRDefault="00B54511" w:rsidP="001A6E5F">
            <w:pPr>
              <w:jc w:val="center"/>
              <w:rPr>
                <w:sz w:val="16"/>
                <w:szCs w:val="16"/>
              </w:rPr>
            </w:pPr>
            <w:r w:rsidRPr="00A414C1">
              <w:rPr>
                <w:sz w:val="16"/>
                <w:szCs w:val="16"/>
              </w:rPr>
              <w:t>(назва адміністративної послуги)</w:t>
            </w:r>
          </w:p>
          <w:p w14:paraId="116529F2" w14:textId="77777777" w:rsidR="000F6E07" w:rsidRDefault="000F6E07" w:rsidP="001A6E5F">
            <w:pPr>
              <w:spacing w:after="120"/>
              <w:jc w:val="center"/>
              <w:rPr>
                <w:u w:val="single"/>
              </w:rPr>
            </w:pPr>
            <w:r w:rsidRPr="000F6E07">
              <w:rPr>
                <w:u w:val="single"/>
              </w:rPr>
              <w:t xml:space="preserve">Головне управління </w:t>
            </w:r>
            <w:proofErr w:type="spellStart"/>
            <w:r w:rsidRPr="000F6E07">
              <w:rPr>
                <w:u w:val="single"/>
              </w:rPr>
              <w:t>Держгеокадастру</w:t>
            </w:r>
            <w:proofErr w:type="spellEnd"/>
            <w:r w:rsidRPr="000F6E07">
              <w:rPr>
                <w:u w:val="single"/>
              </w:rPr>
              <w:t xml:space="preserve"> у Луганській області</w:t>
            </w:r>
          </w:p>
          <w:p w14:paraId="4F7AB850" w14:textId="54CB2C09" w:rsidR="00B54511" w:rsidRPr="00A414C1" w:rsidRDefault="00B54511" w:rsidP="001A6E5F">
            <w:pPr>
              <w:spacing w:after="120"/>
              <w:jc w:val="center"/>
              <w:rPr>
                <w:sz w:val="16"/>
                <w:szCs w:val="16"/>
              </w:rPr>
            </w:pPr>
            <w:r w:rsidRPr="00A414C1">
              <w:rPr>
                <w:sz w:val="16"/>
                <w:szCs w:val="16"/>
              </w:rPr>
              <w:t xml:space="preserve"> (найменування суб’єкта надання послуги)</w:t>
            </w:r>
          </w:p>
        </w:tc>
      </w:tr>
      <w:tr w:rsidR="00B54511" w:rsidRPr="00A414C1" w14:paraId="7E803CA1" w14:textId="77777777" w:rsidTr="001A6E5F">
        <w:tc>
          <w:tcPr>
            <w:tcW w:w="9891" w:type="dxa"/>
            <w:gridSpan w:val="3"/>
            <w:tcBorders>
              <w:top w:val="single" w:sz="4" w:space="0" w:color="auto"/>
            </w:tcBorders>
          </w:tcPr>
          <w:p w14:paraId="6F508160" w14:textId="77777777" w:rsidR="00B54511" w:rsidRPr="00A414C1" w:rsidRDefault="00B54511" w:rsidP="001A6E5F">
            <w:pPr>
              <w:jc w:val="center"/>
              <w:rPr>
                <w:b/>
                <w:sz w:val="20"/>
                <w:szCs w:val="20"/>
              </w:rPr>
            </w:pPr>
            <w:r w:rsidRPr="00A414C1">
              <w:rPr>
                <w:b/>
                <w:sz w:val="20"/>
                <w:szCs w:val="20"/>
              </w:rPr>
              <w:t>Інформація про центр надання адміністративних послуг</w:t>
            </w:r>
          </w:p>
        </w:tc>
      </w:tr>
      <w:tr w:rsidR="00B54511" w:rsidRPr="00A414C1" w14:paraId="17CCFC6D" w14:textId="77777777" w:rsidTr="001A6E5F">
        <w:tc>
          <w:tcPr>
            <w:tcW w:w="4320" w:type="dxa"/>
            <w:gridSpan w:val="2"/>
          </w:tcPr>
          <w:p w14:paraId="18A2D6F7" w14:textId="77777777" w:rsidR="00B54511" w:rsidRPr="00A414C1" w:rsidRDefault="00B54511" w:rsidP="001A6E5F">
            <w:pPr>
              <w:jc w:val="center"/>
              <w:rPr>
                <w:b/>
                <w:sz w:val="20"/>
                <w:szCs w:val="20"/>
              </w:rPr>
            </w:pPr>
            <w:r w:rsidRPr="00A414C1">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3A1D798E" w14:textId="77777777" w:rsidR="00B54511" w:rsidRPr="00A414C1" w:rsidRDefault="00B54511" w:rsidP="001A6E5F">
            <w:pPr>
              <w:jc w:val="center"/>
              <w:rPr>
                <w:b/>
                <w:sz w:val="20"/>
                <w:szCs w:val="20"/>
              </w:rPr>
            </w:pPr>
          </w:p>
        </w:tc>
      </w:tr>
      <w:tr w:rsidR="00B54511" w:rsidRPr="00A414C1" w14:paraId="52E58BA5" w14:textId="77777777" w:rsidTr="001A6E5F">
        <w:tc>
          <w:tcPr>
            <w:tcW w:w="720" w:type="dxa"/>
          </w:tcPr>
          <w:p w14:paraId="2DFCB226" w14:textId="77777777" w:rsidR="00B54511" w:rsidRPr="00A414C1" w:rsidRDefault="00B54511" w:rsidP="001A6E5F">
            <w:pPr>
              <w:jc w:val="center"/>
              <w:rPr>
                <w:sz w:val="20"/>
                <w:szCs w:val="20"/>
              </w:rPr>
            </w:pPr>
            <w:r w:rsidRPr="00A414C1">
              <w:rPr>
                <w:sz w:val="20"/>
                <w:szCs w:val="20"/>
              </w:rPr>
              <w:t>1</w:t>
            </w:r>
          </w:p>
        </w:tc>
        <w:tc>
          <w:tcPr>
            <w:tcW w:w="3600" w:type="dxa"/>
          </w:tcPr>
          <w:p w14:paraId="524B1965" w14:textId="77777777" w:rsidR="00B54511" w:rsidRPr="00A414C1" w:rsidRDefault="00B54511" w:rsidP="001A6E5F">
            <w:pPr>
              <w:spacing w:before="60" w:after="60"/>
              <w:rPr>
                <w:sz w:val="20"/>
                <w:szCs w:val="20"/>
              </w:rPr>
            </w:pPr>
            <w:r w:rsidRPr="00A414C1">
              <w:rPr>
                <w:sz w:val="20"/>
                <w:szCs w:val="20"/>
              </w:rPr>
              <w:t>Місцезнаходження центру надання адміністративної послуги</w:t>
            </w:r>
          </w:p>
        </w:tc>
        <w:tc>
          <w:tcPr>
            <w:tcW w:w="5571" w:type="dxa"/>
          </w:tcPr>
          <w:p w14:paraId="261A1D5F" w14:textId="475D5F9C" w:rsidR="00B54511" w:rsidRPr="00A414C1" w:rsidRDefault="00B54511" w:rsidP="001A6E5F">
            <w:pPr>
              <w:jc w:val="both"/>
              <w:rPr>
                <w:sz w:val="20"/>
                <w:szCs w:val="20"/>
              </w:rPr>
            </w:pPr>
          </w:p>
        </w:tc>
      </w:tr>
      <w:tr w:rsidR="00B54511" w:rsidRPr="00A414C1" w14:paraId="69EB5B20" w14:textId="77777777" w:rsidTr="001A6E5F">
        <w:tc>
          <w:tcPr>
            <w:tcW w:w="720" w:type="dxa"/>
          </w:tcPr>
          <w:p w14:paraId="4B2B1361" w14:textId="77777777" w:rsidR="00B54511" w:rsidRPr="00A414C1" w:rsidRDefault="00B54511" w:rsidP="001A6E5F">
            <w:pPr>
              <w:jc w:val="center"/>
              <w:rPr>
                <w:sz w:val="20"/>
                <w:szCs w:val="20"/>
              </w:rPr>
            </w:pPr>
            <w:r w:rsidRPr="00A414C1">
              <w:rPr>
                <w:sz w:val="20"/>
                <w:szCs w:val="20"/>
              </w:rPr>
              <w:t>2</w:t>
            </w:r>
          </w:p>
        </w:tc>
        <w:tc>
          <w:tcPr>
            <w:tcW w:w="3600" w:type="dxa"/>
          </w:tcPr>
          <w:p w14:paraId="4E93534B" w14:textId="77777777" w:rsidR="00B54511" w:rsidRPr="00A414C1" w:rsidRDefault="00B54511" w:rsidP="001A6E5F">
            <w:pPr>
              <w:spacing w:before="60" w:after="60"/>
              <w:rPr>
                <w:sz w:val="20"/>
                <w:szCs w:val="20"/>
              </w:rPr>
            </w:pPr>
            <w:r w:rsidRPr="00A414C1">
              <w:rPr>
                <w:sz w:val="20"/>
                <w:szCs w:val="20"/>
              </w:rPr>
              <w:t xml:space="preserve">Інформація щодо режиму роботи центру надання адміністративної послуги </w:t>
            </w:r>
          </w:p>
        </w:tc>
        <w:tc>
          <w:tcPr>
            <w:tcW w:w="5571" w:type="dxa"/>
          </w:tcPr>
          <w:p w14:paraId="04EF4309" w14:textId="5A1FD24F" w:rsidR="00B54511" w:rsidRPr="00A414C1" w:rsidRDefault="00B54511" w:rsidP="001A6E5F">
            <w:pPr>
              <w:jc w:val="both"/>
              <w:rPr>
                <w:sz w:val="20"/>
                <w:szCs w:val="20"/>
              </w:rPr>
            </w:pPr>
          </w:p>
        </w:tc>
      </w:tr>
      <w:tr w:rsidR="00B54511" w:rsidRPr="00A414C1" w14:paraId="13C1D733" w14:textId="77777777" w:rsidTr="001A6E5F">
        <w:tc>
          <w:tcPr>
            <w:tcW w:w="720" w:type="dxa"/>
          </w:tcPr>
          <w:p w14:paraId="0513D6EF" w14:textId="77777777" w:rsidR="00B54511" w:rsidRPr="00A414C1" w:rsidRDefault="00B54511" w:rsidP="001A6E5F">
            <w:pPr>
              <w:jc w:val="center"/>
              <w:rPr>
                <w:sz w:val="20"/>
                <w:szCs w:val="20"/>
              </w:rPr>
            </w:pPr>
            <w:r w:rsidRPr="00A414C1">
              <w:rPr>
                <w:sz w:val="20"/>
                <w:szCs w:val="20"/>
              </w:rPr>
              <w:t>3</w:t>
            </w:r>
          </w:p>
        </w:tc>
        <w:tc>
          <w:tcPr>
            <w:tcW w:w="3600" w:type="dxa"/>
          </w:tcPr>
          <w:p w14:paraId="65294F69" w14:textId="77777777" w:rsidR="00B54511" w:rsidRPr="00A414C1" w:rsidRDefault="00B54511" w:rsidP="001A6E5F">
            <w:pPr>
              <w:spacing w:before="60" w:after="60"/>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центру надання адміністративної послуги</w:t>
            </w:r>
          </w:p>
        </w:tc>
        <w:tc>
          <w:tcPr>
            <w:tcW w:w="5571" w:type="dxa"/>
          </w:tcPr>
          <w:p w14:paraId="7CD85F02" w14:textId="02DD4A65" w:rsidR="00B54511" w:rsidRPr="00A414C1" w:rsidRDefault="00B54511" w:rsidP="001A6E5F">
            <w:pPr>
              <w:jc w:val="both"/>
              <w:rPr>
                <w:sz w:val="20"/>
                <w:szCs w:val="20"/>
              </w:rPr>
            </w:pPr>
          </w:p>
        </w:tc>
      </w:tr>
      <w:tr w:rsidR="00B54511" w:rsidRPr="00A414C1" w14:paraId="00C3A424" w14:textId="77777777" w:rsidTr="001A6E5F">
        <w:tc>
          <w:tcPr>
            <w:tcW w:w="9891" w:type="dxa"/>
            <w:gridSpan w:val="3"/>
          </w:tcPr>
          <w:p w14:paraId="0E698297" w14:textId="77777777" w:rsidR="00B54511" w:rsidRPr="00A414C1" w:rsidRDefault="00B54511" w:rsidP="001A6E5F">
            <w:pPr>
              <w:jc w:val="center"/>
              <w:rPr>
                <w:sz w:val="20"/>
                <w:szCs w:val="20"/>
              </w:rPr>
            </w:pPr>
            <w:r w:rsidRPr="00A414C1">
              <w:rPr>
                <w:b/>
                <w:sz w:val="20"/>
                <w:szCs w:val="20"/>
              </w:rPr>
              <w:t>Нормативні акти, якими регламентується надання адміністративної послуги</w:t>
            </w:r>
          </w:p>
        </w:tc>
      </w:tr>
      <w:tr w:rsidR="00B54511" w:rsidRPr="00A414C1" w14:paraId="65EF318D" w14:textId="77777777" w:rsidTr="001A6E5F">
        <w:tc>
          <w:tcPr>
            <w:tcW w:w="720" w:type="dxa"/>
          </w:tcPr>
          <w:p w14:paraId="6C7C9EEA" w14:textId="77777777" w:rsidR="00B54511" w:rsidRPr="00A414C1" w:rsidRDefault="00B54511" w:rsidP="001A6E5F">
            <w:pPr>
              <w:spacing w:before="60" w:after="60"/>
              <w:jc w:val="center"/>
              <w:rPr>
                <w:sz w:val="20"/>
                <w:szCs w:val="20"/>
              </w:rPr>
            </w:pPr>
            <w:r w:rsidRPr="00A414C1">
              <w:rPr>
                <w:sz w:val="20"/>
                <w:szCs w:val="20"/>
              </w:rPr>
              <w:t>4</w:t>
            </w:r>
          </w:p>
        </w:tc>
        <w:tc>
          <w:tcPr>
            <w:tcW w:w="3600" w:type="dxa"/>
          </w:tcPr>
          <w:p w14:paraId="03E96CCD" w14:textId="77777777" w:rsidR="00B54511" w:rsidRPr="00A414C1" w:rsidRDefault="00B54511" w:rsidP="001A6E5F">
            <w:pPr>
              <w:spacing w:before="60" w:after="60"/>
              <w:rPr>
                <w:sz w:val="20"/>
                <w:szCs w:val="20"/>
              </w:rPr>
            </w:pPr>
            <w:r w:rsidRPr="00A414C1">
              <w:rPr>
                <w:sz w:val="20"/>
                <w:szCs w:val="20"/>
              </w:rPr>
              <w:t xml:space="preserve">Закони України </w:t>
            </w:r>
          </w:p>
        </w:tc>
        <w:tc>
          <w:tcPr>
            <w:tcW w:w="5571" w:type="dxa"/>
          </w:tcPr>
          <w:p w14:paraId="2CFFA1CE" w14:textId="77777777" w:rsidR="00B54511" w:rsidRPr="00A414C1" w:rsidRDefault="00B54511" w:rsidP="001A6E5F">
            <w:pPr>
              <w:jc w:val="both"/>
              <w:rPr>
                <w:sz w:val="20"/>
                <w:szCs w:val="20"/>
              </w:rPr>
            </w:pPr>
            <w:r w:rsidRPr="00A414C1">
              <w:rPr>
                <w:sz w:val="20"/>
                <w:szCs w:val="20"/>
              </w:rPr>
              <w:t xml:space="preserve">Стаття 38 Закону України «Про Державний земельний кадастр», </w:t>
            </w:r>
            <w:hyperlink r:id="rId175" w:tgtFrame="_blank" w:history="1">
              <w:r w:rsidRPr="00A414C1">
                <w:rPr>
                  <w:rStyle w:val="af1"/>
                  <w:rFonts w:eastAsiaTheme="majorEastAsia"/>
                  <w:color w:val="auto"/>
                  <w:sz w:val="20"/>
                  <w:szCs w:val="20"/>
                  <w:u w:val="none"/>
                </w:rPr>
                <w:t>Закон України</w:t>
              </w:r>
            </w:hyperlink>
            <w:r w:rsidRPr="00A414C1">
              <w:rPr>
                <w:sz w:val="20"/>
                <w:szCs w:val="20"/>
              </w:rPr>
              <w:t xml:space="preserve"> «Про адміністративну процедуру», </w:t>
            </w:r>
            <w:hyperlink r:id="rId176" w:anchor="n3760" w:tgtFrame="_blank" w:history="1">
              <w:r w:rsidRPr="00A414C1">
                <w:rPr>
                  <w:rStyle w:val="af1"/>
                  <w:rFonts w:eastAsiaTheme="majorEastAsia"/>
                  <w:color w:val="auto"/>
                  <w:sz w:val="20"/>
                  <w:szCs w:val="20"/>
                  <w:u w:val="none"/>
                </w:rPr>
                <w:t>стаття 17</w:t>
              </w:r>
            </w:hyperlink>
            <w:hyperlink r:id="rId177" w:anchor="n3760" w:tgtFrame="_blank" w:history="1">
              <w:r w:rsidRPr="00A414C1">
                <w:rPr>
                  <w:rStyle w:val="af1"/>
                  <w:rFonts w:eastAsiaTheme="majorEastAsia"/>
                  <w:color w:val="auto"/>
                  <w:sz w:val="20"/>
                  <w:szCs w:val="20"/>
                  <w:u w:val="none"/>
                  <w:vertAlign w:val="superscript"/>
                </w:rPr>
                <w:t>2</w:t>
              </w:r>
            </w:hyperlink>
            <w:r w:rsidRPr="00A414C1">
              <w:rPr>
                <w:sz w:val="20"/>
                <w:szCs w:val="20"/>
              </w:rPr>
              <w:t xml:space="preserve"> Земельного кодексу України</w:t>
            </w:r>
          </w:p>
        </w:tc>
      </w:tr>
      <w:tr w:rsidR="00B54511" w:rsidRPr="00A414C1" w14:paraId="41D95250" w14:textId="77777777" w:rsidTr="001A6E5F">
        <w:tc>
          <w:tcPr>
            <w:tcW w:w="720" w:type="dxa"/>
          </w:tcPr>
          <w:p w14:paraId="244CE6A2" w14:textId="77777777" w:rsidR="00B54511" w:rsidRPr="00A414C1" w:rsidRDefault="00B54511" w:rsidP="001A6E5F">
            <w:pPr>
              <w:spacing w:before="60" w:after="60"/>
              <w:jc w:val="center"/>
              <w:rPr>
                <w:sz w:val="20"/>
                <w:szCs w:val="20"/>
              </w:rPr>
            </w:pPr>
            <w:r w:rsidRPr="00A414C1">
              <w:rPr>
                <w:sz w:val="20"/>
                <w:szCs w:val="20"/>
              </w:rPr>
              <w:t>5</w:t>
            </w:r>
          </w:p>
        </w:tc>
        <w:tc>
          <w:tcPr>
            <w:tcW w:w="3600" w:type="dxa"/>
          </w:tcPr>
          <w:p w14:paraId="3538AAB8" w14:textId="77777777" w:rsidR="00B54511" w:rsidRPr="00A414C1" w:rsidRDefault="00B54511" w:rsidP="001A6E5F">
            <w:pPr>
              <w:spacing w:before="60" w:after="60"/>
              <w:rPr>
                <w:sz w:val="20"/>
                <w:szCs w:val="20"/>
              </w:rPr>
            </w:pPr>
            <w:r w:rsidRPr="00A414C1">
              <w:rPr>
                <w:sz w:val="20"/>
                <w:szCs w:val="20"/>
              </w:rPr>
              <w:t xml:space="preserve">Акти Кабінету Міністрів України </w:t>
            </w:r>
          </w:p>
        </w:tc>
        <w:tc>
          <w:tcPr>
            <w:tcW w:w="5571" w:type="dxa"/>
          </w:tcPr>
          <w:p w14:paraId="59FA34D3" w14:textId="77777777" w:rsidR="00B54511" w:rsidRPr="00A414C1" w:rsidRDefault="00B54511" w:rsidP="001A6E5F">
            <w:pPr>
              <w:jc w:val="both"/>
              <w:rPr>
                <w:sz w:val="20"/>
                <w:szCs w:val="20"/>
              </w:rPr>
            </w:pPr>
            <w:r w:rsidRPr="00A414C1">
              <w:rPr>
                <w:sz w:val="20"/>
                <w:szCs w:val="20"/>
              </w:rPr>
              <w:t xml:space="preserve">Пункти 166-168, 171, </w:t>
            </w:r>
            <w:r w:rsidRPr="00A414C1">
              <w:rPr>
                <w:sz w:val="20"/>
                <w:szCs w:val="20"/>
                <w:shd w:val="clear" w:color="auto" w:fill="FFFFFF"/>
              </w:rPr>
              <w:t>173</w:t>
            </w:r>
            <w:r w:rsidRPr="00A414C1">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B54511" w:rsidRPr="00A414C1" w:rsidRDefault="00B54511" w:rsidP="001A6E5F">
            <w:pPr>
              <w:jc w:val="both"/>
              <w:rPr>
                <w:sz w:val="20"/>
                <w:szCs w:val="20"/>
              </w:rPr>
            </w:pPr>
            <w:r w:rsidRPr="00A414C1">
              <w:rPr>
                <w:sz w:val="20"/>
                <w:szCs w:val="20"/>
              </w:rPr>
              <w:t>Постанова Кабінету Міністрів України від 1 жовтня 2025 р.</w:t>
            </w:r>
            <w:r w:rsidR="00A0030E" w:rsidRPr="00A414C1">
              <w:rPr>
                <w:sz w:val="20"/>
                <w:szCs w:val="20"/>
              </w:rPr>
              <w:t xml:space="preserve">               </w:t>
            </w:r>
            <w:r w:rsidRPr="00A414C1">
              <w:rPr>
                <w:sz w:val="20"/>
                <w:szCs w:val="20"/>
              </w:rPr>
              <w:t>№ 1226 «Деякі питання надання адміністративних послуг через центри надання адміністративних послуг»</w:t>
            </w:r>
          </w:p>
        </w:tc>
      </w:tr>
      <w:tr w:rsidR="00B54511" w:rsidRPr="00A414C1" w14:paraId="600CA447" w14:textId="77777777" w:rsidTr="001A6E5F">
        <w:tc>
          <w:tcPr>
            <w:tcW w:w="720" w:type="dxa"/>
          </w:tcPr>
          <w:p w14:paraId="49378DB8" w14:textId="77777777" w:rsidR="00B54511" w:rsidRPr="00A414C1" w:rsidRDefault="00B54511" w:rsidP="001A6E5F">
            <w:pPr>
              <w:spacing w:before="60" w:after="60"/>
              <w:jc w:val="center"/>
              <w:rPr>
                <w:sz w:val="20"/>
                <w:szCs w:val="20"/>
              </w:rPr>
            </w:pPr>
            <w:r w:rsidRPr="00A414C1">
              <w:rPr>
                <w:sz w:val="20"/>
                <w:szCs w:val="20"/>
              </w:rPr>
              <w:t>6</w:t>
            </w:r>
          </w:p>
        </w:tc>
        <w:tc>
          <w:tcPr>
            <w:tcW w:w="3600" w:type="dxa"/>
          </w:tcPr>
          <w:p w14:paraId="7344B0B2" w14:textId="77777777" w:rsidR="00B54511" w:rsidRPr="00A414C1" w:rsidRDefault="00B54511" w:rsidP="001A6E5F">
            <w:pPr>
              <w:spacing w:before="60" w:after="60"/>
              <w:rPr>
                <w:sz w:val="20"/>
                <w:szCs w:val="20"/>
              </w:rPr>
            </w:pPr>
            <w:r w:rsidRPr="00A414C1">
              <w:rPr>
                <w:sz w:val="20"/>
                <w:szCs w:val="20"/>
              </w:rPr>
              <w:t>Акти центральних органів виконавчої влади</w:t>
            </w:r>
          </w:p>
        </w:tc>
        <w:tc>
          <w:tcPr>
            <w:tcW w:w="5571" w:type="dxa"/>
          </w:tcPr>
          <w:p w14:paraId="2D3B893D" w14:textId="77777777" w:rsidR="00B54511" w:rsidRPr="00A414C1" w:rsidRDefault="00B54511" w:rsidP="001A6E5F">
            <w:pPr>
              <w:jc w:val="center"/>
              <w:rPr>
                <w:sz w:val="20"/>
                <w:szCs w:val="20"/>
              </w:rPr>
            </w:pPr>
          </w:p>
        </w:tc>
      </w:tr>
      <w:tr w:rsidR="00B54511" w:rsidRPr="00A414C1" w14:paraId="6F9B9468" w14:textId="77777777" w:rsidTr="001A6E5F">
        <w:tc>
          <w:tcPr>
            <w:tcW w:w="720" w:type="dxa"/>
          </w:tcPr>
          <w:p w14:paraId="60071DB2" w14:textId="77777777" w:rsidR="00B54511" w:rsidRPr="00A414C1" w:rsidRDefault="00B54511" w:rsidP="001A6E5F">
            <w:pPr>
              <w:spacing w:before="60" w:after="60"/>
              <w:jc w:val="center"/>
              <w:rPr>
                <w:sz w:val="20"/>
                <w:szCs w:val="20"/>
              </w:rPr>
            </w:pPr>
            <w:r w:rsidRPr="00A414C1">
              <w:rPr>
                <w:sz w:val="20"/>
                <w:szCs w:val="20"/>
              </w:rPr>
              <w:t>7</w:t>
            </w:r>
          </w:p>
        </w:tc>
        <w:tc>
          <w:tcPr>
            <w:tcW w:w="3600" w:type="dxa"/>
          </w:tcPr>
          <w:p w14:paraId="0C0B10B5" w14:textId="77777777" w:rsidR="00B54511" w:rsidRPr="00A414C1" w:rsidRDefault="00B54511" w:rsidP="001A6E5F">
            <w:pPr>
              <w:spacing w:before="60" w:after="60"/>
              <w:rPr>
                <w:sz w:val="20"/>
                <w:szCs w:val="20"/>
              </w:rPr>
            </w:pPr>
            <w:r w:rsidRPr="00A414C1">
              <w:rPr>
                <w:sz w:val="20"/>
                <w:szCs w:val="20"/>
              </w:rPr>
              <w:t>Акти місцевих органів виконавчої влади / органів місцевого самоврядування</w:t>
            </w:r>
          </w:p>
        </w:tc>
        <w:tc>
          <w:tcPr>
            <w:tcW w:w="5571" w:type="dxa"/>
          </w:tcPr>
          <w:p w14:paraId="1F8C9778" w14:textId="77777777" w:rsidR="00B54511" w:rsidRPr="00A414C1" w:rsidRDefault="00B54511" w:rsidP="001A6E5F">
            <w:pPr>
              <w:jc w:val="center"/>
              <w:rPr>
                <w:sz w:val="20"/>
                <w:szCs w:val="20"/>
              </w:rPr>
            </w:pPr>
          </w:p>
        </w:tc>
      </w:tr>
      <w:tr w:rsidR="00B54511" w:rsidRPr="00A414C1" w14:paraId="1B4653EC" w14:textId="77777777" w:rsidTr="001A6E5F">
        <w:tc>
          <w:tcPr>
            <w:tcW w:w="9891" w:type="dxa"/>
            <w:gridSpan w:val="3"/>
          </w:tcPr>
          <w:p w14:paraId="3E99545D" w14:textId="77777777" w:rsidR="00B54511" w:rsidRPr="00A414C1" w:rsidRDefault="00B54511" w:rsidP="001A6E5F">
            <w:pPr>
              <w:jc w:val="center"/>
              <w:rPr>
                <w:sz w:val="20"/>
                <w:szCs w:val="20"/>
              </w:rPr>
            </w:pPr>
            <w:r w:rsidRPr="00A414C1">
              <w:rPr>
                <w:b/>
                <w:sz w:val="20"/>
                <w:szCs w:val="20"/>
              </w:rPr>
              <w:t>Умови отримання адміністративної послуги</w:t>
            </w:r>
          </w:p>
        </w:tc>
      </w:tr>
      <w:tr w:rsidR="00B54511" w:rsidRPr="00A414C1" w14:paraId="5EBE9930" w14:textId="77777777" w:rsidTr="001A6E5F">
        <w:tc>
          <w:tcPr>
            <w:tcW w:w="720" w:type="dxa"/>
          </w:tcPr>
          <w:p w14:paraId="740E39EE" w14:textId="77777777" w:rsidR="00B54511" w:rsidRPr="00A414C1" w:rsidRDefault="00B54511" w:rsidP="001A6E5F">
            <w:pPr>
              <w:spacing w:before="60" w:after="60"/>
              <w:jc w:val="center"/>
              <w:rPr>
                <w:sz w:val="20"/>
                <w:szCs w:val="20"/>
              </w:rPr>
            </w:pPr>
            <w:r w:rsidRPr="00A414C1">
              <w:rPr>
                <w:sz w:val="20"/>
                <w:szCs w:val="20"/>
              </w:rPr>
              <w:t>8</w:t>
            </w:r>
          </w:p>
        </w:tc>
        <w:tc>
          <w:tcPr>
            <w:tcW w:w="3600" w:type="dxa"/>
          </w:tcPr>
          <w:p w14:paraId="60D15E50" w14:textId="77777777" w:rsidR="00B54511" w:rsidRPr="00A414C1" w:rsidRDefault="00B54511" w:rsidP="001A6E5F">
            <w:pPr>
              <w:spacing w:before="60" w:after="60"/>
              <w:rPr>
                <w:sz w:val="20"/>
                <w:szCs w:val="20"/>
              </w:rPr>
            </w:pPr>
            <w:r w:rsidRPr="00A414C1">
              <w:rPr>
                <w:sz w:val="20"/>
                <w:szCs w:val="20"/>
              </w:rPr>
              <w:t>Підстава для одержання адміністративної послуги</w:t>
            </w:r>
          </w:p>
        </w:tc>
        <w:tc>
          <w:tcPr>
            <w:tcW w:w="5571" w:type="dxa"/>
          </w:tcPr>
          <w:p w14:paraId="5B1C10D5" w14:textId="77777777" w:rsidR="00B54511" w:rsidRPr="00A414C1" w:rsidRDefault="00B54511" w:rsidP="001A6E5F">
            <w:pPr>
              <w:jc w:val="both"/>
              <w:rPr>
                <w:sz w:val="20"/>
                <w:szCs w:val="20"/>
              </w:rPr>
            </w:pPr>
            <w:r w:rsidRPr="00A414C1">
              <w:rPr>
                <w:sz w:val="20"/>
                <w:szCs w:val="20"/>
              </w:rPr>
              <w:t xml:space="preserve">Заява про надання відомостей з Державного земельного кадастру </w:t>
            </w:r>
          </w:p>
        </w:tc>
      </w:tr>
      <w:tr w:rsidR="00B54511" w:rsidRPr="00A414C1" w14:paraId="2A9D13E4" w14:textId="77777777" w:rsidTr="001A6E5F">
        <w:tc>
          <w:tcPr>
            <w:tcW w:w="720" w:type="dxa"/>
          </w:tcPr>
          <w:p w14:paraId="5107B029" w14:textId="77777777" w:rsidR="00B54511" w:rsidRPr="00A414C1" w:rsidRDefault="00B54511" w:rsidP="001A6E5F">
            <w:pPr>
              <w:spacing w:before="60" w:after="60"/>
              <w:jc w:val="center"/>
              <w:rPr>
                <w:sz w:val="20"/>
                <w:szCs w:val="20"/>
              </w:rPr>
            </w:pPr>
            <w:r w:rsidRPr="00A414C1">
              <w:rPr>
                <w:sz w:val="20"/>
                <w:szCs w:val="20"/>
              </w:rPr>
              <w:t>9</w:t>
            </w:r>
          </w:p>
        </w:tc>
        <w:tc>
          <w:tcPr>
            <w:tcW w:w="3600" w:type="dxa"/>
          </w:tcPr>
          <w:p w14:paraId="2EFDFA0D" w14:textId="77777777" w:rsidR="00B54511" w:rsidRPr="00A414C1" w:rsidRDefault="00B54511" w:rsidP="001A6E5F">
            <w:pPr>
              <w:spacing w:before="60" w:after="60"/>
              <w:rPr>
                <w:sz w:val="20"/>
                <w:szCs w:val="20"/>
              </w:rPr>
            </w:pPr>
            <w:r w:rsidRPr="00A414C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06E8070" w14:textId="77777777" w:rsidR="00B54511" w:rsidRPr="00A414C1" w:rsidRDefault="00B54511" w:rsidP="001A6E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A414C1">
              <w:rPr>
                <w:bCs/>
                <w:iCs/>
                <w:sz w:val="20"/>
                <w:szCs w:val="20"/>
              </w:rPr>
              <w:t xml:space="preserve">1. Заява </w:t>
            </w:r>
            <w:r w:rsidRPr="00A414C1">
              <w:rPr>
                <w:sz w:val="20"/>
                <w:szCs w:val="20"/>
              </w:rPr>
              <w:t>про надання відомостей з  Державного земельного кадастру</w:t>
            </w:r>
            <w:r w:rsidRPr="00A414C1">
              <w:rPr>
                <w:bCs/>
                <w:iCs/>
                <w:sz w:val="20"/>
                <w:szCs w:val="20"/>
              </w:rPr>
              <w:t xml:space="preserve"> за </w:t>
            </w:r>
            <w:r w:rsidRPr="00A414C1">
              <w:rPr>
                <w:sz w:val="20"/>
                <w:szCs w:val="20"/>
                <w:lang w:eastAsia="uk-UA"/>
              </w:rPr>
              <w:t>формою, встановленою</w:t>
            </w:r>
            <w:r w:rsidRPr="00A414C1">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A414C1">
              <w:rPr>
                <w:sz w:val="20"/>
                <w:szCs w:val="20"/>
                <w:lang w:eastAsia="uk-UA"/>
              </w:rPr>
              <w:t xml:space="preserve"> </w:t>
            </w:r>
            <w:r w:rsidRPr="00A414C1">
              <w:rPr>
                <w:sz w:val="20"/>
                <w:szCs w:val="20"/>
              </w:rPr>
              <w:t>(форма заяви додається)*.</w:t>
            </w:r>
          </w:p>
          <w:p w14:paraId="0A423FFA" w14:textId="77777777" w:rsidR="00B54511" w:rsidRPr="00A414C1" w:rsidRDefault="00B54511" w:rsidP="001A6E5F">
            <w:pPr>
              <w:jc w:val="both"/>
              <w:rPr>
                <w:sz w:val="20"/>
                <w:szCs w:val="20"/>
              </w:rPr>
            </w:pPr>
            <w:r w:rsidRPr="00A414C1">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B54511" w:rsidRPr="00A414C1" w14:paraId="5F541421" w14:textId="77777777" w:rsidTr="001A6E5F">
        <w:tc>
          <w:tcPr>
            <w:tcW w:w="720" w:type="dxa"/>
          </w:tcPr>
          <w:p w14:paraId="6710E2E6" w14:textId="77777777" w:rsidR="00B54511" w:rsidRPr="00A414C1" w:rsidRDefault="00B54511" w:rsidP="001A6E5F">
            <w:pPr>
              <w:spacing w:before="60" w:after="60"/>
              <w:jc w:val="center"/>
              <w:rPr>
                <w:sz w:val="20"/>
                <w:szCs w:val="20"/>
              </w:rPr>
            </w:pPr>
            <w:r w:rsidRPr="00A414C1">
              <w:rPr>
                <w:sz w:val="20"/>
                <w:szCs w:val="20"/>
              </w:rPr>
              <w:t>10</w:t>
            </w:r>
          </w:p>
        </w:tc>
        <w:tc>
          <w:tcPr>
            <w:tcW w:w="3600" w:type="dxa"/>
          </w:tcPr>
          <w:p w14:paraId="0DDD7FED" w14:textId="77777777" w:rsidR="00B54511" w:rsidRPr="00A414C1" w:rsidRDefault="00B54511" w:rsidP="001A6E5F">
            <w:pPr>
              <w:spacing w:before="60" w:after="60"/>
              <w:rPr>
                <w:sz w:val="20"/>
                <w:szCs w:val="20"/>
              </w:rPr>
            </w:pPr>
            <w:r w:rsidRPr="00A414C1">
              <w:rPr>
                <w:sz w:val="20"/>
                <w:szCs w:val="20"/>
              </w:rPr>
              <w:t>Порядок та спосіб подання документів, необхідних для отримання адміністративної послуги</w:t>
            </w:r>
          </w:p>
        </w:tc>
        <w:tc>
          <w:tcPr>
            <w:tcW w:w="5571" w:type="dxa"/>
          </w:tcPr>
          <w:p w14:paraId="607D552D" w14:textId="77777777" w:rsidR="00A60C64" w:rsidRPr="00A414C1" w:rsidRDefault="00A60C64" w:rsidP="00A60C64">
            <w:pPr>
              <w:jc w:val="both"/>
              <w:rPr>
                <w:sz w:val="20"/>
                <w:szCs w:val="20"/>
                <w:shd w:val="clear" w:color="auto" w:fill="FFFFFF"/>
              </w:rPr>
            </w:pPr>
            <w:r w:rsidRPr="00A414C1">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w:t>
            </w:r>
            <w:r w:rsidRPr="00A414C1">
              <w:rPr>
                <w:sz w:val="20"/>
                <w:szCs w:val="20"/>
                <w:shd w:val="clear" w:color="auto" w:fill="FFFFFF"/>
              </w:rPr>
              <w:lastRenderedPageBreak/>
              <w:t>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8" w:tgtFrame="_blank" w:history="1">
              <w:r w:rsidRPr="00A414C1">
                <w:rPr>
                  <w:rStyle w:val="af1"/>
                  <w:color w:val="auto"/>
                  <w:sz w:val="20"/>
                  <w:szCs w:val="20"/>
                  <w:u w:val="none"/>
                  <w:shd w:val="clear" w:color="auto" w:fill="FFFFFF"/>
                </w:rPr>
                <w:t>Закону України</w:t>
              </w:r>
            </w:hyperlink>
            <w:r w:rsidRPr="00A414C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A414C1">
              <w:rPr>
                <w:sz w:val="20"/>
                <w:szCs w:val="20"/>
                <w:shd w:val="clear" w:color="auto" w:fill="FFFFFF"/>
              </w:rPr>
              <w:t>вебсторінку</w:t>
            </w:r>
            <w:proofErr w:type="spellEnd"/>
            <w:r w:rsidRPr="00A414C1">
              <w:rPr>
                <w:sz w:val="20"/>
                <w:szCs w:val="20"/>
                <w:shd w:val="clear" w:color="auto" w:fill="FFFFFF"/>
              </w:rPr>
              <w:t xml:space="preserve"> </w:t>
            </w:r>
            <w:proofErr w:type="spellStart"/>
            <w:r w:rsidRPr="00A414C1">
              <w:rPr>
                <w:sz w:val="20"/>
                <w:szCs w:val="20"/>
                <w:shd w:val="clear" w:color="auto" w:fill="FFFFFF"/>
              </w:rPr>
              <w:t>Держгеокадастру</w:t>
            </w:r>
            <w:proofErr w:type="spellEnd"/>
            <w:r w:rsidRPr="00A414C1">
              <w:rPr>
                <w:sz w:val="20"/>
                <w:szCs w:val="20"/>
                <w:shd w:val="clear" w:color="auto" w:fill="FFFFFF"/>
              </w:rPr>
              <w:t>.</w:t>
            </w:r>
          </w:p>
          <w:p w14:paraId="51AFC637" w14:textId="77777777" w:rsidR="00B54511" w:rsidRPr="00A414C1" w:rsidRDefault="00B54511" w:rsidP="001A6E5F">
            <w:pPr>
              <w:jc w:val="both"/>
              <w:rPr>
                <w:sz w:val="20"/>
                <w:szCs w:val="20"/>
              </w:rPr>
            </w:pPr>
            <w:r w:rsidRPr="00A414C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A414C1">
              <w:rPr>
                <w:sz w:val="20"/>
                <w:szCs w:val="20"/>
              </w:rPr>
              <w:t>’</w:t>
            </w:r>
            <w:r w:rsidRPr="00A414C1">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A414C1" w14:paraId="07853CB3" w14:textId="77777777" w:rsidTr="001A6E5F">
        <w:tc>
          <w:tcPr>
            <w:tcW w:w="720" w:type="dxa"/>
          </w:tcPr>
          <w:p w14:paraId="37952243" w14:textId="77777777" w:rsidR="00B54511" w:rsidRPr="00A414C1" w:rsidRDefault="00B54511" w:rsidP="001A6E5F">
            <w:pPr>
              <w:spacing w:before="60" w:after="60"/>
              <w:jc w:val="center"/>
              <w:rPr>
                <w:sz w:val="20"/>
                <w:szCs w:val="20"/>
              </w:rPr>
            </w:pPr>
            <w:r w:rsidRPr="00A414C1">
              <w:rPr>
                <w:sz w:val="20"/>
                <w:szCs w:val="20"/>
              </w:rPr>
              <w:t>11</w:t>
            </w:r>
          </w:p>
        </w:tc>
        <w:tc>
          <w:tcPr>
            <w:tcW w:w="3600" w:type="dxa"/>
          </w:tcPr>
          <w:p w14:paraId="6F5029DF" w14:textId="77777777" w:rsidR="00B54511" w:rsidRPr="00A414C1" w:rsidRDefault="00B54511" w:rsidP="001A6E5F">
            <w:pPr>
              <w:spacing w:before="60" w:after="60"/>
              <w:rPr>
                <w:sz w:val="20"/>
                <w:szCs w:val="20"/>
              </w:rPr>
            </w:pPr>
            <w:r w:rsidRPr="00A414C1">
              <w:rPr>
                <w:sz w:val="20"/>
                <w:szCs w:val="20"/>
              </w:rPr>
              <w:t>Платність (безоплатність) надання адміністративної послуги</w:t>
            </w:r>
          </w:p>
        </w:tc>
        <w:tc>
          <w:tcPr>
            <w:tcW w:w="5571" w:type="dxa"/>
          </w:tcPr>
          <w:p w14:paraId="71633F6D" w14:textId="77777777" w:rsidR="00B54511" w:rsidRPr="00A414C1" w:rsidRDefault="00B54511" w:rsidP="001A6E5F">
            <w:pPr>
              <w:rPr>
                <w:sz w:val="20"/>
                <w:szCs w:val="20"/>
              </w:rPr>
            </w:pPr>
            <w:r w:rsidRPr="00A414C1">
              <w:rPr>
                <w:sz w:val="20"/>
                <w:szCs w:val="20"/>
              </w:rPr>
              <w:t xml:space="preserve">Безоплатно </w:t>
            </w:r>
          </w:p>
        </w:tc>
      </w:tr>
      <w:tr w:rsidR="00B54511" w:rsidRPr="00A414C1" w14:paraId="0D24854C" w14:textId="77777777" w:rsidTr="001A6E5F">
        <w:tc>
          <w:tcPr>
            <w:tcW w:w="720" w:type="dxa"/>
          </w:tcPr>
          <w:p w14:paraId="1D765B7F" w14:textId="77777777" w:rsidR="00B54511" w:rsidRPr="00A414C1" w:rsidRDefault="00B54511" w:rsidP="001A6E5F">
            <w:pPr>
              <w:spacing w:before="60" w:after="60"/>
              <w:jc w:val="center"/>
              <w:rPr>
                <w:sz w:val="20"/>
                <w:szCs w:val="20"/>
              </w:rPr>
            </w:pPr>
            <w:r w:rsidRPr="00A414C1">
              <w:rPr>
                <w:sz w:val="20"/>
                <w:szCs w:val="20"/>
              </w:rPr>
              <w:t>12</w:t>
            </w:r>
          </w:p>
        </w:tc>
        <w:tc>
          <w:tcPr>
            <w:tcW w:w="3600" w:type="dxa"/>
          </w:tcPr>
          <w:p w14:paraId="60A0E104" w14:textId="77777777" w:rsidR="00B54511" w:rsidRPr="00A414C1" w:rsidRDefault="00B54511" w:rsidP="001A6E5F">
            <w:pPr>
              <w:spacing w:before="60" w:after="60"/>
              <w:rPr>
                <w:sz w:val="20"/>
                <w:szCs w:val="20"/>
              </w:rPr>
            </w:pPr>
            <w:r w:rsidRPr="00A414C1">
              <w:rPr>
                <w:sz w:val="20"/>
                <w:szCs w:val="20"/>
              </w:rPr>
              <w:t>Строк надання адміністративної послуги</w:t>
            </w:r>
          </w:p>
        </w:tc>
        <w:tc>
          <w:tcPr>
            <w:tcW w:w="5571" w:type="dxa"/>
          </w:tcPr>
          <w:p w14:paraId="16E5340B" w14:textId="2BE28C94" w:rsidR="00B54511" w:rsidRPr="00A414C1" w:rsidRDefault="00B54511" w:rsidP="001A6E5F">
            <w:pPr>
              <w:jc w:val="both"/>
              <w:rPr>
                <w:sz w:val="20"/>
                <w:szCs w:val="20"/>
              </w:rPr>
            </w:pPr>
            <w:r w:rsidRPr="00A414C1">
              <w:rPr>
                <w:sz w:val="20"/>
                <w:szCs w:val="20"/>
              </w:rPr>
              <w:t xml:space="preserve">У день реєстрації відповідної заяви у </w:t>
            </w:r>
            <w:r w:rsidR="000F6E07">
              <w:rPr>
                <w:sz w:val="20"/>
                <w:szCs w:val="20"/>
              </w:rPr>
              <w:t>Головному управлінні</w:t>
            </w:r>
            <w:r w:rsidR="000F6E07" w:rsidRPr="000F6E07">
              <w:rPr>
                <w:sz w:val="20"/>
                <w:szCs w:val="20"/>
              </w:rPr>
              <w:t xml:space="preserve"> </w:t>
            </w:r>
            <w:proofErr w:type="spellStart"/>
            <w:r w:rsidR="000F6E07" w:rsidRPr="000F6E07">
              <w:rPr>
                <w:sz w:val="20"/>
                <w:szCs w:val="20"/>
              </w:rPr>
              <w:t>Держгеокадастру</w:t>
            </w:r>
            <w:proofErr w:type="spellEnd"/>
            <w:r w:rsidR="000F6E07" w:rsidRPr="000F6E07">
              <w:rPr>
                <w:sz w:val="20"/>
                <w:szCs w:val="20"/>
              </w:rPr>
              <w:t xml:space="preserve"> у Луганській області</w:t>
            </w:r>
            <w:r w:rsidRPr="00A414C1">
              <w:rPr>
                <w:sz w:val="20"/>
                <w:szCs w:val="20"/>
              </w:rPr>
              <w:t>.</w:t>
            </w:r>
          </w:p>
          <w:p w14:paraId="720A3873" w14:textId="126BAFEF" w:rsidR="00B54511" w:rsidRPr="00A414C1" w:rsidRDefault="00B54511" w:rsidP="001A6E5F">
            <w:pPr>
              <w:jc w:val="both"/>
              <w:rPr>
                <w:sz w:val="20"/>
                <w:szCs w:val="20"/>
              </w:rPr>
            </w:pPr>
            <w:r w:rsidRPr="00A414C1">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A414C1" w14:paraId="1E8B9064" w14:textId="77777777" w:rsidTr="001A6E5F">
        <w:tc>
          <w:tcPr>
            <w:tcW w:w="720" w:type="dxa"/>
          </w:tcPr>
          <w:p w14:paraId="4D1A6F47" w14:textId="77777777" w:rsidR="00B54511" w:rsidRPr="00A414C1" w:rsidRDefault="00B54511" w:rsidP="001A6E5F">
            <w:pPr>
              <w:spacing w:before="60" w:after="60"/>
              <w:jc w:val="center"/>
              <w:rPr>
                <w:sz w:val="20"/>
                <w:szCs w:val="20"/>
              </w:rPr>
            </w:pPr>
            <w:r w:rsidRPr="00A414C1">
              <w:rPr>
                <w:sz w:val="20"/>
                <w:szCs w:val="20"/>
              </w:rPr>
              <w:t>13</w:t>
            </w:r>
          </w:p>
        </w:tc>
        <w:tc>
          <w:tcPr>
            <w:tcW w:w="3600" w:type="dxa"/>
          </w:tcPr>
          <w:p w14:paraId="0A2BD941" w14:textId="77777777" w:rsidR="00B54511" w:rsidRPr="00A414C1" w:rsidRDefault="00B54511" w:rsidP="001A6E5F">
            <w:pPr>
              <w:spacing w:before="60" w:after="60"/>
              <w:rPr>
                <w:sz w:val="20"/>
                <w:szCs w:val="20"/>
              </w:rPr>
            </w:pPr>
            <w:r w:rsidRPr="00A414C1">
              <w:rPr>
                <w:sz w:val="20"/>
                <w:szCs w:val="20"/>
              </w:rPr>
              <w:t>Перелік підстав для відмови у наданні адміністративної послуги</w:t>
            </w:r>
          </w:p>
        </w:tc>
        <w:tc>
          <w:tcPr>
            <w:tcW w:w="5571" w:type="dxa"/>
          </w:tcPr>
          <w:p w14:paraId="4F3A39A6" w14:textId="77777777" w:rsidR="00B54511" w:rsidRPr="00A414C1" w:rsidRDefault="00B54511" w:rsidP="001A6E5F">
            <w:pPr>
              <w:jc w:val="both"/>
              <w:rPr>
                <w:sz w:val="20"/>
                <w:szCs w:val="20"/>
                <w:lang w:eastAsia="uk-UA"/>
              </w:rPr>
            </w:pPr>
            <w:r w:rsidRPr="00A414C1">
              <w:rPr>
                <w:sz w:val="20"/>
                <w:szCs w:val="20"/>
              </w:rPr>
              <w:t>1. У Державному земельному кадастрі відсутні запитувані відомості.</w:t>
            </w:r>
          </w:p>
          <w:p w14:paraId="07C28780" w14:textId="77777777" w:rsidR="00B54511" w:rsidRPr="00A414C1" w:rsidRDefault="00B54511" w:rsidP="001A6E5F">
            <w:pPr>
              <w:pStyle w:val="rvps2"/>
              <w:shd w:val="clear" w:color="auto" w:fill="FFFFFF"/>
              <w:spacing w:before="0" w:beforeAutospacing="0" w:after="0" w:afterAutospacing="0"/>
              <w:jc w:val="both"/>
              <w:rPr>
                <w:sz w:val="20"/>
                <w:szCs w:val="20"/>
              </w:rPr>
            </w:pPr>
            <w:r w:rsidRPr="00A414C1">
              <w:rPr>
                <w:sz w:val="20"/>
                <w:szCs w:val="20"/>
              </w:rPr>
              <w:t>2. Із заявою про надання відомостей з Державного земельного кадастру звернулася неналежна особа (</w:t>
            </w:r>
            <w:r w:rsidRPr="00A414C1">
              <w:rPr>
                <w:sz w:val="20"/>
                <w:szCs w:val="20"/>
                <w:shd w:val="clear" w:color="auto" w:fill="FFFFFF"/>
              </w:rPr>
              <w:t xml:space="preserve">на отримання </w:t>
            </w:r>
            <w:r w:rsidRPr="00A414C1">
              <w:rPr>
                <w:sz w:val="20"/>
                <w:szCs w:val="20"/>
              </w:rPr>
              <w:t xml:space="preserve">витягу         з Державного земельного кадастру про </w:t>
            </w:r>
            <w:r w:rsidRPr="00A414C1">
              <w:rPr>
                <w:sz w:val="20"/>
                <w:szCs w:val="20"/>
                <w:shd w:val="clear" w:color="auto" w:fill="FFFFFF"/>
              </w:rPr>
              <w:t>землі в межах території територіальної громади</w:t>
            </w:r>
            <w:r w:rsidRPr="00A414C1">
              <w:rPr>
                <w:sz w:val="20"/>
                <w:szCs w:val="20"/>
              </w:rPr>
              <w:t xml:space="preserve"> мають право: </w:t>
            </w:r>
            <w:r w:rsidRPr="00A414C1">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A414C1">
              <w:rPr>
                <w:sz w:val="20"/>
                <w:szCs w:val="20"/>
              </w:rPr>
              <w:t>).</w:t>
            </w:r>
          </w:p>
          <w:p w14:paraId="4CD4E615" w14:textId="77777777" w:rsidR="00B54511" w:rsidRPr="00A414C1" w:rsidRDefault="00B54511" w:rsidP="001A6E5F">
            <w:pPr>
              <w:jc w:val="both"/>
              <w:rPr>
                <w:sz w:val="20"/>
                <w:szCs w:val="20"/>
              </w:rPr>
            </w:pPr>
            <w:r w:rsidRPr="00A414C1">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A414C1" w14:paraId="63AEE50E" w14:textId="77777777" w:rsidTr="001A6E5F">
        <w:tc>
          <w:tcPr>
            <w:tcW w:w="720" w:type="dxa"/>
          </w:tcPr>
          <w:p w14:paraId="6B2F2138" w14:textId="77777777" w:rsidR="00B54511" w:rsidRPr="00A414C1" w:rsidRDefault="00B54511" w:rsidP="001A6E5F">
            <w:pPr>
              <w:spacing w:before="60" w:after="60"/>
              <w:jc w:val="center"/>
              <w:rPr>
                <w:sz w:val="20"/>
                <w:szCs w:val="20"/>
              </w:rPr>
            </w:pPr>
            <w:r w:rsidRPr="00A414C1">
              <w:rPr>
                <w:sz w:val="20"/>
                <w:szCs w:val="20"/>
              </w:rPr>
              <w:t>14</w:t>
            </w:r>
          </w:p>
        </w:tc>
        <w:tc>
          <w:tcPr>
            <w:tcW w:w="3600" w:type="dxa"/>
          </w:tcPr>
          <w:p w14:paraId="0A1A59D5" w14:textId="77777777" w:rsidR="00B54511" w:rsidRPr="00A414C1" w:rsidRDefault="00B54511" w:rsidP="001A6E5F">
            <w:pPr>
              <w:spacing w:before="60" w:after="60"/>
              <w:rPr>
                <w:sz w:val="20"/>
                <w:szCs w:val="20"/>
              </w:rPr>
            </w:pPr>
            <w:r w:rsidRPr="00A414C1">
              <w:rPr>
                <w:sz w:val="20"/>
                <w:szCs w:val="20"/>
              </w:rPr>
              <w:t>Результат надання адміністративної послуги</w:t>
            </w:r>
          </w:p>
        </w:tc>
        <w:tc>
          <w:tcPr>
            <w:tcW w:w="5571" w:type="dxa"/>
          </w:tcPr>
          <w:p w14:paraId="2FF4F6DA" w14:textId="77777777" w:rsidR="00B54511" w:rsidRPr="00A414C1" w:rsidRDefault="00B54511" w:rsidP="001A6E5F">
            <w:pPr>
              <w:jc w:val="both"/>
              <w:rPr>
                <w:sz w:val="20"/>
                <w:szCs w:val="20"/>
              </w:rPr>
            </w:pPr>
            <w:r w:rsidRPr="00A414C1">
              <w:rPr>
                <w:sz w:val="20"/>
                <w:szCs w:val="20"/>
              </w:rPr>
              <w:t xml:space="preserve">Витяг з Державного земельного кадастру про </w:t>
            </w:r>
            <w:r w:rsidRPr="00A414C1">
              <w:rPr>
                <w:sz w:val="20"/>
                <w:szCs w:val="20"/>
                <w:shd w:val="clear" w:color="auto" w:fill="FFFFFF"/>
              </w:rPr>
              <w:t>землі в межах території територіальної громади</w:t>
            </w:r>
            <w:r w:rsidRPr="00A414C1">
              <w:rPr>
                <w:sz w:val="20"/>
                <w:szCs w:val="20"/>
              </w:rPr>
              <w:t xml:space="preserve"> або повідомлення про відмову у наданні відомостей з Державного земельного кадастру</w:t>
            </w:r>
          </w:p>
        </w:tc>
      </w:tr>
      <w:tr w:rsidR="00B54511" w:rsidRPr="00A414C1" w14:paraId="500AFF02" w14:textId="77777777" w:rsidTr="001A6E5F">
        <w:tc>
          <w:tcPr>
            <w:tcW w:w="720" w:type="dxa"/>
          </w:tcPr>
          <w:p w14:paraId="47963E73" w14:textId="77777777" w:rsidR="00B54511" w:rsidRPr="00A414C1" w:rsidRDefault="00B54511" w:rsidP="001A6E5F">
            <w:pPr>
              <w:spacing w:before="60" w:after="60"/>
              <w:jc w:val="center"/>
              <w:rPr>
                <w:sz w:val="20"/>
                <w:szCs w:val="20"/>
              </w:rPr>
            </w:pPr>
            <w:r w:rsidRPr="00A414C1">
              <w:rPr>
                <w:sz w:val="20"/>
                <w:szCs w:val="20"/>
              </w:rPr>
              <w:t>15</w:t>
            </w:r>
          </w:p>
        </w:tc>
        <w:tc>
          <w:tcPr>
            <w:tcW w:w="3600" w:type="dxa"/>
          </w:tcPr>
          <w:p w14:paraId="69E69EFC" w14:textId="77777777" w:rsidR="00B54511" w:rsidRPr="00A414C1" w:rsidRDefault="00B54511" w:rsidP="001A6E5F">
            <w:pPr>
              <w:spacing w:before="60" w:after="60"/>
              <w:rPr>
                <w:sz w:val="20"/>
                <w:szCs w:val="20"/>
              </w:rPr>
            </w:pPr>
            <w:r w:rsidRPr="00A414C1">
              <w:rPr>
                <w:sz w:val="20"/>
                <w:szCs w:val="20"/>
              </w:rPr>
              <w:t>Способи отримання відповіді (результату)</w:t>
            </w:r>
          </w:p>
        </w:tc>
        <w:tc>
          <w:tcPr>
            <w:tcW w:w="5571" w:type="dxa"/>
          </w:tcPr>
          <w:p w14:paraId="4F6E2840" w14:textId="1BBC2E03" w:rsidR="00B54511" w:rsidRPr="00A414C1" w:rsidRDefault="00B54511" w:rsidP="001A6E5F">
            <w:pPr>
              <w:jc w:val="both"/>
              <w:rPr>
                <w:sz w:val="20"/>
                <w:szCs w:val="20"/>
              </w:rPr>
            </w:pPr>
            <w:r w:rsidRPr="00A414C1">
              <w:rPr>
                <w:sz w:val="20"/>
                <w:szCs w:val="20"/>
              </w:rPr>
              <w:t xml:space="preserve">Витяг з Державного земельного кадастру про </w:t>
            </w:r>
            <w:r w:rsidRPr="00A414C1">
              <w:rPr>
                <w:sz w:val="20"/>
                <w:szCs w:val="20"/>
                <w:shd w:val="clear" w:color="auto" w:fill="FFFFFF"/>
              </w:rPr>
              <w:t>землі в межах території територіальної громади</w:t>
            </w:r>
            <w:r w:rsidRPr="00A414C1">
              <w:rPr>
                <w:sz w:val="20"/>
                <w:szCs w:val="20"/>
              </w:rPr>
              <w:t xml:space="preserve"> або повідомлення про відмову у наданні відомостей з Державного земельного кадастру </w:t>
            </w:r>
            <w:r w:rsidRPr="00A414C1">
              <w:rPr>
                <w:sz w:val="20"/>
                <w:szCs w:val="20"/>
                <w:shd w:val="clear" w:color="auto" w:fill="FFFFFF"/>
              </w:rPr>
              <w:t xml:space="preserve">надсилаються заявникові </w:t>
            </w:r>
            <w:r w:rsidR="00C46A10" w:rsidRPr="00A414C1">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C46A10" w:rsidRPr="00A414C1">
              <w:rPr>
                <w:sz w:val="20"/>
                <w:szCs w:val="20"/>
                <w:shd w:val="clear" w:color="auto" w:fill="FFFFFF"/>
              </w:rPr>
              <w:t>вебсторінку</w:t>
            </w:r>
            <w:proofErr w:type="spellEnd"/>
            <w:r w:rsidR="00C46A10" w:rsidRPr="00A414C1">
              <w:rPr>
                <w:sz w:val="20"/>
                <w:szCs w:val="20"/>
                <w:shd w:val="clear" w:color="auto" w:fill="FFFFFF"/>
              </w:rPr>
              <w:t xml:space="preserve"> </w:t>
            </w:r>
            <w:proofErr w:type="spellStart"/>
            <w:r w:rsidR="00C46A10" w:rsidRPr="00A414C1">
              <w:rPr>
                <w:sz w:val="20"/>
                <w:szCs w:val="20"/>
                <w:shd w:val="clear" w:color="auto" w:fill="FFFFFF"/>
              </w:rPr>
              <w:t>Держгеокадастру</w:t>
            </w:r>
            <w:proofErr w:type="spellEnd"/>
            <w:r w:rsidR="00C46A10" w:rsidRPr="00A414C1">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A414C1" w14:paraId="458461A0" w14:textId="77777777" w:rsidTr="001A6E5F">
        <w:tc>
          <w:tcPr>
            <w:tcW w:w="720" w:type="dxa"/>
          </w:tcPr>
          <w:p w14:paraId="50E5CECF" w14:textId="77777777" w:rsidR="00B54511" w:rsidRPr="00A414C1" w:rsidRDefault="00B54511" w:rsidP="001A6E5F">
            <w:pPr>
              <w:spacing w:before="60" w:after="60"/>
              <w:jc w:val="center"/>
              <w:rPr>
                <w:sz w:val="20"/>
                <w:szCs w:val="20"/>
              </w:rPr>
            </w:pPr>
            <w:r w:rsidRPr="00A414C1">
              <w:rPr>
                <w:sz w:val="20"/>
                <w:szCs w:val="20"/>
              </w:rPr>
              <w:t>16</w:t>
            </w:r>
          </w:p>
        </w:tc>
        <w:tc>
          <w:tcPr>
            <w:tcW w:w="3600" w:type="dxa"/>
          </w:tcPr>
          <w:p w14:paraId="1B3BC84C" w14:textId="77777777" w:rsidR="00B54511" w:rsidRPr="00A414C1" w:rsidRDefault="00B54511" w:rsidP="001A6E5F">
            <w:pPr>
              <w:spacing w:before="60" w:after="60"/>
              <w:rPr>
                <w:sz w:val="20"/>
                <w:szCs w:val="20"/>
              </w:rPr>
            </w:pPr>
            <w:r w:rsidRPr="00A414C1">
              <w:rPr>
                <w:sz w:val="20"/>
                <w:szCs w:val="20"/>
              </w:rPr>
              <w:t>Примітка</w:t>
            </w:r>
          </w:p>
        </w:tc>
        <w:tc>
          <w:tcPr>
            <w:tcW w:w="5571" w:type="dxa"/>
          </w:tcPr>
          <w:p w14:paraId="5F7FD111" w14:textId="77777777" w:rsidR="00B54511" w:rsidRPr="00A414C1" w:rsidRDefault="00B54511" w:rsidP="001A6E5F">
            <w:pPr>
              <w:jc w:val="both"/>
              <w:rPr>
                <w:sz w:val="20"/>
                <w:szCs w:val="20"/>
              </w:rPr>
            </w:pPr>
            <w:r w:rsidRPr="00A414C1">
              <w:rPr>
                <w:sz w:val="20"/>
                <w:szCs w:val="20"/>
              </w:rPr>
              <w:t xml:space="preserve">* Форму заяви про надання відомостей з Державного земельного кадастру наведено в додатку до </w:t>
            </w:r>
            <w:r w:rsidRPr="00A414C1">
              <w:rPr>
                <w:sz w:val="20"/>
                <w:szCs w:val="20"/>
                <w:lang w:eastAsia="uk-UA"/>
              </w:rPr>
              <w:t>Типової і</w:t>
            </w:r>
            <w:r w:rsidRPr="00A414C1">
              <w:rPr>
                <w:sz w:val="20"/>
                <w:szCs w:val="20"/>
              </w:rPr>
              <w:t>нформаційної картки адміністративної послуги</w:t>
            </w:r>
          </w:p>
        </w:tc>
      </w:tr>
    </w:tbl>
    <w:p w14:paraId="02A218E9" w14:textId="77777777" w:rsidR="00B54511" w:rsidRPr="00A414C1" w:rsidRDefault="00B54511" w:rsidP="00B54511">
      <w:pPr>
        <w:ind w:left="5670"/>
      </w:pPr>
    </w:p>
    <w:p w14:paraId="1FA257B2" w14:textId="77777777" w:rsidR="00B54511" w:rsidRPr="00A414C1" w:rsidRDefault="00B54511" w:rsidP="00B54511">
      <w:pPr>
        <w:ind w:left="5670"/>
        <w:rPr>
          <w:lang w:eastAsia="uk-UA"/>
        </w:rPr>
      </w:pPr>
    </w:p>
    <w:p w14:paraId="320B1239" w14:textId="77777777" w:rsidR="00B54511" w:rsidRPr="00A414C1" w:rsidRDefault="00B54511" w:rsidP="00B54511">
      <w:pPr>
        <w:ind w:left="5670"/>
        <w:rPr>
          <w:lang w:eastAsia="uk-UA"/>
        </w:rPr>
      </w:pPr>
    </w:p>
    <w:p w14:paraId="6DC6D4EB" w14:textId="77777777" w:rsidR="00B54511" w:rsidRPr="00A414C1" w:rsidRDefault="00B54511" w:rsidP="00B54511">
      <w:pPr>
        <w:ind w:left="5670"/>
        <w:rPr>
          <w:lang w:eastAsia="uk-UA"/>
        </w:rPr>
      </w:pPr>
    </w:p>
    <w:p w14:paraId="6D1C9EEF" w14:textId="6CB8F9A1" w:rsidR="00C77A7B" w:rsidRPr="00A414C1" w:rsidRDefault="00C77A7B" w:rsidP="00175771">
      <w:pPr>
        <w:jc w:val="both"/>
        <w:rPr>
          <w:lang w:eastAsia="uk-UA"/>
        </w:rPr>
      </w:pPr>
    </w:p>
    <w:p w14:paraId="1A61AF4C" w14:textId="2A358497" w:rsidR="00B54511" w:rsidRPr="00A414C1" w:rsidRDefault="00B54511" w:rsidP="00B54511">
      <w:pPr>
        <w:ind w:left="5103"/>
        <w:jc w:val="both"/>
        <w:rPr>
          <w:lang w:eastAsia="uk-UA"/>
        </w:rPr>
      </w:pPr>
      <w:r w:rsidRPr="00A414C1">
        <w:rPr>
          <w:lang w:eastAsia="uk-UA"/>
        </w:rPr>
        <w:lastRenderedPageBreak/>
        <w:t xml:space="preserve">Додаток </w:t>
      </w:r>
    </w:p>
    <w:p w14:paraId="308EC68F" w14:textId="77777777" w:rsidR="00B54511" w:rsidRPr="00A414C1" w:rsidRDefault="00B54511" w:rsidP="00B54511">
      <w:pPr>
        <w:ind w:left="5103"/>
        <w:jc w:val="both"/>
        <w:rPr>
          <w:shd w:val="clear" w:color="auto" w:fill="FFFFFF"/>
        </w:rPr>
      </w:pPr>
      <w:r w:rsidRPr="00A414C1">
        <w:rPr>
          <w:lang w:eastAsia="uk-UA"/>
        </w:rPr>
        <w:t xml:space="preserve">до Типової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A414C1">
        <w:t xml:space="preserve">про </w:t>
      </w:r>
      <w:r w:rsidRPr="00A414C1">
        <w:rPr>
          <w:shd w:val="clear" w:color="auto" w:fill="FFFFFF"/>
        </w:rPr>
        <w:t>землі в межах території територіальної громади</w:t>
      </w:r>
    </w:p>
    <w:p w14:paraId="70642E84" w14:textId="77777777" w:rsidR="00B54511" w:rsidRPr="00A414C1"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A414C1" w14:paraId="3FFA3381" w14:textId="77777777" w:rsidTr="001A6E5F">
        <w:trPr>
          <w:jc w:val="center"/>
        </w:trPr>
        <w:tc>
          <w:tcPr>
            <w:tcW w:w="4008" w:type="dxa"/>
          </w:tcPr>
          <w:p w14:paraId="00B40CC9" w14:textId="77777777" w:rsidR="00BE6FD5" w:rsidRPr="00A414C1" w:rsidRDefault="00BE6FD5" w:rsidP="001A6E5F">
            <w:pPr>
              <w:pBdr>
                <w:top w:val="nil"/>
                <w:left w:val="nil"/>
                <w:bottom w:val="nil"/>
                <w:right w:val="nil"/>
                <w:between w:val="nil"/>
              </w:pBdr>
              <w:rPr>
                <w:color w:val="000000"/>
              </w:rPr>
            </w:pPr>
          </w:p>
        </w:tc>
        <w:tc>
          <w:tcPr>
            <w:tcW w:w="5459" w:type="dxa"/>
          </w:tcPr>
          <w:p w14:paraId="165B19D1" w14:textId="77777777" w:rsidR="00BE6FD5" w:rsidRPr="00A414C1" w:rsidRDefault="00BE6FD5" w:rsidP="001A6E5F">
            <w:pPr>
              <w:pBdr>
                <w:top w:val="nil"/>
                <w:left w:val="nil"/>
                <w:bottom w:val="nil"/>
                <w:right w:val="nil"/>
                <w:between w:val="nil"/>
              </w:pBdr>
              <w:jc w:val="center"/>
              <w:rPr>
                <w:color w:val="000000"/>
                <w:sz w:val="20"/>
              </w:rPr>
            </w:pPr>
            <w:r w:rsidRPr="00A414C1">
              <w:rPr>
                <w:rStyle w:val="st42"/>
              </w:rPr>
              <w:t>___________________________________________</w:t>
            </w:r>
            <w:r w:rsidRPr="00A414C1">
              <w:rPr>
                <w:rStyle w:val="st42"/>
              </w:rPr>
              <w:br/>
            </w:r>
            <w:r w:rsidRPr="00A414C1">
              <w:rPr>
                <w:rStyle w:val="st82"/>
                <w:sz w:val="18"/>
              </w:rPr>
              <w:t xml:space="preserve">(особа, уповноважена надавати відомості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з Державного земельного кадастру)</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(прізвище, власне ім’я, по батькові (за наявності)</w:t>
            </w:r>
            <w:r w:rsidRPr="00A414C1">
              <w:rPr>
                <w:rStyle w:val="st82"/>
                <w:sz w:val="18"/>
              </w:rPr>
              <w:br/>
              <w:t xml:space="preserve">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найменування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(унікальний номер запису в Єдиному </w:t>
            </w:r>
            <w:r w:rsidRPr="00A414C1">
              <w:rPr>
                <w:rStyle w:val="st82"/>
                <w:sz w:val="18"/>
              </w:rPr>
              <w:br/>
              <w:t>державному демографічному реєстрі (за наявності)</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(податковий номер/серія (за наявності) та номер паспорта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фізичної особи, яка через свої релігійні переконання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відмовилася від прийняття номера)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(реквізити документа, що посвідчує особу,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яка звернулася із заявою</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(назва документа, номер та серія, дата видачі), та</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документа, що посвідчує повноваження діяти </w:t>
            </w:r>
            <w:r w:rsidRPr="00A414C1">
              <w:rPr>
                <w:rStyle w:val="st82"/>
                <w:sz w:val="18"/>
              </w:rPr>
              <w:br/>
            </w:r>
            <w:r w:rsidRPr="00A414C1">
              <w:rPr>
                <w:rStyle w:val="st42"/>
              </w:rPr>
              <w:t xml:space="preserve">___________________________________________ </w:t>
            </w:r>
            <w:r w:rsidRPr="00A414C1">
              <w:rPr>
                <w:rStyle w:val="st42"/>
              </w:rPr>
              <w:br/>
            </w:r>
            <w:r w:rsidRPr="00A414C1">
              <w:rPr>
                <w:rStyle w:val="st82"/>
                <w:sz w:val="18"/>
              </w:rPr>
              <w:t xml:space="preserve">від імені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 проживання фізичної особи /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місцезнаходження юридичної особи) </w:t>
            </w:r>
            <w:r w:rsidRPr="00A414C1">
              <w:rPr>
                <w:rStyle w:val="st82"/>
                <w:sz w:val="18"/>
              </w:rPr>
              <w:br/>
            </w:r>
            <w:r w:rsidRPr="00A414C1">
              <w:rPr>
                <w:rStyle w:val="st42"/>
              </w:rPr>
              <w:t>___________________________________________</w:t>
            </w:r>
            <w:r w:rsidRPr="00A414C1">
              <w:rPr>
                <w:rStyle w:val="st42"/>
              </w:rPr>
              <w:br/>
            </w:r>
            <w:r w:rsidRPr="00A414C1">
              <w:rPr>
                <w:rStyle w:val="st82"/>
                <w:sz w:val="18"/>
              </w:rPr>
              <w:t xml:space="preserve">(контакти особи (адреса електронної пошти, </w:t>
            </w:r>
            <w:r w:rsidRPr="00A414C1">
              <w:rPr>
                <w:rStyle w:val="st82"/>
                <w:sz w:val="18"/>
              </w:rPr>
              <w:br/>
              <w:t>контактний номер телефону)</w:t>
            </w:r>
          </w:p>
        </w:tc>
      </w:tr>
    </w:tbl>
    <w:p w14:paraId="7C96B344" w14:textId="77777777" w:rsidR="00BE6FD5" w:rsidRPr="00A414C1" w:rsidRDefault="00BE6FD5" w:rsidP="00BE6FD5">
      <w:pPr>
        <w:pStyle w:val="af"/>
        <w:rPr>
          <w:rFonts w:ascii="Times New Roman" w:hAnsi="Times New Roman"/>
          <w:sz w:val="24"/>
          <w:szCs w:val="24"/>
        </w:rPr>
      </w:pPr>
      <w:r w:rsidRPr="00A414C1">
        <w:rPr>
          <w:rFonts w:ascii="Times New Roman" w:hAnsi="Times New Roman"/>
          <w:sz w:val="28"/>
          <w:szCs w:val="28"/>
        </w:rPr>
        <w:t>ЗАЯВА</w:t>
      </w:r>
      <w:r w:rsidRPr="00A414C1">
        <w:rPr>
          <w:rFonts w:ascii="Times New Roman" w:hAnsi="Times New Roman"/>
          <w:sz w:val="24"/>
          <w:szCs w:val="24"/>
        </w:rPr>
        <w:br/>
        <w:t>про надання відомостей з Державного земельного кадастру</w:t>
      </w:r>
    </w:p>
    <w:p w14:paraId="3C68204E" w14:textId="77777777" w:rsidR="00BE6FD5" w:rsidRPr="00A414C1" w:rsidRDefault="00BE6FD5" w:rsidP="00BE6FD5">
      <w:pPr>
        <w:pStyle w:val="ae"/>
        <w:jc w:val="both"/>
        <w:rPr>
          <w:rFonts w:ascii="Times New Roman" w:hAnsi="Times New Roman"/>
          <w:sz w:val="24"/>
          <w:szCs w:val="24"/>
        </w:rPr>
      </w:pPr>
      <w:r w:rsidRPr="00A414C1">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A414C1"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A414C1" w14:paraId="68FF60DF" w14:textId="77777777" w:rsidTr="001A6E5F">
        <w:trPr>
          <w:trHeight w:val="20"/>
        </w:trPr>
        <w:tc>
          <w:tcPr>
            <w:tcW w:w="3127" w:type="dxa"/>
            <w:tcBorders>
              <w:top w:val="nil"/>
              <w:left w:val="nil"/>
              <w:bottom w:val="nil"/>
              <w:right w:val="nil"/>
            </w:tcBorders>
          </w:tcPr>
          <w:p w14:paraId="42626E79"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A414C1" w:rsidRDefault="00BE6FD5" w:rsidP="001A6E5F">
            <w:pPr>
              <w:pStyle w:val="ae"/>
              <w:spacing w:line="223" w:lineRule="auto"/>
              <w:ind w:firstLine="0"/>
              <w:rPr>
                <w:rFonts w:ascii="Times New Roman" w:hAnsi="Times New Roman"/>
                <w:sz w:val="24"/>
                <w:szCs w:val="24"/>
              </w:rPr>
            </w:pPr>
          </w:p>
        </w:tc>
      </w:tr>
      <w:tr w:rsidR="00BE6FD5" w:rsidRPr="00A414C1" w14:paraId="79AD0747" w14:textId="77777777" w:rsidTr="001A6E5F">
        <w:trPr>
          <w:trHeight w:val="20"/>
        </w:trPr>
        <w:tc>
          <w:tcPr>
            <w:tcW w:w="3127" w:type="dxa"/>
            <w:tcBorders>
              <w:top w:val="nil"/>
              <w:left w:val="nil"/>
              <w:bottom w:val="nil"/>
              <w:right w:val="nil"/>
            </w:tcBorders>
          </w:tcPr>
          <w:p w14:paraId="28343B8E"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A414C1" w:rsidRDefault="00BE6FD5" w:rsidP="001A6E5F">
            <w:pPr>
              <w:widowControl w:val="0"/>
              <w:autoSpaceDE w:val="0"/>
              <w:autoSpaceDN w:val="0"/>
              <w:ind w:right="97"/>
              <w:jc w:val="both"/>
              <w:rPr>
                <w:noProof/>
                <w:color w:val="000000"/>
              </w:rPr>
            </w:pPr>
            <w:r w:rsidRPr="00A414C1">
              <w:rPr>
                <w:noProof/>
                <w:color w:val="000000"/>
              </w:rPr>
              <w:sym w:font="Times New Roman" w:char="F095"/>
            </w:r>
            <w:r w:rsidRPr="00A414C1">
              <w:rPr>
                <w:noProof/>
                <w:color w:val="000000"/>
              </w:rPr>
              <w:t xml:space="preserve"> державний кордон України</w:t>
            </w:r>
          </w:p>
          <w:p w14:paraId="2BF7C2E9" w14:textId="77777777" w:rsidR="00BE6FD5" w:rsidRPr="00A414C1" w:rsidRDefault="00BE6FD5" w:rsidP="001A6E5F">
            <w:pPr>
              <w:widowControl w:val="0"/>
              <w:autoSpaceDE w:val="0"/>
              <w:autoSpaceDN w:val="0"/>
              <w:spacing w:before="120"/>
              <w:ind w:right="97"/>
              <w:jc w:val="both"/>
              <w:rPr>
                <w:noProof/>
                <w:color w:val="000000"/>
              </w:rPr>
            </w:pPr>
            <w:r w:rsidRPr="00A414C1">
              <w:rPr>
                <w:noProof/>
                <w:color w:val="000000"/>
              </w:rPr>
              <w:sym w:font="Times New Roman" w:char="F095"/>
            </w:r>
            <w:r w:rsidRPr="00A414C1">
              <w:rPr>
                <w:noProof/>
                <w:color w:val="000000"/>
              </w:rPr>
              <w:t xml:space="preserve"> землі в межах території адміністративно-територіальної одиниці</w:t>
            </w:r>
          </w:p>
          <w:p w14:paraId="5AFD314B" w14:textId="11249700" w:rsidR="00BE6FD5" w:rsidRPr="00A414C1" w:rsidRDefault="009F686F" w:rsidP="001A6E5F">
            <w:pPr>
              <w:widowControl w:val="0"/>
              <w:autoSpaceDE w:val="0"/>
              <w:autoSpaceDN w:val="0"/>
              <w:spacing w:before="120"/>
              <w:ind w:right="97"/>
              <w:jc w:val="both"/>
              <w:rPr>
                <w:noProof/>
                <w:color w:val="000000"/>
              </w:rPr>
            </w:pPr>
            <w:r w:rsidRPr="00A414C1">
              <w:rPr>
                <w:noProof/>
              </w:rPr>
              <w:sym w:font="Wingdings" w:char="F0FE"/>
            </w:r>
            <w:r w:rsidR="00BE6FD5" w:rsidRPr="00A414C1">
              <w:rPr>
                <w:rStyle w:val="st42"/>
              </w:rPr>
              <w:t xml:space="preserve"> землі в межах територій територіальних громад</w:t>
            </w:r>
          </w:p>
          <w:p w14:paraId="3E59037B" w14:textId="7355BD8F" w:rsidR="00BE6FD5" w:rsidRPr="00A414C1" w:rsidRDefault="009F686F" w:rsidP="001A6E5F">
            <w:pPr>
              <w:spacing w:before="120"/>
              <w:ind w:left="240" w:hanging="240"/>
              <w:rPr>
                <w:noProof/>
                <w:color w:val="000000"/>
              </w:rPr>
            </w:pPr>
            <w:r w:rsidRPr="00A414C1">
              <w:rPr>
                <w:noProof/>
                <w:color w:val="000000"/>
              </w:rPr>
              <w:lastRenderedPageBreak/>
              <w:sym w:font="Times New Roman" w:char="F095"/>
            </w:r>
            <w:r w:rsidR="00BE6FD5" w:rsidRPr="00A414C1">
              <w:rPr>
                <w:noProof/>
                <w:color w:val="000000"/>
              </w:rPr>
              <w:t xml:space="preserve"> обмеження у використанні земель </w:t>
            </w:r>
          </w:p>
          <w:p w14:paraId="77E75B79" w14:textId="77777777" w:rsidR="00BE6FD5" w:rsidRPr="00A414C1" w:rsidRDefault="00BE6FD5" w:rsidP="001A6E5F">
            <w:pPr>
              <w:spacing w:before="120"/>
              <w:ind w:left="240" w:firstLine="174"/>
              <w:jc w:val="both"/>
              <w:rPr>
                <w:noProof/>
                <w:color w:val="000000"/>
              </w:rPr>
            </w:pPr>
            <w:r w:rsidRPr="00A414C1">
              <w:rPr>
                <w:rFonts w:eastAsia="Symbol"/>
                <w:noProof/>
                <w:color w:val="000000"/>
              </w:rPr>
              <w:sym w:font="Times New Roman" w:char="F095"/>
            </w:r>
            <w:r w:rsidRPr="00A414C1">
              <w:rPr>
                <w:rFonts w:eastAsia="Symbol"/>
                <w:noProof/>
                <w:color w:val="000000"/>
              </w:rPr>
              <w:t xml:space="preserve"> у тому числі </w:t>
            </w:r>
            <w:r w:rsidRPr="00A414C1">
              <w:rPr>
                <w:noProof/>
                <w:color w:val="000000"/>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A414C1" w:rsidRDefault="00BE6FD5" w:rsidP="001A6E5F">
            <w:pPr>
              <w:spacing w:before="120"/>
              <w:jc w:val="both"/>
              <w:rPr>
                <w:noProof/>
                <w:color w:val="000000"/>
              </w:rPr>
            </w:pPr>
            <w:r w:rsidRPr="00A414C1">
              <w:rPr>
                <w:rFonts w:eastAsia="Symbol"/>
                <w:noProof/>
                <w:color w:val="000000"/>
              </w:rPr>
              <w:sym w:font="Times New Roman" w:char="F095"/>
            </w:r>
            <w:r w:rsidRPr="00A414C1">
              <w:rPr>
                <w:rStyle w:val="st42"/>
              </w:rPr>
              <w:t xml:space="preserve"> меліоративну мережу, складову частину меліоративної мережі</w:t>
            </w:r>
          </w:p>
          <w:p w14:paraId="6C2424FD" w14:textId="77777777" w:rsidR="00BE6FD5" w:rsidRPr="00A414C1" w:rsidRDefault="00BE6FD5" w:rsidP="001A6E5F">
            <w:pPr>
              <w:widowControl w:val="0"/>
              <w:autoSpaceDE w:val="0"/>
              <w:autoSpaceDN w:val="0"/>
              <w:spacing w:before="120"/>
              <w:ind w:right="96"/>
              <w:jc w:val="both"/>
              <w:rPr>
                <w:noProof/>
                <w:color w:val="000000"/>
              </w:rPr>
            </w:pPr>
            <w:r w:rsidRPr="00A414C1">
              <w:rPr>
                <w:noProof/>
                <w:color w:val="000000"/>
              </w:rPr>
              <w:sym w:font="Times New Roman" w:char="F095"/>
            </w:r>
            <w:r w:rsidRPr="00A414C1">
              <w:rPr>
                <w:noProof/>
                <w:color w:val="000000"/>
              </w:rPr>
              <w:t xml:space="preserve"> земельну ділянку з:</w:t>
            </w:r>
          </w:p>
          <w:p w14:paraId="41ABDE45" w14:textId="77777777" w:rsidR="00BE6FD5" w:rsidRPr="00A414C1" w:rsidRDefault="00BE6FD5" w:rsidP="001A6E5F">
            <w:pPr>
              <w:widowControl w:val="0"/>
              <w:autoSpaceDE w:val="0"/>
              <w:autoSpaceDN w:val="0"/>
              <w:spacing w:before="120"/>
              <w:ind w:right="96" w:firstLine="414"/>
              <w:jc w:val="both"/>
              <w:rPr>
                <w:noProof/>
                <w:color w:val="000000"/>
              </w:rPr>
            </w:pPr>
            <w:r w:rsidRPr="00A414C1">
              <w:rPr>
                <w:noProof/>
                <w:color w:val="000000"/>
              </w:rPr>
              <w:sym w:font="Times New Roman" w:char="F095"/>
            </w:r>
            <w:r w:rsidRPr="00A414C1">
              <w:rPr>
                <w:noProof/>
                <w:color w:val="000000"/>
              </w:rPr>
              <w:t xml:space="preserve"> </w:t>
            </w:r>
            <w:r w:rsidRPr="00A414C1">
              <w:rPr>
                <w:rStyle w:val="st42"/>
                <w:lang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A414C1" w:rsidRDefault="00BE6FD5" w:rsidP="001A6E5F">
            <w:pPr>
              <w:widowControl w:val="0"/>
              <w:autoSpaceDE w:val="0"/>
              <w:autoSpaceDN w:val="0"/>
              <w:spacing w:before="120"/>
              <w:ind w:right="97" w:firstLine="414"/>
              <w:jc w:val="both"/>
            </w:pPr>
            <w:r w:rsidRPr="00A414C1">
              <w:rPr>
                <w:noProof/>
                <w:color w:val="000000"/>
              </w:rPr>
              <w:sym w:font="Times New Roman" w:char="F095"/>
            </w:r>
            <w:r w:rsidRPr="00A414C1">
              <w:rPr>
                <w:noProof/>
                <w:color w:val="000000"/>
              </w:rPr>
              <w:t xml:space="preserve"> </w:t>
            </w:r>
            <w:r w:rsidRPr="00A414C1">
              <w:rPr>
                <w:rStyle w:val="st42"/>
                <w:lang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A414C1">
              <w:rPr>
                <w:rStyle w:val="st42"/>
                <w:lang w:eastAsia="uk-UA"/>
              </w:rPr>
              <w:t>Держгеонадрами</w:t>
            </w:r>
            <w:proofErr w:type="spellEnd"/>
            <w:r w:rsidRPr="00A414C1">
              <w:rPr>
                <w:rStyle w:val="st42"/>
                <w:lang w:eastAsia="uk-UA"/>
              </w:rPr>
              <w:t xml:space="preserve"> та </w:t>
            </w:r>
            <w:proofErr w:type="spellStart"/>
            <w:r w:rsidRPr="00A414C1">
              <w:rPr>
                <w:rStyle w:val="st42"/>
                <w:lang w:eastAsia="uk-UA"/>
              </w:rPr>
              <w:t>Держпраці</w:t>
            </w:r>
            <w:proofErr w:type="spellEnd"/>
            <w:r w:rsidRPr="00A414C1">
              <w:rPr>
                <w:rStyle w:val="st42"/>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A414C1" w14:paraId="04EE04DA" w14:textId="77777777" w:rsidTr="001A6E5F">
        <w:trPr>
          <w:trHeight w:val="20"/>
        </w:trPr>
        <w:tc>
          <w:tcPr>
            <w:tcW w:w="9475" w:type="dxa"/>
            <w:gridSpan w:val="2"/>
            <w:tcBorders>
              <w:top w:val="nil"/>
              <w:left w:val="nil"/>
              <w:bottom w:val="nil"/>
              <w:right w:val="nil"/>
            </w:tcBorders>
          </w:tcPr>
          <w:p w14:paraId="7DFD1A50"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A414C1" w:rsidRDefault="00BE6FD5"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A414C1" w:rsidRDefault="00BE6FD5"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A414C1" w:rsidRDefault="00BE6FD5"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витяг з документа Державного земельного кадастру;</w:t>
            </w:r>
          </w:p>
          <w:p w14:paraId="6D7DAE00" w14:textId="77777777" w:rsidR="00BE6FD5" w:rsidRPr="00A414C1" w:rsidRDefault="00BE6FD5"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та розмір земельної частки (паю);</w:t>
            </w:r>
          </w:p>
          <w:p w14:paraId="09892A5E" w14:textId="77777777" w:rsidR="00BE6FD5" w:rsidRPr="00A414C1" w:rsidRDefault="00BE6FD5"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A414C1" w:rsidRDefault="00BE6FD5" w:rsidP="001A6E5F">
            <w:pPr>
              <w:pStyle w:val="ae"/>
              <w:spacing w:before="6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A414C1"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A414C1" w14:paraId="18DF93FF" w14:textId="77777777" w:rsidTr="001A6E5F">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A414C1" w:rsidRDefault="00BE6FD5" w:rsidP="001A6E5F">
            <w:pPr>
              <w:pStyle w:val="st2"/>
              <w:ind w:firstLine="0"/>
              <w:jc w:val="left"/>
              <w:rPr>
                <w:rStyle w:val="st42"/>
                <w:lang w:val="uk-UA"/>
              </w:rPr>
            </w:pPr>
            <w:r w:rsidRPr="00A414C1">
              <w:rPr>
                <w:rStyle w:val="st42"/>
                <w:lang w:val="uk-UA"/>
              </w:rPr>
              <w:t>власника/користувача земельної ділянки або уповноважену ним особу;</w:t>
            </w:r>
            <w:r w:rsidRPr="00A414C1">
              <w:rPr>
                <w:rStyle w:val="st42"/>
                <w:lang w:val="uk-UA"/>
              </w:rPr>
              <w:br/>
            </w:r>
            <w:r w:rsidRPr="00A414C1">
              <w:rPr>
                <w:rStyle w:val="st42"/>
                <w:lang w:val="uk-UA"/>
              </w:rPr>
              <w:br/>
              <w:t>спадкоємця/правонаступника (для юридичних осіб);</w:t>
            </w:r>
            <w:r w:rsidRPr="00A414C1">
              <w:rPr>
                <w:rStyle w:val="st42"/>
                <w:lang w:val="uk-UA"/>
              </w:rPr>
              <w:br/>
            </w:r>
            <w:r w:rsidRPr="00A414C1">
              <w:rPr>
                <w:rStyle w:val="st42"/>
                <w:lang w:val="uk-UA"/>
              </w:rPr>
              <w:br/>
              <w:t>особу, в інтересах якої встановлено обмеження, або уповноважену нею особу;</w:t>
            </w:r>
            <w:r w:rsidRPr="00A414C1">
              <w:rPr>
                <w:rStyle w:val="st42"/>
                <w:lang w:val="uk-UA"/>
              </w:rPr>
              <w:br/>
            </w:r>
            <w:r w:rsidRPr="00A414C1">
              <w:rPr>
                <w:rStyle w:val="st42"/>
                <w:lang w:val="uk-UA"/>
              </w:rPr>
              <w:br/>
            </w:r>
            <w:r w:rsidRPr="00A414C1">
              <w:rPr>
                <w:rStyle w:val="st42"/>
                <w:lang w:val="uk-UA"/>
              </w:rPr>
              <w:lastRenderedPageBreak/>
              <w:t>власника спеціального дозволу на користування надрами або уповноважену ним особу;</w:t>
            </w:r>
            <w:r w:rsidRPr="00A414C1">
              <w:rPr>
                <w:rStyle w:val="st42"/>
                <w:lang w:val="uk-UA"/>
              </w:rPr>
              <w:br/>
            </w:r>
            <w:r w:rsidRPr="00A414C1">
              <w:rPr>
                <w:rStyle w:val="st42"/>
                <w:lang w:val="uk-UA"/>
              </w:rPr>
              <w:br/>
              <w:t>орган державної влади/орган місцевого самоврядування;</w:t>
            </w:r>
            <w:r w:rsidRPr="00A414C1">
              <w:rPr>
                <w:rStyle w:val="st42"/>
                <w:lang w:val="uk-UA"/>
              </w:rPr>
              <w:br/>
            </w:r>
            <w:r w:rsidRPr="00A414C1">
              <w:rPr>
                <w:rStyle w:val="st42"/>
                <w:lang w:val="uk-UA"/>
              </w:rPr>
              <w:br/>
              <w:t>розробника документації із землеустрою/суб’єкта оціночної діяльності відповідно до статті 6 Закону України “Про оцінку земель”;</w:t>
            </w:r>
            <w:r w:rsidRPr="00A414C1">
              <w:rPr>
                <w:rStyle w:val="st42"/>
                <w:lang w:val="uk-UA"/>
              </w:rPr>
              <w:br/>
            </w:r>
            <w:r w:rsidRPr="00A414C1">
              <w:rPr>
                <w:rStyle w:val="st42"/>
                <w:lang w:val="uk-UA"/>
              </w:rPr>
              <w:br/>
              <w:t>нотаріуса;</w:t>
            </w:r>
            <w:r w:rsidRPr="00A414C1">
              <w:rPr>
                <w:rStyle w:val="st42"/>
                <w:lang w:val="uk-UA"/>
              </w:rPr>
              <w:br/>
            </w:r>
            <w:r w:rsidRPr="00A414C1">
              <w:rPr>
                <w:rStyle w:val="st42"/>
                <w:rFonts w:ascii="Calibri" w:hAnsi="Calibri"/>
                <w:lang w:val="uk-UA"/>
              </w:rPr>
              <w:br/>
            </w:r>
            <w:r w:rsidRPr="00A414C1">
              <w:rPr>
                <w:rStyle w:val="st42"/>
                <w:lang w:val="uk-UA"/>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A414C1" w:rsidRDefault="00BE6FD5" w:rsidP="001A6E5F">
            <w:pPr>
              <w:pStyle w:val="st2"/>
              <w:ind w:firstLine="0"/>
              <w:jc w:val="left"/>
              <w:rPr>
                <w:rStyle w:val="st42"/>
                <w:lang w:val="uk-UA"/>
              </w:rPr>
            </w:pPr>
            <w:r w:rsidRPr="00A414C1">
              <w:rPr>
                <w:rStyle w:val="st42"/>
                <w:lang w:val="uk-UA"/>
              </w:rPr>
              <w:t>члена організації водокористувачів або уповноважену ним особу;</w:t>
            </w:r>
          </w:p>
          <w:p w14:paraId="0F53B1FB" w14:textId="77777777" w:rsidR="00BE6FD5" w:rsidRPr="00A414C1" w:rsidRDefault="00BE6FD5" w:rsidP="001A6E5F">
            <w:pPr>
              <w:pStyle w:val="ae"/>
              <w:ind w:firstLine="0"/>
              <w:rPr>
                <w:rFonts w:ascii="Times New Roman" w:hAnsi="Times New Roman"/>
                <w:sz w:val="24"/>
                <w:szCs w:val="24"/>
              </w:rPr>
            </w:pPr>
            <w:r w:rsidRPr="00A414C1">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A414C1" w14:paraId="59C66BEC"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 xml:space="preserve">Прізвище, </w:t>
            </w:r>
            <w:r w:rsidRPr="00A414C1">
              <w:rPr>
                <w:rStyle w:val="st42"/>
                <w:rFonts w:ascii="Times New Roman" w:hAnsi="Times New Roman"/>
                <w:sz w:val="24"/>
                <w:szCs w:val="24"/>
                <w:lang w:eastAsia="uk-UA"/>
              </w:rPr>
              <w:t>власне ім’я, по батькові (за наявності)</w:t>
            </w:r>
            <w:r w:rsidRPr="00A414C1">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A414C1" w:rsidRDefault="00BE6FD5" w:rsidP="001A6E5F">
            <w:pPr>
              <w:pStyle w:val="ae"/>
              <w:ind w:firstLine="0"/>
              <w:rPr>
                <w:rFonts w:ascii="Times New Roman" w:hAnsi="Times New Roman"/>
                <w:sz w:val="24"/>
                <w:szCs w:val="24"/>
              </w:rPr>
            </w:pPr>
          </w:p>
        </w:tc>
      </w:tr>
      <w:tr w:rsidR="00BE6FD5" w:rsidRPr="00A414C1" w14:paraId="00C5DFDE"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A414C1" w:rsidRDefault="00BE6FD5" w:rsidP="001A6E5F">
            <w:pPr>
              <w:pStyle w:val="ae"/>
              <w:ind w:firstLine="0"/>
              <w:rPr>
                <w:rFonts w:ascii="Times New Roman" w:hAnsi="Times New Roman"/>
                <w:sz w:val="24"/>
                <w:szCs w:val="24"/>
              </w:rPr>
            </w:pPr>
            <w:r w:rsidRPr="00A414C1">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A414C1" w:rsidRDefault="00BE6FD5" w:rsidP="001A6E5F">
            <w:pPr>
              <w:pStyle w:val="ae"/>
              <w:ind w:firstLine="0"/>
              <w:rPr>
                <w:rFonts w:ascii="Times New Roman" w:hAnsi="Times New Roman"/>
                <w:sz w:val="24"/>
                <w:szCs w:val="24"/>
              </w:rPr>
            </w:pPr>
          </w:p>
        </w:tc>
      </w:tr>
      <w:tr w:rsidR="00BE6FD5" w:rsidRPr="00A414C1" w14:paraId="799B7E1C"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 xml:space="preserve">Податковий номер / серія </w:t>
            </w:r>
            <w:r w:rsidRPr="00A414C1">
              <w:rPr>
                <w:rStyle w:val="st42"/>
                <w:rFonts w:ascii="Times New Roman" w:hAnsi="Times New Roman"/>
                <w:sz w:val="24"/>
              </w:rPr>
              <w:t>(за наявності)</w:t>
            </w:r>
            <w:r w:rsidRPr="00A414C1">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BE6FD5" w:rsidRPr="00A414C1" w14:paraId="3BEC010D"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BE6FD5" w:rsidRPr="00A414C1" w14:paraId="62A2A694"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 </w:t>
            </w:r>
          </w:p>
        </w:tc>
      </w:tr>
      <w:tr w:rsidR="00BE6FD5" w:rsidRPr="00A414C1" w14:paraId="4FCBFBD1" w14:textId="77777777" w:rsidTr="001A6E5F">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 </w:t>
            </w:r>
          </w:p>
        </w:tc>
      </w:tr>
    </w:tbl>
    <w:p w14:paraId="5F8864F4" w14:textId="77777777" w:rsidR="00BE6FD5" w:rsidRPr="00A414C1" w:rsidRDefault="00BE6FD5" w:rsidP="00BE6FD5">
      <w:pPr>
        <w:pStyle w:val="ae"/>
        <w:jc w:val="both"/>
        <w:rPr>
          <w:rFonts w:ascii="Times New Roman" w:hAnsi="Times New Roman"/>
          <w:sz w:val="24"/>
          <w:szCs w:val="24"/>
        </w:rPr>
      </w:pPr>
    </w:p>
    <w:p w14:paraId="0E95D14A" w14:textId="77777777" w:rsidR="00BE6FD5" w:rsidRPr="00A414C1" w:rsidRDefault="00BE6FD5" w:rsidP="00BE6FD5">
      <w:pPr>
        <w:pStyle w:val="ae"/>
        <w:jc w:val="both"/>
        <w:rPr>
          <w:rFonts w:ascii="Times New Roman" w:hAnsi="Times New Roman"/>
          <w:sz w:val="24"/>
          <w:szCs w:val="24"/>
        </w:rPr>
      </w:pPr>
      <w:r w:rsidRPr="00A414C1">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A414C1" w:rsidRDefault="00BE6FD5" w:rsidP="00BE6FD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A414C1" w14:paraId="5CCB77CF" w14:textId="77777777" w:rsidTr="001A6E5F">
        <w:tc>
          <w:tcPr>
            <w:tcW w:w="5615" w:type="dxa"/>
          </w:tcPr>
          <w:p w14:paraId="7AD6BD00"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земельну ділянку</w:t>
            </w:r>
          </w:p>
        </w:tc>
        <w:tc>
          <w:tcPr>
            <w:tcW w:w="3860" w:type="dxa"/>
          </w:tcPr>
          <w:p w14:paraId="1B1DAEE6"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BE6FD5" w:rsidRPr="00A414C1" w14:paraId="4E2B9E66" w14:textId="77777777" w:rsidTr="001A6E5F">
        <w:tc>
          <w:tcPr>
            <w:tcW w:w="5615" w:type="dxa"/>
          </w:tcPr>
          <w:p w14:paraId="04C01A44"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Місце розташування земельної ділянки</w:t>
            </w:r>
          </w:p>
        </w:tc>
        <w:tc>
          <w:tcPr>
            <w:tcW w:w="3860" w:type="dxa"/>
          </w:tcPr>
          <w:p w14:paraId="58BC62EA"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BE6FD5" w:rsidRPr="00A414C1" w14:paraId="6C523121" w14:textId="77777777" w:rsidTr="001A6E5F">
        <w:tc>
          <w:tcPr>
            <w:tcW w:w="5615" w:type="dxa"/>
          </w:tcPr>
          <w:p w14:paraId="7A687E67"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r w:rsidR="00BE6FD5" w:rsidRPr="00A414C1" w14:paraId="1402A642" w14:textId="77777777" w:rsidTr="001A6E5F">
        <w:tc>
          <w:tcPr>
            <w:tcW w:w="5615" w:type="dxa"/>
          </w:tcPr>
          <w:p w14:paraId="2833B36E"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A414C1" w:rsidRDefault="00BE6FD5" w:rsidP="001A6E5F">
            <w:pPr>
              <w:pStyle w:val="ae"/>
              <w:spacing w:line="223" w:lineRule="auto"/>
              <w:ind w:firstLine="0"/>
              <w:rPr>
                <w:rFonts w:ascii="Times New Roman" w:hAnsi="Times New Roman"/>
                <w:sz w:val="24"/>
                <w:szCs w:val="24"/>
              </w:rPr>
            </w:pPr>
            <w:r w:rsidRPr="00A414C1">
              <w:rPr>
                <w:rFonts w:ascii="Times New Roman" w:hAnsi="Times New Roman"/>
                <w:sz w:val="24"/>
                <w:szCs w:val="24"/>
              </w:rPr>
              <w:t> </w:t>
            </w:r>
          </w:p>
        </w:tc>
      </w:tr>
    </w:tbl>
    <w:p w14:paraId="44B0E381" w14:textId="77777777" w:rsidR="00BE6FD5" w:rsidRPr="00A414C1" w:rsidRDefault="00BE6FD5" w:rsidP="00BE6FD5">
      <w:pPr>
        <w:pStyle w:val="ae"/>
        <w:jc w:val="both"/>
        <w:rPr>
          <w:rFonts w:ascii="Times New Roman" w:hAnsi="Times New Roman"/>
          <w:sz w:val="24"/>
          <w:szCs w:val="24"/>
        </w:rPr>
      </w:pPr>
    </w:p>
    <w:p w14:paraId="5114A82D" w14:textId="77777777" w:rsidR="00BE6FD5" w:rsidRPr="00A414C1" w:rsidRDefault="00BE6FD5" w:rsidP="00BE6FD5">
      <w:pPr>
        <w:pStyle w:val="ae"/>
        <w:jc w:val="both"/>
        <w:rPr>
          <w:rFonts w:ascii="Times New Roman" w:hAnsi="Times New Roman"/>
          <w:sz w:val="24"/>
          <w:szCs w:val="24"/>
        </w:rPr>
      </w:pPr>
      <w:r w:rsidRPr="00A414C1">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A414C1" w:rsidRDefault="00BE6FD5" w:rsidP="00BE6FD5">
      <w:pPr>
        <w:pStyle w:val="ae"/>
        <w:jc w:val="both"/>
        <w:rPr>
          <w:rFonts w:ascii="Times New Roman" w:hAnsi="Times New Roman"/>
          <w:sz w:val="24"/>
          <w:szCs w:val="24"/>
        </w:rPr>
      </w:pPr>
    </w:p>
    <w:p w14:paraId="19C03199" w14:textId="77777777" w:rsidR="00BE6FD5" w:rsidRPr="00A414C1" w:rsidRDefault="00BE6FD5" w:rsidP="00BE6FD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A414C1" w14:paraId="40B02C8F" w14:textId="77777777" w:rsidTr="001A6E5F">
        <w:tc>
          <w:tcPr>
            <w:tcW w:w="5637" w:type="dxa"/>
          </w:tcPr>
          <w:p w14:paraId="7D3B6ECE" w14:textId="77777777" w:rsidR="00BE6FD5" w:rsidRPr="00A414C1" w:rsidRDefault="00BE6FD5" w:rsidP="001A6E5F">
            <w:pPr>
              <w:pStyle w:val="ae"/>
              <w:ind w:firstLine="0"/>
              <w:rPr>
                <w:rFonts w:ascii="Times New Roman" w:hAnsi="Times New Roman"/>
                <w:sz w:val="24"/>
                <w:szCs w:val="24"/>
              </w:rPr>
            </w:pPr>
            <w:r w:rsidRPr="00A414C1">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A414C1" w:rsidRDefault="00BE6FD5" w:rsidP="001A6E5F">
            <w:pPr>
              <w:pStyle w:val="ae"/>
              <w:ind w:firstLine="0"/>
              <w:rPr>
                <w:rFonts w:ascii="Times New Roman" w:hAnsi="Times New Roman"/>
                <w:sz w:val="24"/>
                <w:szCs w:val="24"/>
              </w:rPr>
            </w:pPr>
          </w:p>
        </w:tc>
      </w:tr>
    </w:tbl>
    <w:p w14:paraId="41AA3BFF" w14:textId="77777777" w:rsidR="00BE6FD5" w:rsidRPr="00A414C1" w:rsidRDefault="00BE6FD5" w:rsidP="00BE6FD5">
      <w:pPr>
        <w:pStyle w:val="ae"/>
        <w:rPr>
          <w:rFonts w:ascii="Times New Roman" w:hAnsi="Times New Roman"/>
          <w:sz w:val="24"/>
          <w:szCs w:val="24"/>
        </w:rPr>
      </w:pPr>
    </w:p>
    <w:p w14:paraId="3ACC7B81" w14:textId="77777777" w:rsidR="00BE6FD5" w:rsidRPr="00A414C1" w:rsidRDefault="00BE6FD5" w:rsidP="00BE6FD5">
      <w:pPr>
        <w:pStyle w:val="ae"/>
        <w:rPr>
          <w:rFonts w:ascii="Times New Roman" w:hAnsi="Times New Roman"/>
          <w:sz w:val="24"/>
          <w:szCs w:val="24"/>
        </w:rPr>
      </w:pPr>
      <w:r w:rsidRPr="00A414C1">
        <w:rPr>
          <w:rFonts w:ascii="Times New Roman" w:hAnsi="Times New Roman"/>
          <w:sz w:val="24"/>
          <w:szCs w:val="24"/>
        </w:rPr>
        <w:t>До заяви/запиту додаються:</w:t>
      </w:r>
    </w:p>
    <w:p w14:paraId="51AAE3D8" w14:textId="77777777" w:rsidR="00BE6FD5" w:rsidRPr="00A414C1" w:rsidRDefault="00BE6FD5" w:rsidP="00BE6FD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A414C1" w14:paraId="0874D2FA" w14:textId="77777777" w:rsidTr="001A6E5F">
        <w:tc>
          <w:tcPr>
            <w:tcW w:w="4224" w:type="dxa"/>
            <w:tcBorders>
              <w:top w:val="nil"/>
              <w:left w:val="nil"/>
              <w:bottom w:val="nil"/>
              <w:right w:val="nil"/>
            </w:tcBorders>
          </w:tcPr>
          <w:p w14:paraId="23F3C976" w14:textId="77777777" w:rsidR="00BE6FD5" w:rsidRPr="00A414C1" w:rsidRDefault="00BE6FD5"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копія документа, що посвідчує особу;</w:t>
            </w:r>
          </w:p>
          <w:p w14:paraId="5A846E3C" w14:textId="77777777" w:rsidR="00BE6FD5" w:rsidRPr="00A414C1" w:rsidRDefault="00BE6FD5"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A414C1" w:rsidRDefault="00BE6FD5"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документ, який підтверджує повноваження діяти від імені заявника </w:t>
            </w:r>
            <w:r w:rsidRPr="00A414C1">
              <w:rPr>
                <w:rFonts w:ascii="Times New Roman" w:hAnsi="Times New Roman"/>
                <w:sz w:val="24"/>
                <w:szCs w:val="24"/>
              </w:rPr>
              <w:br/>
              <w:t>(у разі подання заяви уповноваженою особою заявника);</w:t>
            </w:r>
          </w:p>
          <w:p w14:paraId="1C0BB6E9" w14:textId="77777777" w:rsidR="00BE6FD5" w:rsidRPr="00A414C1" w:rsidRDefault="00BE6FD5" w:rsidP="001A6E5F">
            <w:pPr>
              <w:pStyle w:val="ae"/>
              <w:spacing w:before="0" w:line="223" w:lineRule="auto"/>
              <w:ind w:firstLine="0"/>
              <w:rPr>
                <w:rFonts w:ascii="Times New Roman" w:hAnsi="Times New Roman"/>
                <w:sz w:val="24"/>
                <w:szCs w:val="24"/>
              </w:rPr>
            </w:pPr>
            <w:r w:rsidRPr="00A414C1">
              <w:rPr>
                <w:rFonts w:ascii="Times New Roman" w:eastAsia="Symbol" w:hAnsi="Times New Roman"/>
                <w:sz w:val="24"/>
                <w:szCs w:val="24"/>
              </w:rPr>
              <w:t></w:t>
            </w:r>
            <w:r w:rsidRPr="00A414C1">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A414C1" w:rsidRDefault="00BE6FD5" w:rsidP="00BE6FD5">
      <w:pPr>
        <w:pStyle w:val="ae"/>
        <w:jc w:val="both"/>
        <w:rPr>
          <w:rFonts w:ascii="Times New Roman" w:hAnsi="Times New Roman"/>
          <w:sz w:val="24"/>
          <w:szCs w:val="24"/>
        </w:rPr>
      </w:pPr>
      <w:r w:rsidRPr="00A414C1">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A414C1" w:rsidRDefault="00BE6FD5" w:rsidP="00BE6FD5">
      <w:pPr>
        <w:pStyle w:val="ae"/>
        <w:jc w:val="both"/>
        <w:rPr>
          <w:rFonts w:ascii="Times New Roman" w:hAnsi="Times New Roman"/>
          <w:sz w:val="24"/>
          <w:szCs w:val="24"/>
        </w:rPr>
      </w:pPr>
    </w:p>
    <w:p w14:paraId="22E5AE0D" w14:textId="77777777" w:rsidR="00BE6FD5" w:rsidRPr="00A414C1" w:rsidRDefault="00BE6FD5" w:rsidP="00BE6FD5">
      <w:pPr>
        <w:pStyle w:val="st8"/>
        <w:jc w:val="left"/>
        <w:rPr>
          <w:rStyle w:val="st42"/>
        </w:rPr>
      </w:pPr>
      <w:r w:rsidRPr="00A414C1">
        <w:rPr>
          <w:rFonts w:eastAsia="Symbol"/>
        </w:rPr>
        <w:t></w:t>
      </w:r>
      <w:r w:rsidRPr="00A414C1">
        <w:rPr>
          <w:rStyle w:val="st42"/>
        </w:rPr>
        <w:t xml:space="preserve"> у паперовій формі у центрі надання адміністративних послуг </w:t>
      </w:r>
      <w:r w:rsidRPr="00A414C1">
        <w:rPr>
          <w:rStyle w:val="st42"/>
        </w:rPr>
        <w:br/>
        <w:t>_________________________________________________________</w:t>
      </w:r>
    </w:p>
    <w:p w14:paraId="6052F48D" w14:textId="77777777" w:rsidR="00BE6FD5" w:rsidRPr="00A414C1" w:rsidRDefault="00BE6FD5" w:rsidP="00BE6FD5">
      <w:pPr>
        <w:pStyle w:val="st8"/>
        <w:rPr>
          <w:rStyle w:val="st42"/>
        </w:rPr>
      </w:pPr>
      <w:r w:rsidRPr="00A414C1">
        <w:rPr>
          <w:rFonts w:eastAsia="Symbol"/>
        </w:rPr>
        <w:t></w:t>
      </w:r>
      <w:r w:rsidRPr="00A414C1">
        <w:rPr>
          <w:rStyle w:val="st42"/>
        </w:rPr>
        <w:t xml:space="preserve"> в електронній формі:</w:t>
      </w:r>
    </w:p>
    <w:p w14:paraId="697CA68D" w14:textId="77777777" w:rsidR="00BE6FD5" w:rsidRPr="00A414C1" w:rsidRDefault="00BE6FD5" w:rsidP="00BE6FD5">
      <w:pPr>
        <w:pStyle w:val="st0"/>
        <w:rPr>
          <w:rStyle w:val="st42"/>
        </w:rPr>
      </w:pPr>
      <w:r w:rsidRPr="00A414C1">
        <w:rPr>
          <w:rFonts w:eastAsia="Symbol"/>
        </w:rPr>
        <w:t></w:t>
      </w:r>
      <w:r w:rsidRPr="00A414C1">
        <w:rPr>
          <w:rStyle w:val="st42"/>
        </w:rPr>
        <w:t xml:space="preserve"> через Єдиний державний </w:t>
      </w:r>
      <w:proofErr w:type="spellStart"/>
      <w:r w:rsidRPr="00A414C1">
        <w:rPr>
          <w:rStyle w:val="st42"/>
        </w:rPr>
        <w:t>вебпортал</w:t>
      </w:r>
      <w:proofErr w:type="spellEnd"/>
      <w:r w:rsidRPr="00A414C1">
        <w:rPr>
          <w:rStyle w:val="st42"/>
        </w:rPr>
        <w:t xml:space="preserve"> електронних послуг, у тому числі через веб-сторінку </w:t>
      </w:r>
      <w:proofErr w:type="spellStart"/>
      <w:r w:rsidRPr="00A414C1">
        <w:rPr>
          <w:rStyle w:val="st42"/>
        </w:rPr>
        <w:t>Держгеокадастру</w:t>
      </w:r>
      <w:proofErr w:type="spellEnd"/>
      <w:r w:rsidRPr="00A414C1">
        <w:rPr>
          <w:rStyle w:val="st42"/>
        </w:rPr>
        <w:t>;</w:t>
      </w:r>
    </w:p>
    <w:p w14:paraId="6E0E6D8D" w14:textId="77777777" w:rsidR="00BE6FD5" w:rsidRPr="00A414C1" w:rsidRDefault="00BE6FD5" w:rsidP="00BE6FD5">
      <w:pPr>
        <w:pStyle w:val="ae"/>
        <w:spacing w:before="60"/>
        <w:ind w:firstLine="426"/>
        <w:rPr>
          <w:rStyle w:val="st42"/>
          <w:rFonts w:ascii="Times New Roman" w:hAnsi="Times New Roman"/>
          <w:sz w:val="24"/>
          <w:szCs w:val="24"/>
        </w:rPr>
      </w:pPr>
      <w:r w:rsidRPr="00A414C1">
        <w:rPr>
          <w:rFonts w:ascii="Times New Roman" w:eastAsia="Symbol" w:hAnsi="Times New Roman"/>
          <w:sz w:val="24"/>
          <w:szCs w:val="24"/>
        </w:rPr>
        <w:t></w:t>
      </w:r>
      <w:r w:rsidRPr="00A414C1">
        <w:rPr>
          <w:rStyle w:val="st42"/>
          <w:rFonts w:ascii="Times New Roman" w:hAnsi="Times New Roman"/>
          <w:sz w:val="24"/>
          <w:szCs w:val="24"/>
        </w:rPr>
        <w:t xml:space="preserve"> на адресу електронної пошти </w:t>
      </w:r>
    </w:p>
    <w:p w14:paraId="3A8D9D81" w14:textId="77777777" w:rsidR="00BE6FD5" w:rsidRPr="00A414C1" w:rsidRDefault="00BE6FD5" w:rsidP="00BE6FD5">
      <w:pPr>
        <w:pStyle w:val="st8"/>
        <w:jc w:val="left"/>
        <w:rPr>
          <w:rStyle w:val="st42"/>
        </w:rPr>
      </w:pPr>
      <w:r w:rsidRPr="00A414C1">
        <w:rPr>
          <w:rStyle w:val="st42"/>
        </w:rPr>
        <w:t>_________________________________________________________</w:t>
      </w:r>
    </w:p>
    <w:p w14:paraId="65E02B43" w14:textId="77777777" w:rsidR="00BE6FD5" w:rsidRPr="00A414C1" w:rsidRDefault="00BE6FD5" w:rsidP="00BE6FD5">
      <w:pPr>
        <w:pBdr>
          <w:top w:val="nil"/>
          <w:left w:val="nil"/>
          <w:bottom w:val="nil"/>
          <w:right w:val="nil"/>
          <w:between w:val="nil"/>
        </w:pBdr>
        <w:rPr>
          <w:color w:val="000000"/>
        </w:rPr>
      </w:pPr>
    </w:p>
    <w:p w14:paraId="63E89B87" w14:textId="77777777" w:rsidR="00BE6FD5" w:rsidRPr="00A414C1"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A414C1" w14:paraId="74E613EA" w14:textId="77777777" w:rsidTr="001A6E5F">
        <w:tc>
          <w:tcPr>
            <w:tcW w:w="4453" w:type="dxa"/>
            <w:gridSpan w:val="2"/>
            <w:tcBorders>
              <w:top w:val="nil"/>
              <w:left w:val="nil"/>
              <w:bottom w:val="nil"/>
              <w:right w:val="nil"/>
            </w:tcBorders>
          </w:tcPr>
          <w:p w14:paraId="6DA38359"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34F2F075"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66FF8D8C"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Службова інформація</w:t>
            </w:r>
          </w:p>
        </w:tc>
      </w:tr>
      <w:tr w:rsidR="00BE6FD5" w:rsidRPr="00A414C1" w14:paraId="0BF4C05B" w14:textId="77777777" w:rsidTr="001A6E5F">
        <w:tc>
          <w:tcPr>
            <w:tcW w:w="4453" w:type="dxa"/>
            <w:gridSpan w:val="2"/>
            <w:tcBorders>
              <w:top w:val="nil"/>
              <w:left w:val="nil"/>
              <w:bottom w:val="nil"/>
              <w:right w:val="nil"/>
            </w:tcBorders>
          </w:tcPr>
          <w:p w14:paraId="3996F2F7"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6EF3CA6A"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19A938CD"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Реєстраційний номер заяви</w:t>
            </w:r>
          </w:p>
        </w:tc>
      </w:tr>
      <w:tr w:rsidR="00BE6FD5" w:rsidRPr="00A414C1" w14:paraId="5FB6AB5F" w14:textId="77777777" w:rsidTr="001A6E5F">
        <w:tc>
          <w:tcPr>
            <w:tcW w:w="4453" w:type="dxa"/>
            <w:gridSpan w:val="2"/>
            <w:tcBorders>
              <w:top w:val="nil"/>
              <w:left w:val="nil"/>
              <w:bottom w:val="nil"/>
              <w:right w:val="nil"/>
            </w:tcBorders>
          </w:tcPr>
          <w:p w14:paraId="47841928"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31C5F2EB"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A414C1" w:rsidRDefault="00BE6FD5" w:rsidP="001A6E5F">
            <w:pPr>
              <w:pBdr>
                <w:top w:val="nil"/>
                <w:left w:val="nil"/>
                <w:bottom w:val="nil"/>
                <w:right w:val="nil"/>
                <w:between w:val="nil"/>
              </w:pBdr>
              <w:spacing w:line="223" w:lineRule="auto"/>
              <w:rPr>
                <w:color w:val="000000"/>
              </w:rPr>
            </w:pPr>
          </w:p>
        </w:tc>
      </w:tr>
      <w:tr w:rsidR="00BE6FD5" w:rsidRPr="00A414C1" w14:paraId="7361D1D2" w14:textId="77777777" w:rsidTr="001A6E5F">
        <w:tc>
          <w:tcPr>
            <w:tcW w:w="4453" w:type="dxa"/>
            <w:gridSpan w:val="2"/>
            <w:tcBorders>
              <w:top w:val="nil"/>
              <w:left w:val="nil"/>
              <w:bottom w:val="nil"/>
              <w:right w:val="nil"/>
            </w:tcBorders>
          </w:tcPr>
          <w:p w14:paraId="7DD94575"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695" w:type="dxa"/>
            <w:tcBorders>
              <w:top w:val="nil"/>
              <w:left w:val="nil"/>
              <w:bottom w:val="nil"/>
              <w:right w:val="nil"/>
            </w:tcBorders>
          </w:tcPr>
          <w:p w14:paraId="134A9391"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2F0BD11B"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Дата реєстрації заяви</w:t>
            </w:r>
          </w:p>
        </w:tc>
      </w:tr>
      <w:tr w:rsidR="00BE6FD5" w:rsidRPr="00A414C1" w14:paraId="0C0F3B0E" w14:textId="77777777" w:rsidTr="001A6E5F">
        <w:tc>
          <w:tcPr>
            <w:tcW w:w="4453" w:type="dxa"/>
            <w:gridSpan w:val="2"/>
            <w:tcBorders>
              <w:top w:val="nil"/>
              <w:left w:val="nil"/>
              <w:bottom w:val="nil"/>
              <w:right w:val="nil"/>
            </w:tcBorders>
          </w:tcPr>
          <w:p w14:paraId="0ABB5D67"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Підпис заявника</w:t>
            </w:r>
          </w:p>
        </w:tc>
        <w:tc>
          <w:tcPr>
            <w:tcW w:w="695" w:type="dxa"/>
            <w:tcBorders>
              <w:top w:val="nil"/>
              <w:left w:val="nil"/>
              <w:bottom w:val="nil"/>
              <w:right w:val="nil"/>
            </w:tcBorders>
          </w:tcPr>
          <w:p w14:paraId="50FAF27D"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A414C1" w:rsidRDefault="00BE6FD5" w:rsidP="001A6E5F">
            <w:pPr>
              <w:pBdr>
                <w:top w:val="nil"/>
                <w:left w:val="nil"/>
                <w:bottom w:val="nil"/>
                <w:right w:val="nil"/>
                <w:between w:val="nil"/>
              </w:pBdr>
              <w:spacing w:line="223" w:lineRule="auto"/>
              <w:rPr>
                <w:color w:val="000000"/>
              </w:rPr>
            </w:pPr>
          </w:p>
        </w:tc>
      </w:tr>
      <w:tr w:rsidR="00BE6FD5" w:rsidRPr="00A414C1" w14:paraId="4D192F33" w14:textId="77777777" w:rsidTr="001A6E5F">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A414C1" w:rsidRDefault="00BE6FD5"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8B183C6"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xml:space="preserve">Прізвище, </w:t>
            </w:r>
            <w:r w:rsidRPr="00A414C1">
              <w:rPr>
                <w:rStyle w:val="st42"/>
                <w:lang w:eastAsia="uk-UA"/>
              </w:rPr>
              <w:t>власне ім’я, по батькові (за наявності)</w:t>
            </w:r>
            <w:r w:rsidRPr="00A414C1">
              <w:rPr>
                <w:color w:val="000000"/>
              </w:rPr>
              <w:t xml:space="preserve"> особи, уповноваженої надавати відомості з Державного земельного кадастру</w:t>
            </w:r>
          </w:p>
        </w:tc>
      </w:tr>
      <w:tr w:rsidR="00BE6FD5" w:rsidRPr="00A414C1" w14:paraId="01635382" w14:textId="77777777" w:rsidTr="001A6E5F">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A414C1" w:rsidRDefault="00BE6FD5" w:rsidP="001A6E5F">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A414C1" w:rsidRDefault="00BE6FD5" w:rsidP="001A6E5F">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A414C1" w:rsidRDefault="00BE6FD5" w:rsidP="001A6E5F">
            <w:pPr>
              <w:pBdr>
                <w:top w:val="nil"/>
                <w:left w:val="nil"/>
                <w:bottom w:val="nil"/>
                <w:right w:val="nil"/>
                <w:between w:val="nil"/>
              </w:pBdr>
              <w:spacing w:line="223" w:lineRule="auto"/>
              <w:rPr>
                <w:color w:val="000000"/>
              </w:rPr>
            </w:pPr>
          </w:p>
        </w:tc>
      </w:tr>
      <w:tr w:rsidR="00BE6FD5" w:rsidRPr="00A414C1" w14:paraId="60C1D322" w14:textId="77777777" w:rsidTr="001A6E5F">
        <w:tc>
          <w:tcPr>
            <w:tcW w:w="4453" w:type="dxa"/>
            <w:gridSpan w:val="2"/>
            <w:tcBorders>
              <w:top w:val="nil"/>
              <w:left w:val="nil"/>
              <w:bottom w:val="nil"/>
              <w:right w:val="nil"/>
            </w:tcBorders>
          </w:tcPr>
          <w:p w14:paraId="5A8765BD"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МП (за наявності)</w:t>
            </w:r>
          </w:p>
        </w:tc>
        <w:tc>
          <w:tcPr>
            <w:tcW w:w="695" w:type="dxa"/>
            <w:tcBorders>
              <w:top w:val="nil"/>
              <w:left w:val="nil"/>
              <w:bottom w:val="nil"/>
              <w:right w:val="nil"/>
            </w:tcBorders>
          </w:tcPr>
          <w:p w14:paraId="1756E763"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nil"/>
              <w:left w:val="nil"/>
              <w:bottom w:val="nil"/>
              <w:right w:val="nil"/>
            </w:tcBorders>
          </w:tcPr>
          <w:p w14:paraId="7BF77EA1"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Підпис особи, уповноваженої надавати відомості з Державного земельного кадастру</w:t>
            </w:r>
          </w:p>
        </w:tc>
      </w:tr>
      <w:tr w:rsidR="00BE6FD5" w:rsidRPr="00A414C1" w14:paraId="5095FB06" w14:textId="77777777" w:rsidTr="001A6E5F">
        <w:tc>
          <w:tcPr>
            <w:tcW w:w="2747" w:type="dxa"/>
            <w:tcBorders>
              <w:top w:val="nil"/>
              <w:left w:val="nil"/>
              <w:bottom w:val="nil"/>
              <w:right w:val="nil"/>
            </w:tcBorders>
          </w:tcPr>
          <w:p w14:paraId="06CDA7E1"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A414C1" w:rsidRDefault="00BE6FD5" w:rsidP="001A6E5F">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A414C1" w:rsidRDefault="00BE6FD5" w:rsidP="001A6E5F">
            <w:pPr>
              <w:pBdr>
                <w:top w:val="nil"/>
                <w:left w:val="nil"/>
                <w:bottom w:val="nil"/>
                <w:right w:val="nil"/>
                <w:between w:val="nil"/>
              </w:pBdr>
              <w:spacing w:line="223" w:lineRule="auto"/>
              <w:rPr>
                <w:color w:val="000000"/>
              </w:rPr>
            </w:pPr>
            <w:r w:rsidRPr="00A414C1">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A414C1" w:rsidRDefault="00BE6FD5" w:rsidP="001A6E5F">
            <w:pPr>
              <w:pBdr>
                <w:top w:val="nil"/>
                <w:left w:val="nil"/>
                <w:bottom w:val="nil"/>
                <w:right w:val="nil"/>
                <w:between w:val="nil"/>
              </w:pBdr>
              <w:spacing w:line="223" w:lineRule="auto"/>
              <w:rPr>
                <w:color w:val="000000"/>
              </w:rPr>
            </w:pPr>
          </w:p>
        </w:tc>
      </w:tr>
    </w:tbl>
    <w:p w14:paraId="24CBFD08" w14:textId="77777777" w:rsidR="00BE6FD5" w:rsidRPr="00A414C1" w:rsidRDefault="00BE6FD5" w:rsidP="00BE6FD5">
      <w:pPr>
        <w:pBdr>
          <w:top w:val="nil"/>
          <w:left w:val="nil"/>
          <w:bottom w:val="nil"/>
          <w:right w:val="nil"/>
          <w:between w:val="nil"/>
        </w:pBdr>
        <w:rPr>
          <w:color w:val="000000"/>
        </w:rPr>
      </w:pPr>
    </w:p>
    <w:p w14:paraId="40B6EC4E" w14:textId="77777777" w:rsidR="00BE6FD5" w:rsidRPr="00A414C1" w:rsidRDefault="00BE6FD5" w:rsidP="00BE6FD5">
      <w:pPr>
        <w:pBdr>
          <w:top w:val="nil"/>
          <w:left w:val="nil"/>
          <w:bottom w:val="nil"/>
          <w:right w:val="nil"/>
          <w:between w:val="nil"/>
        </w:pBdr>
        <w:rPr>
          <w:color w:val="000000"/>
        </w:rPr>
      </w:pPr>
      <w:r w:rsidRPr="00A414C1">
        <w:rPr>
          <w:color w:val="000000"/>
        </w:rPr>
        <w:t>МП</w:t>
      </w:r>
    </w:p>
    <w:p w14:paraId="35C55D23" w14:textId="77777777" w:rsidR="00B54511" w:rsidRPr="00A414C1" w:rsidRDefault="00B54511" w:rsidP="00B54511">
      <w:pPr>
        <w:pBdr>
          <w:top w:val="nil"/>
          <w:left w:val="nil"/>
          <w:bottom w:val="nil"/>
          <w:right w:val="nil"/>
          <w:between w:val="nil"/>
        </w:pBdr>
      </w:pPr>
    </w:p>
    <w:p w14:paraId="1C4B144B" w14:textId="77777777" w:rsidR="005711F8" w:rsidRPr="00A414C1" w:rsidRDefault="005711F8"/>
    <w:p w14:paraId="05A8026A"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197142B9"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29197F1C"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522E2F16" w14:textId="77777777" w:rsidR="00175771" w:rsidRPr="00A414C1" w:rsidRDefault="00175771" w:rsidP="00175771">
      <w:pPr>
        <w:ind w:left="5670" w:right="-391"/>
        <w:rPr>
          <w:sz w:val="28"/>
          <w:szCs w:val="28"/>
        </w:rPr>
      </w:pPr>
      <w:r w:rsidRPr="00A414C1">
        <w:rPr>
          <w:sz w:val="28"/>
          <w:szCs w:val="28"/>
        </w:rPr>
        <w:t xml:space="preserve">_______________ № _____ </w:t>
      </w:r>
    </w:p>
    <w:p w14:paraId="50AFDC6D" w14:textId="77777777" w:rsidR="00175771" w:rsidRDefault="00175771" w:rsidP="00FE2167">
      <w:pPr>
        <w:pStyle w:val="ac"/>
        <w:spacing w:before="0" w:beforeAutospacing="0" w:after="0" w:afterAutospacing="0"/>
        <w:jc w:val="center"/>
        <w:rPr>
          <w:rStyle w:val="afb"/>
          <w:lang w:val="uk-UA"/>
        </w:rPr>
      </w:pPr>
    </w:p>
    <w:p w14:paraId="7FCF9C88" w14:textId="10A62396" w:rsidR="00FE2167" w:rsidRPr="00A414C1" w:rsidRDefault="00FE2167" w:rsidP="00FE2167">
      <w:pPr>
        <w:pStyle w:val="ac"/>
        <w:spacing w:before="0" w:beforeAutospacing="0" w:after="0" w:afterAutospacing="0"/>
        <w:jc w:val="center"/>
        <w:rPr>
          <w:lang w:val="uk-UA"/>
        </w:rPr>
      </w:pPr>
      <w:r w:rsidRPr="00A414C1">
        <w:rPr>
          <w:rStyle w:val="afb"/>
          <w:lang w:val="uk-UA"/>
        </w:rPr>
        <w:t>ТИПОВА ІНФОРМАЦІЙНА КАРТКА АДМІНІСТРАТИВНОЇ ПОСЛУГИ</w:t>
      </w:r>
    </w:p>
    <w:p w14:paraId="5AB50EA8" w14:textId="77777777" w:rsidR="00FE2167" w:rsidRPr="00A414C1" w:rsidRDefault="00FE2167" w:rsidP="00FE2167">
      <w:pPr>
        <w:pStyle w:val="ac"/>
        <w:spacing w:before="0" w:beforeAutospacing="0" w:after="0" w:afterAutospacing="0"/>
        <w:jc w:val="center"/>
        <w:rPr>
          <w:caps/>
          <w:u w:val="single"/>
          <w:lang w:val="uk-UA"/>
        </w:rPr>
      </w:pPr>
      <w:r w:rsidRPr="00A414C1">
        <w:rPr>
          <w:caps/>
          <w:u w:val="single"/>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p w14:paraId="6F00299B" w14:textId="77777777" w:rsidR="00FE2167" w:rsidRPr="00A414C1" w:rsidRDefault="00FE2167" w:rsidP="00FE2167">
      <w:pPr>
        <w:pStyle w:val="ac"/>
        <w:spacing w:before="0" w:beforeAutospacing="0" w:after="0" w:afterAutospacing="0"/>
        <w:jc w:val="center"/>
        <w:rPr>
          <w:sz w:val="16"/>
          <w:szCs w:val="16"/>
          <w:lang w:val="uk-UA"/>
        </w:rPr>
      </w:pPr>
      <w:r w:rsidRPr="00A414C1">
        <w:rPr>
          <w:sz w:val="16"/>
          <w:szCs w:val="16"/>
          <w:lang w:val="uk-UA"/>
        </w:rPr>
        <w:t>(назва адміністративної послуги)</w:t>
      </w:r>
    </w:p>
    <w:p w14:paraId="7F11E8B7" w14:textId="77777777" w:rsidR="000F6E07" w:rsidRDefault="000F6E07" w:rsidP="00FE2167">
      <w:pPr>
        <w:pStyle w:val="ac"/>
        <w:spacing w:before="0" w:beforeAutospacing="0" w:after="0" w:afterAutospacing="0"/>
        <w:jc w:val="center"/>
        <w:rPr>
          <w:u w:val="single"/>
          <w:lang w:val="uk-UA"/>
        </w:rPr>
      </w:pPr>
      <w:r w:rsidRPr="000F6E07">
        <w:rPr>
          <w:u w:val="single"/>
          <w:lang w:val="uk-UA"/>
        </w:rPr>
        <w:t xml:space="preserve">Головне управління </w:t>
      </w:r>
      <w:proofErr w:type="spellStart"/>
      <w:r w:rsidRPr="000F6E07">
        <w:rPr>
          <w:u w:val="single"/>
          <w:lang w:val="uk-UA"/>
        </w:rPr>
        <w:t>Держгеокадастру</w:t>
      </w:r>
      <w:proofErr w:type="spellEnd"/>
      <w:r w:rsidRPr="000F6E07">
        <w:rPr>
          <w:u w:val="single"/>
          <w:lang w:val="uk-UA"/>
        </w:rPr>
        <w:t xml:space="preserve"> у Луганській області </w:t>
      </w:r>
    </w:p>
    <w:p w14:paraId="325F2C61" w14:textId="4778C45C" w:rsidR="00FE2167" w:rsidRPr="00A414C1" w:rsidRDefault="00FE2167" w:rsidP="00FE2167">
      <w:pPr>
        <w:pStyle w:val="ac"/>
        <w:spacing w:before="0" w:beforeAutospacing="0" w:after="0" w:afterAutospacing="0"/>
        <w:jc w:val="center"/>
        <w:rPr>
          <w:sz w:val="16"/>
          <w:szCs w:val="16"/>
          <w:lang w:val="uk-UA"/>
        </w:rPr>
      </w:pPr>
      <w:r w:rsidRPr="00A414C1">
        <w:rPr>
          <w:sz w:val="16"/>
          <w:szCs w:val="16"/>
          <w:lang w:val="uk-UA"/>
        </w:rPr>
        <w:t>(найменування суб’єкта надання адміністративної послуги)</w:t>
      </w:r>
    </w:p>
    <w:p w14:paraId="1776E1B8" w14:textId="77777777" w:rsidR="00FE2167" w:rsidRPr="00A414C1" w:rsidRDefault="00FE2167" w:rsidP="00FE2167">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370"/>
        <w:gridCol w:w="9"/>
        <w:gridCol w:w="5267"/>
      </w:tblGrid>
      <w:tr w:rsidR="00FE2167" w:rsidRPr="00A414C1" w14:paraId="6B152AD9" w14:textId="77777777" w:rsidTr="00FE2167">
        <w:tc>
          <w:tcPr>
            <w:tcW w:w="9634" w:type="dxa"/>
            <w:gridSpan w:val="4"/>
            <w:hideMark/>
          </w:tcPr>
          <w:p w14:paraId="30453BD5" w14:textId="77777777" w:rsidR="00FE2167" w:rsidRPr="00A414C1" w:rsidRDefault="00FE2167" w:rsidP="001A6E5F">
            <w:pPr>
              <w:pStyle w:val="ac"/>
              <w:jc w:val="center"/>
              <w:rPr>
                <w:rFonts w:eastAsia="Calibri"/>
                <w:sz w:val="20"/>
                <w:szCs w:val="20"/>
                <w:lang w:val="uk-UA"/>
              </w:rPr>
            </w:pPr>
            <w:r w:rsidRPr="00A414C1">
              <w:rPr>
                <w:rFonts w:eastAsia="Calibri"/>
                <w:sz w:val="20"/>
                <w:szCs w:val="20"/>
                <w:lang w:val="uk-UA"/>
              </w:rPr>
              <w:t>  </w:t>
            </w:r>
            <w:r w:rsidRPr="00A414C1">
              <w:rPr>
                <w:rStyle w:val="afb"/>
                <w:rFonts w:eastAsia="Calibri"/>
                <w:sz w:val="20"/>
                <w:szCs w:val="20"/>
                <w:lang w:val="uk-UA"/>
              </w:rPr>
              <w:t>Інформація про суб’єкта надання адміністративної послуги</w:t>
            </w:r>
          </w:p>
        </w:tc>
      </w:tr>
      <w:tr w:rsidR="00FE2167" w:rsidRPr="00A414C1" w14:paraId="0C4AB739" w14:textId="77777777" w:rsidTr="00FE2167">
        <w:tc>
          <w:tcPr>
            <w:tcW w:w="4367" w:type="dxa"/>
            <w:gridSpan w:val="3"/>
          </w:tcPr>
          <w:p w14:paraId="2619CA2F" w14:textId="77777777" w:rsidR="00FE2167" w:rsidRPr="00A414C1" w:rsidRDefault="00FE2167" w:rsidP="001A6E5F">
            <w:pPr>
              <w:pStyle w:val="ac"/>
              <w:jc w:val="center"/>
              <w:rPr>
                <w:rFonts w:eastAsia="Calibri"/>
                <w:sz w:val="20"/>
                <w:szCs w:val="20"/>
                <w:lang w:val="uk-UA"/>
              </w:rPr>
            </w:pPr>
            <w:r w:rsidRPr="00A414C1">
              <w:rPr>
                <w:rFonts w:eastAsia="Calibri"/>
                <w:sz w:val="20"/>
                <w:szCs w:val="20"/>
                <w:lang w:val="uk-UA"/>
              </w:rPr>
              <w:t>Найменування центру надання адміністративної послуги, в якому здійснюється обслуговування суб’єкта звернення</w:t>
            </w:r>
          </w:p>
        </w:tc>
        <w:tc>
          <w:tcPr>
            <w:tcW w:w="5267" w:type="dxa"/>
          </w:tcPr>
          <w:p w14:paraId="466E3096" w14:textId="77777777" w:rsidR="00FE2167" w:rsidRPr="00A414C1" w:rsidRDefault="00FE2167" w:rsidP="001A6E5F">
            <w:pPr>
              <w:pStyle w:val="ac"/>
              <w:jc w:val="center"/>
              <w:rPr>
                <w:rFonts w:eastAsia="Calibri"/>
                <w:sz w:val="20"/>
                <w:szCs w:val="20"/>
                <w:lang w:val="uk-UA"/>
              </w:rPr>
            </w:pPr>
          </w:p>
        </w:tc>
      </w:tr>
      <w:tr w:rsidR="00FE2167" w:rsidRPr="00A414C1" w14:paraId="63899197" w14:textId="77777777" w:rsidTr="00FE2167">
        <w:tc>
          <w:tcPr>
            <w:tcW w:w="988" w:type="dxa"/>
            <w:hideMark/>
          </w:tcPr>
          <w:p w14:paraId="2963B92F" w14:textId="77777777" w:rsidR="00FE2167" w:rsidRPr="00A414C1" w:rsidRDefault="00FE2167" w:rsidP="001A6E5F">
            <w:pPr>
              <w:rPr>
                <w:rFonts w:eastAsia="Calibri"/>
                <w:sz w:val="20"/>
                <w:szCs w:val="20"/>
              </w:rPr>
            </w:pPr>
            <w:r w:rsidRPr="00A414C1">
              <w:rPr>
                <w:rStyle w:val="afb"/>
                <w:rFonts w:eastAsia="Calibri"/>
                <w:sz w:val="20"/>
                <w:szCs w:val="20"/>
              </w:rPr>
              <w:t>1</w:t>
            </w:r>
          </w:p>
        </w:tc>
        <w:tc>
          <w:tcPr>
            <w:tcW w:w="3370" w:type="dxa"/>
            <w:hideMark/>
          </w:tcPr>
          <w:p w14:paraId="71C411BE" w14:textId="77777777" w:rsidR="00FE2167" w:rsidRPr="00A414C1" w:rsidRDefault="00FE2167" w:rsidP="001A6E5F">
            <w:pPr>
              <w:rPr>
                <w:sz w:val="20"/>
                <w:szCs w:val="20"/>
              </w:rPr>
            </w:pPr>
            <w:r w:rsidRPr="00A414C1">
              <w:rPr>
                <w:sz w:val="20"/>
                <w:szCs w:val="20"/>
              </w:rPr>
              <w:t>Місцезнаходження суб’єкта надання адміністративної послуги</w:t>
            </w:r>
          </w:p>
        </w:tc>
        <w:tc>
          <w:tcPr>
            <w:tcW w:w="5276" w:type="dxa"/>
            <w:gridSpan w:val="2"/>
            <w:hideMark/>
          </w:tcPr>
          <w:p w14:paraId="09E9A5C8" w14:textId="117E1046" w:rsidR="00FE2167" w:rsidRPr="00A414C1" w:rsidRDefault="00FE2167" w:rsidP="001A6E5F">
            <w:pPr>
              <w:rPr>
                <w:sz w:val="20"/>
                <w:szCs w:val="20"/>
              </w:rPr>
            </w:pPr>
          </w:p>
        </w:tc>
      </w:tr>
      <w:tr w:rsidR="00FE2167" w:rsidRPr="00A414C1" w14:paraId="2A64B6A2" w14:textId="77777777" w:rsidTr="00FE2167">
        <w:tc>
          <w:tcPr>
            <w:tcW w:w="988" w:type="dxa"/>
            <w:hideMark/>
          </w:tcPr>
          <w:p w14:paraId="2FA346F1" w14:textId="77777777" w:rsidR="00FE2167" w:rsidRPr="00A414C1" w:rsidRDefault="00FE2167" w:rsidP="001A6E5F">
            <w:pPr>
              <w:rPr>
                <w:rFonts w:eastAsia="Calibri"/>
                <w:sz w:val="20"/>
                <w:szCs w:val="20"/>
              </w:rPr>
            </w:pPr>
            <w:r w:rsidRPr="00A414C1">
              <w:rPr>
                <w:rStyle w:val="afb"/>
                <w:rFonts w:eastAsia="Calibri"/>
                <w:sz w:val="20"/>
                <w:szCs w:val="20"/>
              </w:rPr>
              <w:t>2</w:t>
            </w:r>
          </w:p>
        </w:tc>
        <w:tc>
          <w:tcPr>
            <w:tcW w:w="3370" w:type="dxa"/>
            <w:hideMark/>
          </w:tcPr>
          <w:p w14:paraId="25E55369" w14:textId="77777777" w:rsidR="00FE2167" w:rsidRPr="00A414C1" w:rsidRDefault="00FE2167" w:rsidP="001A6E5F">
            <w:pPr>
              <w:rPr>
                <w:sz w:val="20"/>
                <w:szCs w:val="20"/>
              </w:rPr>
            </w:pPr>
            <w:r w:rsidRPr="00A414C1">
              <w:rPr>
                <w:sz w:val="20"/>
                <w:szCs w:val="20"/>
              </w:rPr>
              <w:t>Інформація щодо режиму роботи суб’єкта надання адміністративної послуги</w:t>
            </w:r>
          </w:p>
        </w:tc>
        <w:tc>
          <w:tcPr>
            <w:tcW w:w="5276" w:type="dxa"/>
            <w:gridSpan w:val="2"/>
            <w:hideMark/>
          </w:tcPr>
          <w:p w14:paraId="69BD9E09" w14:textId="30EB4947" w:rsidR="00FE2167" w:rsidRPr="00A414C1" w:rsidRDefault="00FE2167" w:rsidP="001A6E5F">
            <w:pPr>
              <w:rPr>
                <w:sz w:val="20"/>
                <w:szCs w:val="20"/>
              </w:rPr>
            </w:pPr>
          </w:p>
        </w:tc>
      </w:tr>
      <w:tr w:rsidR="00FE2167" w:rsidRPr="00A414C1" w14:paraId="3B1DE9D0" w14:textId="77777777" w:rsidTr="00FE2167">
        <w:tc>
          <w:tcPr>
            <w:tcW w:w="988" w:type="dxa"/>
            <w:hideMark/>
          </w:tcPr>
          <w:p w14:paraId="74BF25E3" w14:textId="77777777" w:rsidR="00FE2167" w:rsidRPr="00A414C1" w:rsidRDefault="00FE2167" w:rsidP="001A6E5F">
            <w:pPr>
              <w:rPr>
                <w:rFonts w:eastAsia="Calibri"/>
                <w:sz w:val="20"/>
                <w:szCs w:val="20"/>
              </w:rPr>
            </w:pPr>
            <w:r w:rsidRPr="00A414C1">
              <w:rPr>
                <w:rStyle w:val="afb"/>
                <w:rFonts w:eastAsia="Calibri"/>
                <w:sz w:val="20"/>
                <w:szCs w:val="20"/>
              </w:rPr>
              <w:t>3</w:t>
            </w:r>
          </w:p>
        </w:tc>
        <w:tc>
          <w:tcPr>
            <w:tcW w:w="3370" w:type="dxa"/>
            <w:hideMark/>
          </w:tcPr>
          <w:p w14:paraId="641D68C7" w14:textId="77777777" w:rsidR="00FE2167" w:rsidRPr="00A414C1" w:rsidRDefault="00FE2167" w:rsidP="001A6E5F">
            <w:pPr>
              <w:rPr>
                <w:sz w:val="20"/>
                <w:szCs w:val="20"/>
              </w:rPr>
            </w:pPr>
            <w:r w:rsidRPr="00A414C1">
              <w:rPr>
                <w:sz w:val="20"/>
                <w:szCs w:val="20"/>
              </w:rPr>
              <w:t xml:space="preserve">Телефон/факс (довідки), адреса електронної пошти та </w:t>
            </w:r>
            <w:proofErr w:type="spellStart"/>
            <w:r w:rsidRPr="00A414C1">
              <w:rPr>
                <w:sz w:val="20"/>
                <w:szCs w:val="20"/>
              </w:rPr>
              <w:t>вебсайт</w:t>
            </w:r>
            <w:proofErr w:type="spellEnd"/>
            <w:r w:rsidRPr="00A414C1">
              <w:rPr>
                <w:sz w:val="20"/>
                <w:szCs w:val="20"/>
              </w:rPr>
              <w:t xml:space="preserve"> суб’єкта надання адміністративної послуги</w:t>
            </w:r>
          </w:p>
        </w:tc>
        <w:tc>
          <w:tcPr>
            <w:tcW w:w="5276" w:type="dxa"/>
            <w:gridSpan w:val="2"/>
            <w:hideMark/>
          </w:tcPr>
          <w:p w14:paraId="5749891C" w14:textId="459D5F2A" w:rsidR="00FE2167" w:rsidRPr="00A414C1" w:rsidRDefault="00FE2167" w:rsidP="001A6E5F">
            <w:pPr>
              <w:rPr>
                <w:sz w:val="20"/>
                <w:szCs w:val="20"/>
              </w:rPr>
            </w:pPr>
          </w:p>
        </w:tc>
      </w:tr>
      <w:tr w:rsidR="00FE2167" w:rsidRPr="00A414C1" w14:paraId="58D4C90A" w14:textId="77777777" w:rsidTr="00FE2167">
        <w:tc>
          <w:tcPr>
            <w:tcW w:w="9634" w:type="dxa"/>
            <w:gridSpan w:val="4"/>
            <w:hideMark/>
          </w:tcPr>
          <w:p w14:paraId="059FA6F5" w14:textId="77777777" w:rsidR="00FE2167" w:rsidRPr="00A414C1" w:rsidRDefault="00FE2167" w:rsidP="001A6E5F">
            <w:pPr>
              <w:pStyle w:val="ac"/>
              <w:jc w:val="center"/>
              <w:rPr>
                <w:rFonts w:eastAsia="Calibri"/>
                <w:sz w:val="20"/>
                <w:szCs w:val="20"/>
                <w:lang w:val="uk-UA"/>
              </w:rPr>
            </w:pPr>
            <w:r w:rsidRPr="00A414C1">
              <w:rPr>
                <w:rStyle w:val="afb"/>
                <w:rFonts w:eastAsia="Calibri"/>
                <w:sz w:val="20"/>
                <w:szCs w:val="20"/>
                <w:lang w:val="uk-UA"/>
              </w:rPr>
              <w:t>Нормативні акти, якими регламентується надання адміністративної послуги</w:t>
            </w:r>
          </w:p>
        </w:tc>
      </w:tr>
      <w:tr w:rsidR="00FE2167" w:rsidRPr="00A414C1" w14:paraId="49F81468" w14:textId="77777777" w:rsidTr="00FE2167">
        <w:tc>
          <w:tcPr>
            <w:tcW w:w="988" w:type="dxa"/>
            <w:hideMark/>
          </w:tcPr>
          <w:p w14:paraId="76315BC5" w14:textId="77777777" w:rsidR="00FE2167" w:rsidRPr="00A414C1" w:rsidRDefault="00FE2167" w:rsidP="001A6E5F">
            <w:pPr>
              <w:rPr>
                <w:rFonts w:eastAsia="Calibri"/>
                <w:sz w:val="20"/>
                <w:szCs w:val="20"/>
              </w:rPr>
            </w:pPr>
            <w:r w:rsidRPr="00A414C1">
              <w:rPr>
                <w:rStyle w:val="afb"/>
                <w:rFonts w:eastAsia="Calibri"/>
                <w:sz w:val="20"/>
                <w:szCs w:val="20"/>
              </w:rPr>
              <w:t>4</w:t>
            </w:r>
          </w:p>
        </w:tc>
        <w:tc>
          <w:tcPr>
            <w:tcW w:w="3370" w:type="dxa"/>
            <w:hideMark/>
          </w:tcPr>
          <w:p w14:paraId="5E9A9E48" w14:textId="77777777" w:rsidR="00FE2167" w:rsidRPr="00A414C1" w:rsidRDefault="00FE2167" w:rsidP="001A6E5F">
            <w:pPr>
              <w:rPr>
                <w:rFonts w:eastAsia="Calibri"/>
                <w:sz w:val="20"/>
                <w:szCs w:val="20"/>
              </w:rPr>
            </w:pPr>
            <w:r w:rsidRPr="00A414C1">
              <w:rPr>
                <w:rFonts w:eastAsia="Calibri"/>
                <w:sz w:val="20"/>
                <w:szCs w:val="20"/>
              </w:rPr>
              <w:t>Закони України</w:t>
            </w:r>
          </w:p>
        </w:tc>
        <w:tc>
          <w:tcPr>
            <w:tcW w:w="5276" w:type="dxa"/>
            <w:gridSpan w:val="2"/>
            <w:hideMark/>
          </w:tcPr>
          <w:p w14:paraId="6CB72AF6" w14:textId="77777777" w:rsidR="00FE2167" w:rsidRPr="00A414C1" w:rsidRDefault="00FE2167" w:rsidP="001A6E5F">
            <w:pPr>
              <w:rPr>
                <w:rFonts w:eastAsia="Calibri"/>
                <w:sz w:val="20"/>
                <w:szCs w:val="20"/>
              </w:rPr>
            </w:pPr>
            <w:r w:rsidRPr="00A414C1">
              <w:rPr>
                <w:rFonts w:eastAsia="Calibri"/>
                <w:sz w:val="20"/>
                <w:szCs w:val="20"/>
              </w:rPr>
              <w:t>Статті 15</w:t>
            </w:r>
            <w:r w:rsidRPr="00A414C1">
              <w:rPr>
                <w:rFonts w:eastAsia="Calibri"/>
                <w:sz w:val="20"/>
                <w:szCs w:val="20"/>
                <w:vertAlign w:val="superscript"/>
              </w:rPr>
              <w:t>1</w:t>
            </w:r>
            <w:r w:rsidRPr="00A414C1">
              <w:rPr>
                <w:rFonts w:eastAsia="Calibri"/>
                <w:sz w:val="20"/>
                <w:szCs w:val="20"/>
              </w:rPr>
              <w:t>, 122, 142 Земельного кодексу України</w:t>
            </w:r>
          </w:p>
        </w:tc>
      </w:tr>
      <w:tr w:rsidR="00FE2167" w:rsidRPr="00A414C1" w14:paraId="6ED51951" w14:textId="77777777" w:rsidTr="00FE2167">
        <w:tc>
          <w:tcPr>
            <w:tcW w:w="988" w:type="dxa"/>
            <w:hideMark/>
          </w:tcPr>
          <w:p w14:paraId="4D33A921" w14:textId="77777777" w:rsidR="00FE2167" w:rsidRPr="00A414C1" w:rsidRDefault="00FE2167" w:rsidP="001A6E5F">
            <w:pPr>
              <w:rPr>
                <w:rFonts w:eastAsia="Calibri"/>
                <w:sz w:val="20"/>
                <w:szCs w:val="20"/>
              </w:rPr>
            </w:pPr>
            <w:r w:rsidRPr="00A414C1">
              <w:rPr>
                <w:rStyle w:val="afb"/>
                <w:rFonts w:eastAsia="Calibri"/>
                <w:sz w:val="20"/>
                <w:szCs w:val="20"/>
              </w:rPr>
              <w:t>5</w:t>
            </w:r>
          </w:p>
        </w:tc>
        <w:tc>
          <w:tcPr>
            <w:tcW w:w="3370" w:type="dxa"/>
            <w:hideMark/>
          </w:tcPr>
          <w:p w14:paraId="51EC3E8A" w14:textId="77777777" w:rsidR="00FE2167" w:rsidRPr="00A414C1" w:rsidRDefault="00FE2167" w:rsidP="001A6E5F">
            <w:pPr>
              <w:rPr>
                <w:rFonts w:eastAsia="Calibri"/>
                <w:sz w:val="20"/>
                <w:szCs w:val="20"/>
              </w:rPr>
            </w:pPr>
            <w:r w:rsidRPr="00A414C1">
              <w:rPr>
                <w:rFonts w:eastAsia="Calibri"/>
                <w:sz w:val="20"/>
                <w:szCs w:val="20"/>
              </w:rPr>
              <w:t>Акти Кабінету Міністрів України</w:t>
            </w:r>
          </w:p>
        </w:tc>
        <w:tc>
          <w:tcPr>
            <w:tcW w:w="5276" w:type="dxa"/>
            <w:gridSpan w:val="2"/>
            <w:hideMark/>
          </w:tcPr>
          <w:p w14:paraId="6F280F05" w14:textId="77777777" w:rsidR="00FE2167" w:rsidRPr="00A414C1" w:rsidRDefault="00FE2167" w:rsidP="001A6E5F">
            <w:pPr>
              <w:rPr>
                <w:rFonts w:eastAsia="Calibri"/>
                <w:sz w:val="20"/>
                <w:szCs w:val="20"/>
              </w:rPr>
            </w:pPr>
            <w:r w:rsidRPr="00A414C1">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E2167" w:rsidRPr="00A414C1" w14:paraId="4BCFE17E" w14:textId="77777777" w:rsidTr="00FE2167">
        <w:tc>
          <w:tcPr>
            <w:tcW w:w="988" w:type="dxa"/>
            <w:hideMark/>
          </w:tcPr>
          <w:p w14:paraId="003924DA" w14:textId="77777777" w:rsidR="00FE2167" w:rsidRPr="00A414C1" w:rsidRDefault="00FE2167" w:rsidP="001A6E5F">
            <w:pPr>
              <w:rPr>
                <w:rFonts w:eastAsia="Calibri"/>
                <w:sz w:val="20"/>
                <w:szCs w:val="20"/>
              </w:rPr>
            </w:pPr>
            <w:r w:rsidRPr="00A414C1">
              <w:rPr>
                <w:rStyle w:val="afb"/>
                <w:rFonts w:eastAsia="Calibri"/>
                <w:sz w:val="20"/>
                <w:szCs w:val="20"/>
              </w:rPr>
              <w:t>6</w:t>
            </w:r>
          </w:p>
        </w:tc>
        <w:tc>
          <w:tcPr>
            <w:tcW w:w="3370" w:type="dxa"/>
            <w:hideMark/>
          </w:tcPr>
          <w:p w14:paraId="2B476C61" w14:textId="77777777" w:rsidR="00FE2167" w:rsidRPr="00A414C1" w:rsidRDefault="00FE2167" w:rsidP="001A6E5F">
            <w:pPr>
              <w:rPr>
                <w:rFonts w:eastAsia="Calibri"/>
                <w:sz w:val="20"/>
                <w:szCs w:val="20"/>
              </w:rPr>
            </w:pPr>
            <w:r w:rsidRPr="00A414C1">
              <w:rPr>
                <w:rFonts w:eastAsia="Calibri"/>
                <w:sz w:val="20"/>
                <w:szCs w:val="20"/>
              </w:rPr>
              <w:t>Акти центральних органів виконавчої влади</w:t>
            </w:r>
          </w:p>
        </w:tc>
        <w:tc>
          <w:tcPr>
            <w:tcW w:w="5276" w:type="dxa"/>
            <w:gridSpan w:val="2"/>
            <w:hideMark/>
          </w:tcPr>
          <w:p w14:paraId="6E158D05" w14:textId="77777777" w:rsidR="00FE2167" w:rsidRPr="00A414C1" w:rsidRDefault="00FE2167" w:rsidP="001A6E5F">
            <w:pPr>
              <w:rPr>
                <w:rFonts w:eastAsia="Calibri"/>
                <w:sz w:val="20"/>
                <w:szCs w:val="20"/>
              </w:rPr>
            </w:pPr>
          </w:p>
        </w:tc>
      </w:tr>
      <w:tr w:rsidR="00FE2167" w:rsidRPr="00A414C1" w14:paraId="2F73D09F" w14:textId="77777777" w:rsidTr="00FE2167">
        <w:tc>
          <w:tcPr>
            <w:tcW w:w="988" w:type="dxa"/>
            <w:hideMark/>
          </w:tcPr>
          <w:p w14:paraId="010A6F2D" w14:textId="77777777" w:rsidR="00FE2167" w:rsidRPr="00A414C1" w:rsidRDefault="00FE2167" w:rsidP="001A6E5F">
            <w:pPr>
              <w:rPr>
                <w:rFonts w:eastAsia="Calibri"/>
                <w:sz w:val="20"/>
                <w:szCs w:val="20"/>
              </w:rPr>
            </w:pPr>
            <w:r w:rsidRPr="00A414C1">
              <w:rPr>
                <w:rStyle w:val="afb"/>
                <w:rFonts w:eastAsia="Calibri"/>
                <w:sz w:val="20"/>
                <w:szCs w:val="20"/>
              </w:rPr>
              <w:t>7</w:t>
            </w:r>
          </w:p>
        </w:tc>
        <w:tc>
          <w:tcPr>
            <w:tcW w:w="3370" w:type="dxa"/>
            <w:hideMark/>
          </w:tcPr>
          <w:p w14:paraId="0857C101" w14:textId="77777777" w:rsidR="00FE2167" w:rsidRPr="00A414C1" w:rsidRDefault="00FE2167" w:rsidP="001A6E5F">
            <w:pPr>
              <w:rPr>
                <w:rFonts w:eastAsia="Calibri"/>
                <w:sz w:val="20"/>
                <w:szCs w:val="20"/>
              </w:rPr>
            </w:pPr>
            <w:r w:rsidRPr="00A414C1">
              <w:rPr>
                <w:rFonts w:eastAsia="Calibri"/>
                <w:sz w:val="20"/>
                <w:szCs w:val="20"/>
              </w:rPr>
              <w:t>Акти місцевих органів виконавчої влади / органів місцевого самоврядування</w:t>
            </w:r>
          </w:p>
        </w:tc>
        <w:tc>
          <w:tcPr>
            <w:tcW w:w="5276" w:type="dxa"/>
            <w:gridSpan w:val="2"/>
            <w:hideMark/>
          </w:tcPr>
          <w:p w14:paraId="29940AEC" w14:textId="77777777" w:rsidR="00FE2167" w:rsidRPr="00A414C1" w:rsidRDefault="00FE2167" w:rsidP="001A6E5F">
            <w:pPr>
              <w:rPr>
                <w:rFonts w:eastAsia="Calibri"/>
                <w:sz w:val="20"/>
                <w:szCs w:val="20"/>
              </w:rPr>
            </w:pPr>
          </w:p>
        </w:tc>
      </w:tr>
      <w:tr w:rsidR="00FE2167" w:rsidRPr="00A414C1" w14:paraId="593A7A5B" w14:textId="77777777" w:rsidTr="00FE2167">
        <w:tc>
          <w:tcPr>
            <w:tcW w:w="9634" w:type="dxa"/>
            <w:gridSpan w:val="4"/>
            <w:hideMark/>
          </w:tcPr>
          <w:p w14:paraId="09172D88" w14:textId="77777777" w:rsidR="00FE2167" w:rsidRPr="00A414C1" w:rsidRDefault="00FE2167" w:rsidP="001A6E5F">
            <w:pPr>
              <w:pStyle w:val="ac"/>
              <w:jc w:val="center"/>
              <w:rPr>
                <w:rFonts w:eastAsia="Calibri"/>
                <w:sz w:val="20"/>
                <w:szCs w:val="20"/>
                <w:lang w:val="uk-UA"/>
              </w:rPr>
            </w:pPr>
            <w:r w:rsidRPr="00A414C1">
              <w:rPr>
                <w:rStyle w:val="afb"/>
                <w:rFonts w:eastAsia="Calibri"/>
                <w:sz w:val="20"/>
                <w:szCs w:val="20"/>
                <w:lang w:val="uk-UA"/>
              </w:rPr>
              <w:t>Умови отримання адміністративної послуги</w:t>
            </w:r>
          </w:p>
        </w:tc>
      </w:tr>
      <w:tr w:rsidR="00FE2167" w:rsidRPr="00A414C1" w14:paraId="5F3D3A16" w14:textId="77777777" w:rsidTr="00FE2167">
        <w:tc>
          <w:tcPr>
            <w:tcW w:w="988" w:type="dxa"/>
            <w:hideMark/>
          </w:tcPr>
          <w:p w14:paraId="3374E33E" w14:textId="77777777" w:rsidR="00FE2167" w:rsidRPr="00A414C1" w:rsidRDefault="00FE2167" w:rsidP="001A6E5F">
            <w:pPr>
              <w:rPr>
                <w:rFonts w:eastAsia="Calibri"/>
                <w:sz w:val="20"/>
                <w:szCs w:val="20"/>
              </w:rPr>
            </w:pPr>
            <w:r w:rsidRPr="00A414C1">
              <w:rPr>
                <w:rStyle w:val="afb"/>
                <w:rFonts w:eastAsia="Calibri"/>
                <w:sz w:val="20"/>
                <w:szCs w:val="20"/>
              </w:rPr>
              <w:t>8</w:t>
            </w:r>
          </w:p>
        </w:tc>
        <w:tc>
          <w:tcPr>
            <w:tcW w:w="3370" w:type="dxa"/>
            <w:hideMark/>
          </w:tcPr>
          <w:p w14:paraId="263E8C27" w14:textId="77777777" w:rsidR="00FE2167" w:rsidRPr="00A414C1" w:rsidRDefault="00FE2167" w:rsidP="001A6E5F">
            <w:pPr>
              <w:rPr>
                <w:rFonts w:eastAsia="Calibri"/>
                <w:sz w:val="20"/>
                <w:szCs w:val="20"/>
              </w:rPr>
            </w:pPr>
            <w:r w:rsidRPr="00A414C1">
              <w:rPr>
                <w:rFonts w:eastAsia="Calibri"/>
                <w:sz w:val="20"/>
                <w:szCs w:val="20"/>
              </w:rPr>
              <w:t>Підстава для одержання адміністративної послуги</w:t>
            </w:r>
          </w:p>
        </w:tc>
        <w:tc>
          <w:tcPr>
            <w:tcW w:w="5276" w:type="dxa"/>
            <w:gridSpan w:val="2"/>
            <w:hideMark/>
          </w:tcPr>
          <w:p w14:paraId="48938AB6" w14:textId="77777777" w:rsidR="00FE2167" w:rsidRPr="00A414C1" w:rsidRDefault="00FE2167" w:rsidP="001A6E5F">
            <w:pPr>
              <w:rPr>
                <w:rFonts w:eastAsia="Calibri"/>
                <w:sz w:val="20"/>
                <w:szCs w:val="20"/>
              </w:rPr>
            </w:pPr>
            <w:r w:rsidRPr="00A414C1">
              <w:rPr>
                <w:rFonts w:eastAsia="Calibri"/>
                <w:sz w:val="20"/>
                <w:szCs w:val="20"/>
              </w:rPr>
              <w:t>Заява</w:t>
            </w:r>
          </w:p>
        </w:tc>
      </w:tr>
      <w:tr w:rsidR="00FE2167" w:rsidRPr="00A414C1" w14:paraId="7F635236" w14:textId="77777777" w:rsidTr="00FE2167">
        <w:tc>
          <w:tcPr>
            <w:tcW w:w="988" w:type="dxa"/>
            <w:hideMark/>
          </w:tcPr>
          <w:p w14:paraId="4AEA5341" w14:textId="77777777" w:rsidR="00FE2167" w:rsidRPr="00A414C1" w:rsidRDefault="00FE2167" w:rsidP="001A6E5F">
            <w:pPr>
              <w:rPr>
                <w:rFonts w:eastAsia="Calibri"/>
                <w:sz w:val="20"/>
                <w:szCs w:val="20"/>
              </w:rPr>
            </w:pPr>
            <w:r w:rsidRPr="00A414C1">
              <w:rPr>
                <w:rStyle w:val="afb"/>
                <w:rFonts w:eastAsia="Calibri"/>
                <w:sz w:val="20"/>
                <w:szCs w:val="20"/>
              </w:rPr>
              <w:t>9</w:t>
            </w:r>
          </w:p>
        </w:tc>
        <w:tc>
          <w:tcPr>
            <w:tcW w:w="3370" w:type="dxa"/>
            <w:hideMark/>
          </w:tcPr>
          <w:p w14:paraId="1A88C8B8" w14:textId="77777777" w:rsidR="00FE2167" w:rsidRPr="00A414C1" w:rsidRDefault="00FE2167" w:rsidP="001A6E5F">
            <w:pPr>
              <w:rPr>
                <w:rFonts w:eastAsia="Calibri"/>
                <w:sz w:val="20"/>
                <w:szCs w:val="20"/>
              </w:rPr>
            </w:pPr>
            <w:r w:rsidRPr="00A414C1">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276" w:type="dxa"/>
            <w:gridSpan w:val="2"/>
            <w:hideMark/>
          </w:tcPr>
          <w:p w14:paraId="0C890819" w14:textId="77777777" w:rsidR="00FE2167" w:rsidRPr="00A414C1" w:rsidRDefault="00FE2167" w:rsidP="001A6E5F">
            <w:pPr>
              <w:spacing w:after="120"/>
              <w:rPr>
                <w:rFonts w:eastAsia="Calibri"/>
                <w:sz w:val="20"/>
                <w:szCs w:val="20"/>
              </w:rPr>
            </w:pPr>
            <w:r w:rsidRPr="00A414C1">
              <w:rPr>
                <w:rFonts w:eastAsia="Calibri"/>
                <w:sz w:val="20"/>
                <w:szCs w:val="20"/>
              </w:rPr>
              <w:t>Заява</w:t>
            </w:r>
          </w:p>
          <w:p w14:paraId="000864FA" w14:textId="77777777" w:rsidR="00FE2167" w:rsidRPr="00A414C1" w:rsidRDefault="00FE2167" w:rsidP="001A6E5F">
            <w:pPr>
              <w:spacing w:after="120"/>
              <w:rPr>
                <w:rFonts w:eastAsia="Calibri"/>
                <w:sz w:val="20"/>
                <w:szCs w:val="20"/>
              </w:rPr>
            </w:pPr>
            <w:r w:rsidRPr="00A414C1">
              <w:rPr>
                <w:rFonts w:eastAsia="Calibri"/>
                <w:sz w:val="20"/>
                <w:szCs w:val="20"/>
              </w:rPr>
              <w:t xml:space="preserve">Копія державного </w:t>
            </w:r>
            <w:proofErr w:type="spellStart"/>
            <w:r w:rsidRPr="00A414C1">
              <w:rPr>
                <w:rFonts w:eastAsia="Calibri"/>
                <w:sz w:val="20"/>
                <w:szCs w:val="20"/>
              </w:rPr>
              <w:t>акта</w:t>
            </w:r>
            <w:proofErr w:type="spellEnd"/>
            <w:r w:rsidRPr="00A414C1">
              <w:rPr>
                <w:rFonts w:eastAsia="Calibri"/>
                <w:sz w:val="20"/>
                <w:szCs w:val="20"/>
              </w:rPr>
              <w:t xml:space="preserve"> на право власності на земельну ділянку або копія державного </w:t>
            </w:r>
            <w:proofErr w:type="spellStart"/>
            <w:r w:rsidRPr="00A414C1">
              <w:rPr>
                <w:rFonts w:eastAsia="Calibri"/>
                <w:sz w:val="20"/>
                <w:szCs w:val="20"/>
              </w:rPr>
              <w:t>акта</w:t>
            </w:r>
            <w:proofErr w:type="spellEnd"/>
            <w:r w:rsidRPr="00A414C1">
              <w:rPr>
                <w:rFonts w:eastAsia="Calibri"/>
                <w:sz w:val="20"/>
                <w:szCs w:val="20"/>
              </w:rPr>
              <w:t xml:space="preserve"> на право постійного користування земельною ділянкою (надається за бажанням заявника у разі набуття права на земельну ділянку до 01.01.2013)</w:t>
            </w:r>
          </w:p>
          <w:p w14:paraId="5D167FA5" w14:textId="77777777" w:rsidR="00FE2167" w:rsidRPr="00A414C1" w:rsidRDefault="00FE2167" w:rsidP="001A6E5F">
            <w:pPr>
              <w:spacing w:after="120"/>
              <w:rPr>
                <w:rFonts w:eastAsia="Calibri"/>
                <w:sz w:val="20"/>
                <w:szCs w:val="20"/>
              </w:rPr>
            </w:pPr>
            <w:r w:rsidRPr="00A414C1">
              <w:rPr>
                <w:rFonts w:eastAsia="Calibri"/>
                <w:sz w:val="20"/>
                <w:szCs w:val="20"/>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14:paraId="432BB8F4" w14:textId="77777777" w:rsidR="00FE2167" w:rsidRPr="00A414C1" w:rsidRDefault="00FE2167" w:rsidP="001A6E5F">
            <w:pPr>
              <w:pStyle w:val="ac"/>
              <w:spacing w:before="0" w:beforeAutospacing="0" w:after="120" w:afterAutospacing="0"/>
              <w:rPr>
                <w:rFonts w:eastAsia="Calibri"/>
                <w:sz w:val="20"/>
                <w:szCs w:val="20"/>
                <w:lang w:val="uk-UA"/>
              </w:rPr>
            </w:pPr>
            <w:r w:rsidRPr="00A414C1">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FE2167" w:rsidRPr="00A414C1" w14:paraId="14EDBD9C" w14:textId="77777777" w:rsidTr="00FE2167">
        <w:tc>
          <w:tcPr>
            <w:tcW w:w="988" w:type="dxa"/>
            <w:hideMark/>
          </w:tcPr>
          <w:p w14:paraId="2055DF33" w14:textId="77777777" w:rsidR="00FE2167" w:rsidRPr="00A414C1" w:rsidRDefault="00FE2167" w:rsidP="001A6E5F">
            <w:pPr>
              <w:rPr>
                <w:rFonts w:eastAsia="Calibri"/>
                <w:sz w:val="20"/>
                <w:szCs w:val="20"/>
              </w:rPr>
            </w:pPr>
            <w:r w:rsidRPr="00A414C1">
              <w:rPr>
                <w:rStyle w:val="afb"/>
                <w:rFonts w:eastAsia="Calibri"/>
                <w:sz w:val="20"/>
                <w:szCs w:val="20"/>
              </w:rPr>
              <w:t>10</w:t>
            </w:r>
          </w:p>
        </w:tc>
        <w:tc>
          <w:tcPr>
            <w:tcW w:w="3370" w:type="dxa"/>
            <w:hideMark/>
          </w:tcPr>
          <w:p w14:paraId="19606B7D" w14:textId="77777777" w:rsidR="00FE2167" w:rsidRPr="00A414C1" w:rsidRDefault="00FE2167" w:rsidP="001A6E5F">
            <w:pPr>
              <w:rPr>
                <w:rFonts w:eastAsia="Calibri"/>
                <w:sz w:val="20"/>
                <w:szCs w:val="20"/>
              </w:rPr>
            </w:pPr>
            <w:r w:rsidRPr="00A414C1">
              <w:rPr>
                <w:rFonts w:eastAsia="Calibri"/>
                <w:sz w:val="20"/>
                <w:szCs w:val="20"/>
              </w:rPr>
              <w:t>Порядок та спосіб подання документів, необхідних для отримання адміністративної послуги</w:t>
            </w:r>
          </w:p>
        </w:tc>
        <w:tc>
          <w:tcPr>
            <w:tcW w:w="5276" w:type="dxa"/>
            <w:gridSpan w:val="2"/>
            <w:hideMark/>
          </w:tcPr>
          <w:p w14:paraId="23086A96" w14:textId="77777777" w:rsidR="00FE2167" w:rsidRPr="00A414C1" w:rsidRDefault="00FE2167" w:rsidP="001A6E5F">
            <w:pPr>
              <w:rPr>
                <w:rFonts w:eastAsia="Calibri"/>
                <w:sz w:val="20"/>
                <w:szCs w:val="20"/>
              </w:rPr>
            </w:pPr>
            <w:r w:rsidRPr="00A414C1">
              <w:rPr>
                <w:rFonts w:eastAsia="Calibri"/>
                <w:sz w:val="20"/>
                <w:szCs w:val="20"/>
              </w:rPr>
              <w:t xml:space="preserve">Подається </w:t>
            </w:r>
            <w:r w:rsidRPr="00A414C1">
              <w:rPr>
                <w:rFonts w:eastAsia="Calibri"/>
                <w:color w:val="000000"/>
                <w:sz w:val="20"/>
                <w:szCs w:val="20"/>
              </w:rPr>
              <w:t>о</w:t>
            </w:r>
            <w:r w:rsidRPr="00A414C1">
              <w:rPr>
                <w:rFonts w:eastAsia="Calibri"/>
                <w:sz w:val="20"/>
                <w:szCs w:val="20"/>
              </w:rPr>
              <w:t>собисто заявником (уповноваженою особою заявника), направляється поштою</w:t>
            </w:r>
          </w:p>
        </w:tc>
      </w:tr>
      <w:tr w:rsidR="00FE2167" w:rsidRPr="00A414C1" w14:paraId="4989BD32" w14:textId="77777777" w:rsidTr="00FE2167">
        <w:tc>
          <w:tcPr>
            <w:tcW w:w="988" w:type="dxa"/>
            <w:hideMark/>
          </w:tcPr>
          <w:p w14:paraId="7F8FB73A" w14:textId="77777777" w:rsidR="00FE2167" w:rsidRPr="00A414C1" w:rsidRDefault="00FE2167" w:rsidP="001A6E5F">
            <w:pPr>
              <w:rPr>
                <w:rFonts w:eastAsia="Calibri"/>
                <w:sz w:val="20"/>
                <w:szCs w:val="20"/>
              </w:rPr>
            </w:pPr>
            <w:r w:rsidRPr="00A414C1">
              <w:rPr>
                <w:rStyle w:val="afb"/>
                <w:rFonts w:eastAsia="Calibri"/>
                <w:sz w:val="20"/>
                <w:szCs w:val="20"/>
              </w:rPr>
              <w:lastRenderedPageBreak/>
              <w:t>11</w:t>
            </w:r>
          </w:p>
        </w:tc>
        <w:tc>
          <w:tcPr>
            <w:tcW w:w="3370" w:type="dxa"/>
            <w:hideMark/>
          </w:tcPr>
          <w:p w14:paraId="477516B1" w14:textId="77777777" w:rsidR="00FE2167" w:rsidRPr="00A414C1" w:rsidRDefault="00FE2167" w:rsidP="001A6E5F">
            <w:pPr>
              <w:rPr>
                <w:rFonts w:eastAsia="Calibri"/>
                <w:sz w:val="20"/>
                <w:szCs w:val="20"/>
              </w:rPr>
            </w:pPr>
            <w:r w:rsidRPr="00A414C1">
              <w:rPr>
                <w:rFonts w:eastAsia="Calibri"/>
                <w:sz w:val="20"/>
                <w:szCs w:val="20"/>
              </w:rPr>
              <w:t>Платність (безоплатність) надання адміністративної послуги</w:t>
            </w:r>
          </w:p>
        </w:tc>
        <w:tc>
          <w:tcPr>
            <w:tcW w:w="5276" w:type="dxa"/>
            <w:gridSpan w:val="2"/>
            <w:hideMark/>
          </w:tcPr>
          <w:p w14:paraId="71F4706B" w14:textId="77777777" w:rsidR="00FE2167" w:rsidRPr="00A414C1" w:rsidRDefault="00FE2167" w:rsidP="001A6E5F">
            <w:pPr>
              <w:rPr>
                <w:rFonts w:eastAsia="Calibri"/>
                <w:sz w:val="20"/>
                <w:szCs w:val="20"/>
              </w:rPr>
            </w:pPr>
            <w:r w:rsidRPr="00A414C1">
              <w:rPr>
                <w:rFonts w:eastAsia="Calibri"/>
                <w:sz w:val="20"/>
                <w:szCs w:val="20"/>
              </w:rPr>
              <w:t>Безоплатно</w:t>
            </w:r>
          </w:p>
        </w:tc>
      </w:tr>
      <w:tr w:rsidR="00FE2167" w:rsidRPr="00A414C1" w14:paraId="7A41F1E8" w14:textId="77777777" w:rsidTr="00FE2167">
        <w:tc>
          <w:tcPr>
            <w:tcW w:w="988" w:type="dxa"/>
            <w:hideMark/>
          </w:tcPr>
          <w:p w14:paraId="442BF89C" w14:textId="77777777" w:rsidR="00FE2167" w:rsidRPr="00A414C1" w:rsidRDefault="00FE2167" w:rsidP="001A6E5F">
            <w:pPr>
              <w:rPr>
                <w:rFonts w:eastAsia="Calibri"/>
                <w:sz w:val="20"/>
                <w:szCs w:val="20"/>
              </w:rPr>
            </w:pPr>
            <w:r w:rsidRPr="00A414C1">
              <w:rPr>
                <w:rStyle w:val="afb"/>
                <w:rFonts w:eastAsia="Calibri"/>
                <w:sz w:val="20"/>
                <w:szCs w:val="20"/>
              </w:rPr>
              <w:t>12</w:t>
            </w:r>
          </w:p>
        </w:tc>
        <w:tc>
          <w:tcPr>
            <w:tcW w:w="3370" w:type="dxa"/>
            <w:hideMark/>
          </w:tcPr>
          <w:p w14:paraId="65ED6385" w14:textId="77777777" w:rsidR="00FE2167" w:rsidRPr="00A414C1" w:rsidRDefault="00FE2167" w:rsidP="001A6E5F">
            <w:pPr>
              <w:rPr>
                <w:rFonts w:eastAsia="Calibri"/>
                <w:sz w:val="20"/>
                <w:szCs w:val="20"/>
              </w:rPr>
            </w:pPr>
            <w:r w:rsidRPr="00A414C1">
              <w:rPr>
                <w:rFonts w:eastAsia="Calibri"/>
                <w:sz w:val="20"/>
                <w:szCs w:val="20"/>
              </w:rPr>
              <w:t>Строк надання адміністративної послуги</w:t>
            </w:r>
          </w:p>
        </w:tc>
        <w:tc>
          <w:tcPr>
            <w:tcW w:w="5276" w:type="dxa"/>
            <w:gridSpan w:val="2"/>
            <w:hideMark/>
          </w:tcPr>
          <w:p w14:paraId="5F0FBFE7" w14:textId="76E5E548" w:rsidR="00FE2167" w:rsidRPr="00A414C1" w:rsidRDefault="00FE2167" w:rsidP="001A6E5F">
            <w:pPr>
              <w:rPr>
                <w:rFonts w:eastAsia="Calibri"/>
                <w:sz w:val="20"/>
                <w:szCs w:val="20"/>
              </w:rPr>
            </w:pPr>
            <w:r w:rsidRPr="00A414C1">
              <w:rPr>
                <w:rFonts w:eastAsia="Calibri"/>
                <w:sz w:val="20"/>
                <w:szCs w:val="20"/>
              </w:rPr>
              <w:t xml:space="preserve">Протягом 30 календарних днів з дня одержання заяви </w:t>
            </w:r>
            <w:r w:rsidR="000F6E07">
              <w:rPr>
                <w:rFonts w:eastAsia="Calibri"/>
                <w:sz w:val="20"/>
                <w:szCs w:val="20"/>
              </w:rPr>
              <w:t>Головним</w:t>
            </w:r>
            <w:r w:rsidR="000F6E07" w:rsidRPr="000F6E07">
              <w:rPr>
                <w:rFonts w:eastAsia="Calibri"/>
                <w:sz w:val="20"/>
                <w:szCs w:val="20"/>
              </w:rPr>
              <w:t xml:space="preserve"> управління</w:t>
            </w:r>
            <w:r w:rsidR="000F6E07">
              <w:rPr>
                <w:rFonts w:eastAsia="Calibri"/>
                <w:sz w:val="20"/>
                <w:szCs w:val="20"/>
              </w:rPr>
              <w:t>м</w:t>
            </w:r>
            <w:r w:rsidR="000F6E07" w:rsidRPr="000F6E07">
              <w:rPr>
                <w:rFonts w:eastAsia="Calibri"/>
                <w:sz w:val="20"/>
                <w:szCs w:val="20"/>
              </w:rPr>
              <w:t xml:space="preserve"> </w:t>
            </w:r>
            <w:proofErr w:type="spellStart"/>
            <w:r w:rsidR="000F6E07" w:rsidRPr="000F6E07">
              <w:rPr>
                <w:rFonts w:eastAsia="Calibri"/>
                <w:sz w:val="20"/>
                <w:szCs w:val="20"/>
              </w:rPr>
              <w:t>Держгеокадастру</w:t>
            </w:r>
            <w:proofErr w:type="spellEnd"/>
            <w:r w:rsidR="000F6E07" w:rsidRPr="000F6E07">
              <w:rPr>
                <w:rFonts w:eastAsia="Calibri"/>
                <w:sz w:val="20"/>
                <w:szCs w:val="20"/>
              </w:rPr>
              <w:t xml:space="preserve"> у Луганській області</w:t>
            </w:r>
          </w:p>
        </w:tc>
      </w:tr>
      <w:tr w:rsidR="00FE2167" w:rsidRPr="00A414C1" w14:paraId="419104E6" w14:textId="77777777" w:rsidTr="00FE2167">
        <w:tc>
          <w:tcPr>
            <w:tcW w:w="988" w:type="dxa"/>
            <w:hideMark/>
          </w:tcPr>
          <w:p w14:paraId="4EEA4E30" w14:textId="77777777" w:rsidR="00FE2167" w:rsidRPr="00A414C1" w:rsidRDefault="00FE2167" w:rsidP="001A6E5F">
            <w:pPr>
              <w:rPr>
                <w:rFonts w:eastAsia="Calibri"/>
                <w:sz w:val="20"/>
                <w:szCs w:val="20"/>
              </w:rPr>
            </w:pPr>
            <w:r w:rsidRPr="00A414C1">
              <w:rPr>
                <w:rStyle w:val="afb"/>
                <w:rFonts w:eastAsia="Calibri"/>
                <w:sz w:val="20"/>
                <w:szCs w:val="20"/>
              </w:rPr>
              <w:t>13</w:t>
            </w:r>
          </w:p>
        </w:tc>
        <w:tc>
          <w:tcPr>
            <w:tcW w:w="3370" w:type="dxa"/>
            <w:hideMark/>
          </w:tcPr>
          <w:p w14:paraId="0DC6597D" w14:textId="77777777" w:rsidR="00FE2167" w:rsidRPr="00A414C1" w:rsidRDefault="00FE2167" w:rsidP="001A6E5F">
            <w:pPr>
              <w:rPr>
                <w:rFonts w:eastAsia="Calibri"/>
                <w:sz w:val="20"/>
                <w:szCs w:val="20"/>
              </w:rPr>
            </w:pPr>
            <w:r w:rsidRPr="00A414C1">
              <w:rPr>
                <w:rFonts w:eastAsia="Calibri"/>
                <w:sz w:val="20"/>
                <w:szCs w:val="20"/>
              </w:rPr>
              <w:t>Перелік підстав для відмови у наданні адміністративної послуги</w:t>
            </w:r>
          </w:p>
        </w:tc>
        <w:tc>
          <w:tcPr>
            <w:tcW w:w="5276" w:type="dxa"/>
            <w:gridSpan w:val="2"/>
            <w:hideMark/>
          </w:tcPr>
          <w:p w14:paraId="0D63BFEB" w14:textId="77777777" w:rsidR="00FE2167" w:rsidRPr="00A414C1" w:rsidRDefault="00FE2167" w:rsidP="001A6E5F">
            <w:pPr>
              <w:spacing w:after="120"/>
              <w:rPr>
                <w:rFonts w:eastAsia="Calibri"/>
                <w:sz w:val="20"/>
                <w:szCs w:val="20"/>
              </w:rPr>
            </w:pPr>
            <w:r w:rsidRPr="00A414C1">
              <w:rPr>
                <w:rFonts w:eastAsia="Calibri"/>
                <w:sz w:val="20"/>
                <w:szCs w:val="20"/>
              </w:rPr>
              <w:t>Земельна ділянка не перебуває у власності чи постійному користуванні заявника</w:t>
            </w:r>
          </w:p>
          <w:p w14:paraId="46C653FE" w14:textId="77777777" w:rsidR="00FE2167" w:rsidRPr="00A414C1" w:rsidRDefault="00FE2167" w:rsidP="001A6E5F">
            <w:pPr>
              <w:spacing w:after="120"/>
              <w:rPr>
                <w:rFonts w:eastAsia="Calibri"/>
                <w:sz w:val="20"/>
                <w:szCs w:val="20"/>
              </w:rPr>
            </w:pPr>
            <w:r w:rsidRPr="00A414C1">
              <w:rPr>
                <w:rFonts w:eastAsia="Calibri"/>
                <w:sz w:val="20"/>
                <w:szCs w:val="20"/>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FE2167" w:rsidRPr="00A414C1" w14:paraId="376290F8" w14:textId="77777777" w:rsidTr="00FE2167">
        <w:tc>
          <w:tcPr>
            <w:tcW w:w="988" w:type="dxa"/>
            <w:hideMark/>
          </w:tcPr>
          <w:p w14:paraId="7375CC49" w14:textId="77777777" w:rsidR="00FE2167" w:rsidRPr="00A414C1" w:rsidRDefault="00FE2167" w:rsidP="001A6E5F">
            <w:pPr>
              <w:rPr>
                <w:rFonts w:eastAsia="Calibri"/>
                <w:sz w:val="20"/>
                <w:szCs w:val="20"/>
              </w:rPr>
            </w:pPr>
            <w:r w:rsidRPr="00A414C1">
              <w:rPr>
                <w:rStyle w:val="afb"/>
                <w:rFonts w:eastAsia="Calibri"/>
                <w:sz w:val="20"/>
                <w:szCs w:val="20"/>
              </w:rPr>
              <w:t>14</w:t>
            </w:r>
          </w:p>
        </w:tc>
        <w:tc>
          <w:tcPr>
            <w:tcW w:w="3370" w:type="dxa"/>
            <w:hideMark/>
          </w:tcPr>
          <w:p w14:paraId="092AF978" w14:textId="77777777" w:rsidR="00FE2167" w:rsidRPr="00A414C1" w:rsidRDefault="00FE2167" w:rsidP="001A6E5F">
            <w:pPr>
              <w:rPr>
                <w:rFonts w:eastAsia="Calibri"/>
                <w:sz w:val="20"/>
                <w:szCs w:val="20"/>
              </w:rPr>
            </w:pPr>
            <w:r w:rsidRPr="00A414C1">
              <w:rPr>
                <w:rFonts w:eastAsia="Calibri"/>
                <w:sz w:val="20"/>
                <w:szCs w:val="20"/>
              </w:rPr>
              <w:t>Результат надання адміністративної послуги</w:t>
            </w:r>
          </w:p>
        </w:tc>
        <w:tc>
          <w:tcPr>
            <w:tcW w:w="5276" w:type="dxa"/>
            <w:gridSpan w:val="2"/>
            <w:hideMark/>
          </w:tcPr>
          <w:p w14:paraId="50B12844" w14:textId="77777777" w:rsidR="00FE2167" w:rsidRPr="00A414C1" w:rsidRDefault="00FE2167" w:rsidP="001A6E5F">
            <w:pPr>
              <w:rPr>
                <w:rFonts w:eastAsia="Calibri"/>
                <w:sz w:val="20"/>
                <w:szCs w:val="20"/>
              </w:rPr>
            </w:pPr>
            <w:r w:rsidRPr="00A414C1">
              <w:rPr>
                <w:rFonts w:eastAsia="Calibri"/>
                <w:sz w:val="20"/>
                <w:szCs w:val="20"/>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r>
      <w:tr w:rsidR="00FE2167" w:rsidRPr="00A414C1" w14:paraId="1472346F" w14:textId="77777777" w:rsidTr="00FE2167">
        <w:tc>
          <w:tcPr>
            <w:tcW w:w="988" w:type="dxa"/>
            <w:hideMark/>
          </w:tcPr>
          <w:p w14:paraId="5B6052E2" w14:textId="77777777" w:rsidR="00FE2167" w:rsidRPr="00A414C1" w:rsidRDefault="00FE2167" w:rsidP="001A6E5F">
            <w:pPr>
              <w:rPr>
                <w:rFonts w:eastAsia="Calibri"/>
                <w:sz w:val="20"/>
                <w:szCs w:val="20"/>
              </w:rPr>
            </w:pPr>
            <w:r w:rsidRPr="00A414C1">
              <w:rPr>
                <w:rStyle w:val="afb"/>
                <w:rFonts w:eastAsia="Calibri"/>
                <w:sz w:val="20"/>
                <w:szCs w:val="20"/>
              </w:rPr>
              <w:t>15</w:t>
            </w:r>
          </w:p>
        </w:tc>
        <w:tc>
          <w:tcPr>
            <w:tcW w:w="3370" w:type="dxa"/>
            <w:hideMark/>
          </w:tcPr>
          <w:p w14:paraId="19588B4F" w14:textId="77777777" w:rsidR="00FE2167" w:rsidRPr="00A414C1" w:rsidRDefault="00FE2167" w:rsidP="001A6E5F">
            <w:pPr>
              <w:rPr>
                <w:rFonts w:eastAsia="Calibri"/>
                <w:sz w:val="20"/>
                <w:szCs w:val="20"/>
              </w:rPr>
            </w:pPr>
            <w:r w:rsidRPr="00A414C1">
              <w:rPr>
                <w:rFonts w:eastAsia="Calibri"/>
                <w:sz w:val="20"/>
                <w:szCs w:val="20"/>
              </w:rPr>
              <w:t>Способи отримання відповіді (результату)</w:t>
            </w:r>
          </w:p>
        </w:tc>
        <w:tc>
          <w:tcPr>
            <w:tcW w:w="5276" w:type="dxa"/>
            <w:gridSpan w:val="2"/>
            <w:hideMark/>
          </w:tcPr>
          <w:p w14:paraId="74E51C0E" w14:textId="77777777" w:rsidR="00FE2167" w:rsidRPr="00A414C1" w:rsidRDefault="00FE2167" w:rsidP="001A6E5F">
            <w:pPr>
              <w:rPr>
                <w:rFonts w:eastAsia="Calibri"/>
                <w:sz w:val="20"/>
                <w:szCs w:val="20"/>
              </w:rPr>
            </w:pPr>
            <w:r w:rsidRPr="00A414C1">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bl>
    <w:p w14:paraId="32862312" w14:textId="77777777" w:rsidR="00FE2167" w:rsidRPr="00A414C1" w:rsidRDefault="00FE2167"/>
    <w:p w14:paraId="585518EE" w14:textId="77777777" w:rsidR="00C37A57" w:rsidRPr="00A414C1" w:rsidRDefault="00C37A57"/>
    <w:p w14:paraId="47536B10" w14:textId="77777777" w:rsidR="00C37A57" w:rsidRPr="00A414C1" w:rsidRDefault="00C37A57"/>
    <w:p w14:paraId="1FF4CDEB" w14:textId="77777777" w:rsidR="00C37A57" w:rsidRPr="00A414C1" w:rsidRDefault="00C37A57"/>
    <w:p w14:paraId="5FDC169D" w14:textId="77777777" w:rsidR="00C37A57" w:rsidRPr="00A414C1" w:rsidRDefault="00C37A57"/>
    <w:p w14:paraId="078B2ABB" w14:textId="77777777" w:rsidR="00C37A57" w:rsidRPr="00A414C1" w:rsidRDefault="00C37A57"/>
    <w:p w14:paraId="06DA0358" w14:textId="77777777" w:rsidR="00C37A57" w:rsidRPr="00A414C1" w:rsidRDefault="00C37A57"/>
    <w:p w14:paraId="5C9AF019" w14:textId="77777777" w:rsidR="00C37A57" w:rsidRPr="00A414C1" w:rsidRDefault="00C37A57"/>
    <w:p w14:paraId="0F3C1BCE" w14:textId="77777777" w:rsidR="00C37A57" w:rsidRPr="00A414C1" w:rsidRDefault="00C37A57"/>
    <w:p w14:paraId="7067E150" w14:textId="77777777" w:rsidR="00C37A57" w:rsidRPr="00A414C1" w:rsidRDefault="00C37A57"/>
    <w:p w14:paraId="78FB64BE" w14:textId="77777777" w:rsidR="00C37A57" w:rsidRPr="00A414C1" w:rsidRDefault="00C37A57"/>
    <w:p w14:paraId="519FEF45" w14:textId="77777777" w:rsidR="00C37A57" w:rsidRPr="00A414C1" w:rsidRDefault="00C37A57"/>
    <w:p w14:paraId="5FF53F1D" w14:textId="77777777" w:rsidR="00C37A57" w:rsidRPr="00A414C1" w:rsidRDefault="00C37A57"/>
    <w:p w14:paraId="68B1F4B2" w14:textId="77777777" w:rsidR="00C37A57" w:rsidRPr="00A414C1" w:rsidRDefault="00C37A57"/>
    <w:p w14:paraId="7B4739F9" w14:textId="77777777" w:rsidR="00C37A57" w:rsidRPr="00A414C1" w:rsidRDefault="00C37A57"/>
    <w:p w14:paraId="5D1FA130" w14:textId="77777777" w:rsidR="00C37A57" w:rsidRPr="00A414C1" w:rsidRDefault="00C37A57"/>
    <w:p w14:paraId="06206A84" w14:textId="77777777" w:rsidR="00C37A57" w:rsidRPr="00A414C1" w:rsidRDefault="00C37A57"/>
    <w:p w14:paraId="19F2CCE1" w14:textId="77777777" w:rsidR="00C37A57" w:rsidRPr="00A414C1" w:rsidRDefault="00C37A57"/>
    <w:p w14:paraId="35BE3BE0" w14:textId="77777777" w:rsidR="00C37A57" w:rsidRPr="00A414C1" w:rsidRDefault="00C37A57"/>
    <w:p w14:paraId="046C67F0" w14:textId="77777777" w:rsidR="00C37A57" w:rsidRPr="00A414C1" w:rsidRDefault="00C37A57"/>
    <w:p w14:paraId="0DFBBAA9" w14:textId="77777777" w:rsidR="00C37A57" w:rsidRPr="00A414C1" w:rsidRDefault="00C37A57"/>
    <w:p w14:paraId="34BA019E" w14:textId="77777777" w:rsidR="00C37A57" w:rsidRPr="00A414C1" w:rsidRDefault="00C37A57"/>
    <w:p w14:paraId="59A01BAD" w14:textId="77777777" w:rsidR="00C37A57" w:rsidRPr="00A414C1" w:rsidRDefault="00C37A57"/>
    <w:p w14:paraId="75F11CCF" w14:textId="77777777" w:rsidR="00C37A57" w:rsidRPr="00A414C1" w:rsidRDefault="00C37A57"/>
    <w:p w14:paraId="7ED3BC34" w14:textId="77777777" w:rsidR="00C37A57" w:rsidRPr="00A414C1" w:rsidRDefault="00C37A57"/>
    <w:p w14:paraId="2E698C78" w14:textId="77777777" w:rsidR="00C37A57" w:rsidRPr="00A414C1" w:rsidRDefault="00C37A57"/>
    <w:p w14:paraId="585AF5D1" w14:textId="77777777" w:rsidR="00C37A57" w:rsidRPr="00A414C1" w:rsidRDefault="00C37A57"/>
    <w:p w14:paraId="5B83FA1F" w14:textId="77777777" w:rsidR="00C37A57" w:rsidRPr="00A414C1" w:rsidRDefault="00C37A57"/>
    <w:p w14:paraId="5BD5A8D4" w14:textId="77777777" w:rsidR="00C37A57" w:rsidRPr="00A414C1" w:rsidRDefault="00C37A57"/>
    <w:p w14:paraId="4B7D1BC3" w14:textId="77777777" w:rsidR="00C37A57" w:rsidRPr="00A414C1" w:rsidRDefault="00C37A57"/>
    <w:p w14:paraId="002A978A" w14:textId="77777777" w:rsidR="00C37A57" w:rsidRPr="00A414C1" w:rsidRDefault="00C37A57"/>
    <w:p w14:paraId="28DAA439" w14:textId="77777777" w:rsidR="00C37A57" w:rsidRPr="00A414C1" w:rsidRDefault="00C37A57"/>
    <w:p w14:paraId="778F7AC6" w14:textId="77777777" w:rsidR="00C37A57" w:rsidRPr="00A414C1" w:rsidRDefault="00C37A57"/>
    <w:p w14:paraId="1EBF9389" w14:textId="77777777" w:rsidR="00C37A57" w:rsidRPr="00A414C1" w:rsidRDefault="00C37A57"/>
    <w:p w14:paraId="2A3BC971"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52ABB6F7"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2096F414"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5A1E6EA4" w14:textId="77777777" w:rsidR="00175771" w:rsidRPr="00A414C1" w:rsidRDefault="00175771" w:rsidP="00175771">
      <w:pPr>
        <w:ind w:left="5670" w:right="-391"/>
        <w:rPr>
          <w:sz w:val="28"/>
          <w:szCs w:val="28"/>
        </w:rPr>
      </w:pPr>
      <w:r w:rsidRPr="00A414C1">
        <w:rPr>
          <w:sz w:val="28"/>
          <w:szCs w:val="28"/>
        </w:rPr>
        <w:t xml:space="preserve">_______________ № _____ </w:t>
      </w:r>
    </w:p>
    <w:p w14:paraId="30BEFA43" w14:textId="1515E583" w:rsidR="00C37A57" w:rsidRPr="00A414C1" w:rsidRDefault="00C37A57"/>
    <w:p w14:paraId="71BC3AC7" w14:textId="77777777" w:rsidR="00A43441" w:rsidRPr="00A414C1" w:rsidRDefault="00A43441" w:rsidP="00A43441">
      <w:pPr>
        <w:pStyle w:val="ac"/>
        <w:spacing w:before="0" w:beforeAutospacing="0" w:after="0" w:afterAutospacing="0"/>
        <w:jc w:val="center"/>
        <w:rPr>
          <w:lang w:val="uk-UA"/>
        </w:rPr>
      </w:pPr>
      <w:r w:rsidRPr="00A414C1">
        <w:rPr>
          <w:rStyle w:val="afb"/>
          <w:lang w:val="uk-UA"/>
        </w:rPr>
        <w:t>ТИПОВА ІНФОРМАЦІЙНА КАРТКА АДМІНІСТРАТИВНОЇ ПОСЛУГИ</w:t>
      </w:r>
    </w:p>
    <w:p w14:paraId="5D27D74E" w14:textId="77777777" w:rsidR="00A43441" w:rsidRPr="00A414C1" w:rsidRDefault="00A43441" w:rsidP="00A43441">
      <w:pPr>
        <w:pStyle w:val="ac"/>
        <w:spacing w:before="0" w:beforeAutospacing="0" w:after="0" w:afterAutospacing="0"/>
        <w:jc w:val="center"/>
        <w:rPr>
          <w:caps/>
          <w:u w:val="single"/>
          <w:lang w:val="uk-UA"/>
        </w:rPr>
      </w:pPr>
      <w:r w:rsidRPr="00A414C1">
        <w:rPr>
          <w:caps/>
          <w:u w:val="single"/>
          <w:lang w:val="uk-UA"/>
        </w:rPr>
        <w:t xml:space="preserve">Видача рішення про передачу у власність, надання у користування земельних ділянок сільськогосподарського призначення, </w:t>
      </w:r>
    </w:p>
    <w:p w14:paraId="5C7BC4A5" w14:textId="77777777" w:rsidR="00A43441" w:rsidRPr="00A414C1" w:rsidRDefault="00A43441" w:rsidP="00A43441">
      <w:pPr>
        <w:pStyle w:val="ac"/>
        <w:spacing w:before="0" w:beforeAutospacing="0" w:after="0" w:afterAutospacing="0"/>
        <w:jc w:val="center"/>
        <w:rPr>
          <w:caps/>
          <w:lang w:val="uk-UA"/>
        </w:rPr>
      </w:pPr>
      <w:r w:rsidRPr="00A414C1">
        <w:rPr>
          <w:caps/>
          <w:u w:val="single"/>
          <w:lang w:val="uk-UA"/>
        </w:rPr>
        <w:t>що перебувають у державній власності</w:t>
      </w:r>
    </w:p>
    <w:p w14:paraId="1333CAB5" w14:textId="77777777" w:rsidR="00A43441" w:rsidRPr="00A414C1" w:rsidRDefault="00A43441" w:rsidP="00A43441">
      <w:pPr>
        <w:pStyle w:val="ac"/>
        <w:spacing w:before="0" w:beforeAutospacing="0" w:after="0" w:afterAutospacing="0"/>
        <w:jc w:val="center"/>
        <w:rPr>
          <w:sz w:val="16"/>
          <w:szCs w:val="16"/>
          <w:lang w:val="uk-UA"/>
        </w:rPr>
      </w:pPr>
      <w:r w:rsidRPr="00A414C1">
        <w:rPr>
          <w:sz w:val="16"/>
          <w:szCs w:val="16"/>
          <w:lang w:val="uk-UA"/>
        </w:rPr>
        <w:t>(назва адміністративної послуги)</w:t>
      </w:r>
    </w:p>
    <w:p w14:paraId="2524BDF7" w14:textId="77777777" w:rsidR="000E4B0B" w:rsidRDefault="000E4B0B" w:rsidP="00A43441">
      <w:pPr>
        <w:pStyle w:val="ac"/>
        <w:spacing w:before="0" w:beforeAutospacing="0" w:after="0" w:afterAutospacing="0"/>
        <w:jc w:val="center"/>
        <w:rPr>
          <w:u w:val="single"/>
          <w:lang w:val="uk-UA"/>
        </w:rPr>
      </w:pPr>
      <w:r w:rsidRPr="000E4B0B">
        <w:rPr>
          <w:u w:val="single"/>
          <w:lang w:val="uk-UA"/>
        </w:rPr>
        <w:t xml:space="preserve">Головне управління </w:t>
      </w:r>
      <w:proofErr w:type="spellStart"/>
      <w:r w:rsidRPr="000E4B0B">
        <w:rPr>
          <w:u w:val="single"/>
          <w:lang w:val="uk-UA"/>
        </w:rPr>
        <w:t>Держгеокадастру</w:t>
      </w:r>
      <w:proofErr w:type="spellEnd"/>
      <w:r w:rsidRPr="000E4B0B">
        <w:rPr>
          <w:u w:val="single"/>
          <w:lang w:val="uk-UA"/>
        </w:rPr>
        <w:t xml:space="preserve"> у Луганській області </w:t>
      </w:r>
    </w:p>
    <w:p w14:paraId="66ED32A4" w14:textId="2D44029B" w:rsidR="00A43441" w:rsidRPr="00A414C1" w:rsidRDefault="00A43441" w:rsidP="00A43441">
      <w:pPr>
        <w:pStyle w:val="ac"/>
        <w:spacing w:before="0" w:beforeAutospacing="0" w:after="0" w:afterAutospacing="0"/>
        <w:jc w:val="center"/>
        <w:rPr>
          <w:sz w:val="16"/>
          <w:szCs w:val="16"/>
          <w:lang w:val="uk-UA"/>
        </w:rPr>
      </w:pPr>
      <w:r w:rsidRPr="00A414C1">
        <w:rPr>
          <w:sz w:val="16"/>
          <w:szCs w:val="16"/>
          <w:lang w:val="uk-UA"/>
        </w:rPr>
        <w:t>(найменування суб’єкта надання адміністративної послуги)</w:t>
      </w:r>
    </w:p>
    <w:p w14:paraId="34BC9A6A" w14:textId="77777777" w:rsidR="00A43441" w:rsidRPr="00A414C1" w:rsidRDefault="00A43441" w:rsidP="00A43441">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A43441" w:rsidRPr="00A414C1" w14:paraId="4486FA83" w14:textId="77777777" w:rsidTr="00A43441">
        <w:tc>
          <w:tcPr>
            <w:tcW w:w="9634" w:type="dxa"/>
            <w:gridSpan w:val="3"/>
            <w:hideMark/>
          </w:tcPr>
          <w:p w14:paraId="427CB05F" w14:textId="77777777" w:rsidR="00A43441" w:rsidRPr="00A414C1" w:rsidRDefault="00A43441" w:rsidP="001A6E5F">
            <w:pPr>
              <w:pStyle w:val="ac"/>
              <w:jc w:val="center"/>
              <w:rPr>
                <w:rFonts w:eastAsia="Calibri"/>
                <w:sz w:val="20"/>
                <w:szCs w:val="20"/>
                <w:lang w:val="uk-UA"/>
              </w:rPr>
            </w:pPr>
            <w:r w:rsidRPr="00A414C1">
              <w:rPr>
                <w:rFonts w:eastAsia="Calibri"/>
                <w:sz w:val="20"/>
                <w:szCs w:val="20"/>
                <w:lang w:val="uk-UA"/>
              </w:rPr>
              <w:t>  </w:t>
            </w:r>
            <w:r w:rsidRPr="00A414C1">
              <w:rPr>
                <w:rStyle w:val="afb"/>
                <w:rFonts w:eastAsia="Calibri"/>
                <w:sz w:val="20"/>
                <w:szCs w:val="20"/>
                <w:lang w:val="uk-UA"/>
              </w:rPr>
              <w:t xml:space="preserve">Інформація про центр надання адміністративної послуги </w:t>
            </w:r>
          </w:p>
        </w:tc>
      </w:tr>
      <w:tr w:rsidR="00A43441" w:rsidRPr="00A414C1" w14:paraId="14DB2B53" w14:textId="77777777" w:rsidTr="00A43441">
        <w:tc>
          <w:tcPr>
            <w:tcW w:w="3869" w:type="dxa"/>
            <w:gridSpan w:val="2"/>
            <w:hideMark/>
          </w:tcPr>
          <w:p w14:paraId="094550CE" w14:textId="77777777" w:rsidR="00A43441" w:rsidRPr="00A414C1" w:rsidRDefault="00A43441" w:rsidP="001A6E5F">
            <w:pPr>
              <w:rPr>
                <w:rFonts w:eastAsia="Calibri"/>
                <w:sz w:val="20"/>
                <w:szCs w:val="20"/>
              </w:rPr>
            </w:pPr>
            <w:r w:rsidRPr="00A414C1">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4339A0D0" w14:textId="77777777" w:rsidR="00A43441" w:rsidRPr="00A414C1" w:rsidRDefault="00A43441" w:rsidP="001A6E5F">
            <w:pPr>
              <w:rPr>
                <w:rFonts w:eastAsia="Calibri"/>
                <w:sz w:val="20"/>
                <w:szCs w:val="20"/>
              </w:rPr>
            </w:pPr>
          </w:p>
        </w:tc>
      </w:tr>
      <w:tr w:rsidR="00A43441" w:rsidRPr="00A414C1" w14:paraId="674CBF03" w14:textId="77777777" w:rsidTr="00A43441">
        <w:tc>
          <w:tcPr>
            <w:tcW w:w="566" w:type="dxa"/>
            <w:hideMark/>
          </w:tcPr>
          <w:p w14:paraId="3719C7E0" w14:textId="77777777" w:rsidR="00A43441" w:rsidRPr="00A414C1" w:rsidRDefault="00A43441" w:rsidP="001A6E5F">
            <w:pPr>
              <w:rPr>
                <w:rFonts w:eastAsia="Calibri"/>
                <w:sz w:val="20"/>
                <w:szCs w:val="20"/>
              </w:rPr>
            </w:pPr>
            <w:r w:rsidRPr="00A414C1">
              <w:rPr>
                <w:rStyle w:val="afb"/>
                <w:rFonts w:eastAsia="Calibri"/>
                <w:sz w:val="20"/>
                <w:szCs w:val="20"/>
              </w:rPr>
              <w:t>1.</w:t>
            </w:r>
          </w:p>
        </w:tc>
        <w:tc>
          <w:tcPr>
            <w:tcW w:w="3303" w:type="dxa"/>
            <w:hideMark/>
          </w:tcPr>
          <w:p w14:paraId="7315A31B" w14:textId="77777777" w:rsidR="00A43441" w:rsidRPr="00A414C1" w:rsidRDefault="00A43441" w:rsidP="001A6E5F">
            <w:pPr>
              <w:rPr>
                <w:rFonts w:eastAsia="Calibri"/>
                <w:sz w:val="20"/>
                <w:szCs w:val="20"/>
              </w:rPr>
            </w:pPr>
            <w:r w:rsidRPr="00A414C1">
              <w:rPr>
                <w:rFonts w:eastAsia="Calibri"/>
                <w:sz w:val="20"/>
                <w:szCs w:val="20"/>
              </w:rPr>
              <w:t>Місцезнаходження центру надання адміністративної послуги</w:t>
            </w:r>
          </w:p>
        </w:tc>
        <w:tc>
          <w:tcPr>
            <w:tcW w:w="5765" w:type="dxa"/>
            <w:hideMark/>
          </w:tcPr>
          <w:p w14:paraId="201F2EA2" w14:textId="2E04EAE2" w:rsidR="00A43441" w:rsidRPr="00A414C1" w:rsidRDefault="00A43441" w:rsidP="001A6E5F">
            <w:pPr>
              <w:rPr>
                <w:rFonts w:eastAsia="Calibri"/>
                <w:sz w:val="20"/>
                <w:szCs w:val="20"/>
              </w:rPr>
            </w:pPr>
          </w:p>
        </w:tc>
      </w:tr>
      <w:tr w:rsidR="00A43441" w:rsidRPr="00A414C1" w14:paraId="7886F399" w14:textId="77777777" w:rsidTr="00A43441">
        <w:tc>
          <w:tcPr>
            <w:tcW w:w="566" w:type="dxa"/>
            <w:hideMark/>
          </w:tcPr>
          <w:p w14:paraId="0648BED8" w14:textId="77777777" w:rsidR="00A43441" w:rsidRPr="00A414C1" w:rsidRDefault="00A43441" w:rsidP="001A6E5F">
            <w:pPr>
              <w:rPr>
                <w:rFonts w:eastAsia="Calibri"/>
                <w:sz w:val="20"/>
                <w:szCs w:val="20"/>
              </w:rPr>
            </w:pPr>
            <w:r w:rsidRPr="00A414C1">
              <w:rPr>
                <w:rStyle w:val="afb"/>
                <w:rFonts w:eastAsia="Calibri"/>
                <w:sz w:val="20"/>
                <w:szCs w:val="20"/>
              </w:rPr>
              <w:t>2.</w:t>
            </w:r>
          </w:p>
        </w:tc>
        <w:tc>
          <w:tcPr>
            <w:tcW w:w="3303" w:type="dxa"/>
            <w:hideMark/>
          </w:tcPr>
          <w:p w14:paraId="2FCE1566" w14:textId="77777777" w:rsidR="00A43441" w:rsidRPr="00A414C1" w:rsidRDefault="00A43441" w:rsidP="001A6E5F">
            <w:pPr>
              <w:rPr>
                <w:rFonts w:eastAsia="Calibri"/>
                <w:sz w:val="20"/>
                <w:szCs w:val="20"/>
              </w:rPr>
            </w:pPr>
            <w:r w:rsidRPr="00A414C1">
              <w:rPr>
                <w:rFonts w:eastAsia="Calibri"/>
                <w:sz w:val="20"/>
                <w:szCs w:val="20"/>
              </w:rPr>
              <w:t>Інформація щодо режиму роботи центру надання адміністративної послуги</w:t>
            </w:r>
          </w:p>
        </w:tc>
        <w:tc>
          <w:tcPr>
            <w:tcW w:w="5765" w:type="dxa"/>
            <w:hideMark/>
          </w:tcPr>
          <w:p w14:paraId="1017B4FC" w14:textId="612E59A4" w:rsidR="00A43441" w:rsidRPr="00A414C1" w:rsidRDefault="00A43441" w:rsidP="001A6E5F">
            <w:pPr>
              <w:rPr>
                <w:rFonts w:eastAsia="Calibri"/>
                <w:sz w:val="20"/>
                <w:szCs w:val="20"/>
              </w:rPr>
            </w:pPr>
          </w:p>
        </w:tc>
      </w:tr>
      <w:tr w:rsidR="00A43441" w:rsidRPr="00A414C1" w14:paraId="16F02D48" w14:textId="77777777" w:rsidTr="00A43441">
        <w:tc>
          <w:tcPr>
            <w:tcW w:w="566" w:type="dxa"/>
            <w:hideMark/>
          </w:tcPr>
          <w:p w14:paraId="6C3C1C6E" w14:textId="77777777" w:rsidR="00A43441" w:rsidRPr="00A414C1" w:rsidRDefault="00A43441" w:rsidP="001A6E5F">
            <w:pPr>
              <w:rPr>
                <w:rFonts w:eastAsia="Calibri"/>
                <w:sz w:val="20"/>
                <w:szCs w:val="20"/>
              </w:rPr>
            </w:pPr>
            <w:r w:rsidRPr="00A414C1">
              <w:rPr>
                <w:rStyle w:val="afb"/>
                <w:rFonts w:eastAsia="Calibri"/>
                <w:sz w:val="20"/>
                <w:szCs w:val="20"/>
              </w:rPr>
              <w:t>3.</w:t>
            </w:r>
          </w:p>
        </w:tc>
        <w:tc>
          <w:tcPr>
            <w:tcW w:w="3303" w:type="dxa"/>
            <w:hideMark/>
          </w:tcPr>
          <w:p w14:paraId="591B9EDF" w14:textId="77777777" w:rsidR="00A43441" w:rsidRPr="00A414C1" w:rsidRDefault="00A43441" w:rsidP="001A6E5F">
            <w:pPr>
              <w:rPr>
                <w:rFonts w:eastAsia="Calibri"/>
                <w:sz w:val="20"/>
                <w:szCs w:val="20"/>
              </w:rPr>
            </w:pPr>
            <w:r w:rsidRPr="00A414C1">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13AAB50B" w14:textId="145484A5" w:rsidR="00A43441" w:rsidRPr="00A414C1" w:rsidRDefault="00A43441" w:rsidP="001A6E5F">
            <w:pPr>
              <w:rPr>
                <w:rFonts w:eastAsia="Calibri"/>
                <w:sz w:val="20"/>
                <w:szCs w:val="20"/>
              </w:rPr>
            </w:pPr>
          </w:p>
        </w:tc>
      </w:tr>
      <w:tr w:rsidR="00A43441" w:rsidRPr="00A414C1" w14:paraId="58357D6F" w14:textId="77777777" w:rsidTr="00A43441">
        <w:tc>
          <w:tcPr>
            <w:tcW w:w="9634" w:type="dxa"/>
            <w:gridSpan w:val="3"/>
            <w:hideMark/>
          </w:tcPr>
          <w:p w14:paraId="1705E52C" w14:textId="77777777" w:rsidR="00A43441" w:rsidRPr="00A414C1" w:rsidRDefault="00A43441" w:rsidP="001A6E5F">
            <w:pPr>
              <w:pStyle w:val="ac"/>
              <w:jc w:val="center"/>
              <w:rPr>
                <w:rFonts w:eastAsia="Calibri"/>
                <w:sz w:val="20"/>
                <w:szCs w:val="20"/>
                <w:lang w:val="uk-UA"/>
              </w:rPr>
            </w:pPr>
            <w:r w:rsidRPr="00A414C1">
              <w:rPr>
                <w:rStyle w:val="afb"/>
                <w:rFonts w:eastAsia="Calibri"/>
                <w:sz w:val="20"/>
                <w:szCs w:val="20"/>
                <w:lang w:val="uk-UA"/>
              </w:rPr>
              <w:t>Нормативні акти, якими регламентується надання адміністративної послуги</w:t>
            </w:r>
          </w:p>
        </w:tc>
      </w:tr>
      <w:tr w:rsidR="00A43441" w:rsidRPr="00A414C1" w14:paraId="58FD54D4" w14:textId="77777777" w:rsidTr="00A43441">
        <w:tc>
          <w:tcPr>
            <w:tcW w:w="566" w:type="dxa"/>
            <w:hideMark/>
          </w:tcPr>
          <w:p w14:paraId="1719EADC" w14:textId="77777777" w:rsidR="00A43441" w:rsidRPr="00A414C1" w:rsidRDefault="00A43441" w:rsidP="001A6E5F">
            <w:pPr>
              <w:rPr>
                <w:rFonts w:eastAsia="Calibri"/>
                <w:sz w:val="20"/>
                <w:szCs w:val="20"/>
              </w:rPr>
            </w:pPr>
            <w:r w:rsidRPr="00A414C1">
              <w:rPr>
                <w:rStyle w:val="afb"/>
                <w:rFonts w:eastAsia="Calibri"/>
                <w:sz w:val="20"/>
                <w:szCs w:val="20"/>
              </w:rPr>
              <w:t>4.</w:t>
            </w:r>
          </w:p>
        </w:tc>
        <w:tc>
          <w:tcPr>
            <w:tcW w:w="3303" w:type="dxa"/>
            <w:hideMark/>
          </w:tcPr>
          <w:p w14:paraId="5853C41A" w14:textId="77777777" w:rsidR="00A43441" w:rsidRPr="00A414C1" w:rsidRDefault="00A43441" w:rsidP="001A6E5F">
            <w:pPr>
              <w:rPr>
                <w:rFonts w:eastAsia="Calibri"/>
                <w:sz w:val="20"/>
                <w:szCs w:val="20"/>
              </w:rPr>
            </w:pPr>
            <w:r w:rsidRPr="00A414C1">
              <w:rPr>
                <w:rFonts w:eastAsia="Calibri"/>
                <w:sz w:val="20"/>
                <w:szCs w:val="20"/>
              </w:rPr>
              <w:t>Закони України</w:t>
            </w:r>
          </w:p>
        </w:tc>
        <w:tc>
          <w:tcPr>
            <w:tcW w:w="5765" w:type="dxa"/>
            <w:hideMark/>
          </w:tcPr>
          <w:p w14:paraId="2096EC8B" w14:textId="77777777" w:rsidR="00A43441" w:rsidRPr="00A414C1" w:rsidRDefault="00A43441" w:rsidP="001A6E5F">
            <w:pPr>
              <w:rPr>
                <w:rFonts w:eastAsia="Calibri"/>
                <w:sz w:val="20"/>
                <w:szCs w:val="20"/>
              </w:rPr>
            </w:pPr>
            <w:r w:rsidRPr="00A414C1">
              <w:rPr>
                <w:rFonts w:eastAsia="Calibri"/>
                <w:sz w:val="20"/>
                <w:szCs w:val="20"/>
              </w:rPr>
              <w:t>Статті 118, 122, 123, 124 Земельного кодексу України</w:t>
            </w:r>
          </w:p>
        </w:tc>
      </w:tr>
      <w:tr w:rsidR="00A43441" w:rsidRPr="00A414C1" w14:paraId="546F4602" w14:textId="77777777" w:rsidTr="00A43441">
        <w:tc>
          <w:tcPr>
            <w:tcW w:w="566" w:type="dxa"/>
            <w:hideMark/>
          </w:tcPr>
          <w:p w14:paraId="09AC3C09" w14:textId="77777777" w:rsidR="00A43441" w:rsidRPr="00A414C1" w:rsidRDefault="00A43441" w:rsidP="001A6E5F">
            <w:pPr>
              <w:rPr>
                <w:rFonts w:eastAsia="Calibri"/>
                <w:sz w:val="20"/>
                <w:szCs w:val="20"/>
              </w:rPr>
            </w:pPr>
            <w:r w:rsidRPr="00A414C1">
              <w:rPr>
                <w:rStyle w:val="afb"/>
                <w:rFonts w:eastAsia="Calibri"/>
                <w:sz w:val="20"/>
                <w:szCs w:val="20"/>
              </w:rPr>
              <w:t>5.</w:t>
            </w:r>
          </w:p>
        </w:tc>
        <w:tc>
          <w:tcPr>
            <w:tcW w:w="3303" w:type="dxa"/>
            <w:hideMark/>
          </w:tcPr>
          <w:p w14:paraId="2F87D1C7" w14:textId="77777777" w:rsidR="00A43441" w:rsidRPr="00A414C1" w:rsidRDefault="00A43441" w:rsidP="001A6E5F">
            <w:pPr>
              <w:rPr>
                <w:rFonts w:eastAsia="Calibri"/>
                <w:sz w:val="20"/>
                <w:szCs w:val="20"/>
              </w:rPr>
            </w:pPr>
            <w:r w:rsidRPr="00A414C1">
              <w:rPr>
                <w:rFonts w:eastAsia="Calibri"/>
                <w:sz w:val="20"/>
                <w:szCs w:val="20"/>
              </w:rPr>
              <w:t>Акти Кабінету Міністрів України</w:t>
            </w:r>
          </w:p>
        </w:tc>
        <w:tc>
          <w:tcPr>
            <w:tcW w:w="5765" w:type="dxa"/>
            <w:hideMark/>
          </w:tcPr>
          <w:p w14:paraId="08879517" w14:textId="77777777" w:rsidR="00A43441" w:rsidRPr="00A414C1" w:rsidRDefault="00A43441" w:rsidP="001A6E5F">
            <w:pPr>
              <w:rPr>
                <w:rFonts w:eastAsia="Calibri"/>
                <w:sz w:val="20"/>
                <w:szCs w:val="20"/>
              </w:rPr>
            </w:pPr>
            <w:r w:rsidRPr="00A414C1">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A43441" w:rsidRPr="00A414C1" w14:paraId="48E39488" w14:textId="77777777" w:rsidTr="00A43441">
        <w:tc>
          <w:tcPr>
            <w:tcW w:w="566" w:type="dxa"/>
            <w:hideMark/>
          </w:tcPr>
          <w:p w14:paraId="4BDD8C79" w14:textId="77777777" w:rsidR="00A43441" w:rsidRPr="00A414C1" w:rsidRDefault="00A43441" w:rsidP="001A6E5F">
            <w:pPr>
              <w:rPr>
                <w:rFonts w:eastAsia="Calibri"/>
                <w:sz w:val="20"/>
                <w:szCs w:val="20"/>
              </w:rPr>
            </w:pPr>
            <w:r w:rsidRPr="00A414C1">
              <w:rPr>
                <w:rStyle w:val="afb"/>
                <w:rFonts w:eastAsia="Calibri"/>
                <w:sz w:val="20"/>
                <w:szCs w:val="20"/>
              </w:rPr>
              <w:t>6.</w:t>
            </w:r>
          </w:p>
        </w:tc>
        <w:tc>
          <w:tcPr>
            <w:tcW w:w="3303" w:type="dxa"/>
            <w:hideMark/>
          </w:tcPr>
          <w:p w14:paraId="0D62DE51" w14:textId="77777777" w:rsidR="00A43441" w:rsidRPr="00A414C1" w:rsidRDefault="00A43441" w:rsidP="001A6E5F">
            <w:pPr>
              <w:rPr>
                <w:rFonts w:eastAsia="Calibri"/>
                <w:sz w:val="20"/>
                <w:szCs w:val="20"/>
              </w:rPr>
            </w:pPr>
            <w:r w:rsidRPr="00A414C1">
              <w:rPr>
                <w:rFonts w:eastAsia="Calibri"/>
                <w:sz w:val="20"/>
                <w:szCs w:val="20"/>
              </w:rPr>
              <w:t>Акти центральних органів виконавчої влади</w:t>
            </w:r>
          </w:p>
        </w:tc>
        <w:tc>
          <w:tcPr>
            <w:tcW w:w="5765" w:type="dxa"/>
            <w:hideMark/>
          </w:tcPr>
          <w:p w14:paraId="24F79388" w14:textId="77777777" w:rsidR="00A43441" w:rsidRPr="00A414C1" w:rsidRDefault="00A43441" w:rsidP="001A6E5F">
            <w:pPr>
              <w:rPr>
                <w:rFonts w:eastAsia="Calibri"/>
                <w:sz w:val="20"/>
                <w:szCs w:val="20"/>
              </w:rPr>
            </w:pPr>
          </w:p>
        </w:tc>
      </w:tr>
      <w:tr w:rsidR="00A43441" w:rsidRPr="00A414C1" w14:paraId="4AD9289B" w14:textId="77777777" w:rsidTr="00A43441">
        <w:tc>
          <w:tcPr>
            <w:tcW w:w="566" w:type="dxa"/>
            <w:hideMark/>
          </w:tcPr>
          <w:p w14:paraId="5DC61439" w14:textId="77777777" w:rsidR="00A43441" w:rsidRPr="00A414C1" w:rsidRDefault="00A43441" w:rsidP="001A6E5F">
            <w:pPr>
              <w:rPr>
                <w:rFonts w:eastAsia="Calibri"/>
                <w:sz w:val="20"/>
                <w:szCs w:val="20"/>
              </w:rPr>
            </w:pPr>
            <w:r w:rsidRPr="00A414C1">
              <w:rPr>
                <w:rStyle w:val="afb"/>
                <w:rFonts w:eastAsia="Calibri"/>
                <w:sz w:val="20"/>
                <w:szCs w:val="20"/>
              </w:rPr>
              <w:t>7.</w:t>
            </w:r>
          </w:p>
        </w:tc>
        <w:tc>
          <w:tcPr>
            <w:tcW w:w="3303" w:type="dxa"/>
            <w:hideMark/>
          </w:tcPr>
          <w:p w14:paraId="1302C15A" w14:textId="77777777" w:rsidR="00A43441" w:rsidRPr="00A414C1" w:rsidRDefault="00A43441" w:rsidP="001A6E5F">
            <w:pPr>
              <w:rPr>
                <w:rFonts w:eastAsia="Calibri"/>
                <w:sz w:val="20"/>
                <w:szCs w:val="20"/>
              </w:rPr>
            </w:pPr>
            <w:r w:rsidRPr="00A414C1">
              <w:rPr>
                <w:rFonts w:eastAsia="Calibri"/>
                <w:sz w:val="20"/>
                <w:szCs w:val="20"/>
              </w:rPr>
              <w:t>Акти місцевих органів виконавчої влади/ органів місцевого самоврядування</w:t>
            </w:r>
          </w:p>
        </w:tc>
        <w:tc>
          <w:tcPr>
            <w:tcW w:w="5765" w:type="dxa"/>
            <w:hideMark/>
          </w:tcPr>
          <w:p w14:paraId="6BC049B9" w14:textId="77777777" w:rsidR="00A43441" w:rsidRPr="00A414C1" w:rsidRDefault="00A43441" w:rsidP="001A6E5F">
            <w:pPr>
              <w:rPr>
                <w:rFonts w:eastAsia="Calibri"/>
                <w:sz w:val="20"/>
                <w:szCs w:val="20"/>
              </w:rPr>
            </w:pPr>
          </w:p>
        </w:tc>
      </w:tr>
      <w:tr w:rsidR="00A43441" w:rsidRPr="00A414C1" w14:paraId="40C6B422" w14:textId="77777777" w:rsidTr="00A43441">
        <w:tc>
          <w:tcPr>
            <w:tcW w:w="9634" w:type="dxa"/>
            <w:gridSpan w:val="3"/>
            <w:hideMark/>
          </w:tcPr>
          <w:p w14:paraId="07F79974" w14:textId="77777777" w:rsidR="00A43441" w:rsidRPr="00A414C1" w:rsidRDefault="00A43441" w:rsidP="001A6E5F">
            <w:pPr>
              <w:pStyle w:val="ac"/>
              <w:jc w:val="center"/>
              <w:rPr>
                <w:rFonts w:eastAsia="Calibri"/>
                <w:sz w:val="20"/>
                <w:szCs w:val="20"/>
                <w:lang w:val="uk-UA"/>
              </w:rPr>
            </w:pPr>
            <w:r w:rsidRPr="00A414C1">
              <w:rPr>
                <w:rStyle w:val="afb"/>
                <w:rFonts w:eastAsia="Calibri"/>
                <w:sz w:val="20"/>
                <w:szCs w:val="20"/>
                <w:lang w:val="uk-UA"/>
              </w:rPr>
              <w:t>Умови отримання адміністративної послуги</w:t>
            </w:r>
          </w:p>
        </w:tc>
      </w:tr>
      <w:tr w:rsidR="00A43441" w:rsidRPr="00A414C1" w14:paraId="2DB603A1" w14:textId="77777777" w:rsidTr="00A43441">
        <w:tc>
          <w:tcPr>
            <w:tcW w:w="566" w:type="dxa"/>
            <w:hideMark/>
          </w:tcPr>
          <w:p w14:paraId="21F950A6" w14:textId="77777777" w:rsidR="00A43441" w:rsidRPr="00A414C1" w:rsidRDefault="00A43441" w:rsidP="001A6E5F">
            <w:pPr>
              <w:rPr>
                <w:rFonts w:eastAsia="Calibri"/>
                <w:sz w:val="20"/>
                <w:szCs w:val="20"/>
              </w:rPr>
            </w:pPr>
            <w:r w:rsidRPr="00A414C1">
              <w:rPr>
                <w:rStyle w:val="afb"/>
                <w:rFonts w:eastAsia="Calibri"/>
                <w:sz w:val="20"/>
                <w:szCs w:val="20"/>
              </w:rPr>
              <w:t>8.</w:t>
            </w:r>
          </w:p>
        </w:tc>
        <w:tc>
          <w:tcPr>
            <w:tcW w:w="3303" w:type="dxa"/>
            <w:hideMark/>
          </w:tcPr>
          <w:p w14:paraId="7497B10A" w14:textId="77777777" w:rsidR="00A43441" w:rsidRPr="00A414C1" w:rsidRDefault="00A43441" w:rsidP="001A6E5F">
            <w:pPr>
              <w:rPr>
                <w:rFonts w:eastAsia="Calibri"/>
                <w:sz w:val="20"/>
                <w:szCs w:val="20"/>
              </w:rPr>
            </w:pPr>
            <w:r w:rsidRPr="00A414C1">
              <w:rPr>
                <w:rFonts w:eastAsia="Calibri"/>
                <w:sz w:val="20"/>
                <w:szCs w:val="20"/>
              </w:rPr>
              <w:t>Підстава для одержання адміністративної послуги</w:t>
            </w:r>
          </w:p>
        </w:tc>
        <w:tc>
          <w:tcPr>
            <w:tcW w:w="5765" w:type="dxa"/>
            <w:hideMark/>
          </w:tcPr>
          <w:p w14:paraId="7A6FCA6F" w14:textId="77777777" w:rsidR="00A43441" w:rsidRPr="00A414C1" w:rsidRDefault="00A43441" w:rsidP="001A6E5F">
            <w:pPr>
              <w:rPr>
                <w:rFonts w:eastAsia="Calibri"/>
                <w:sz w:val="20"/>
                <w:szCs w:val="20"/>
              </w:rPr>
            </w:pPr>
            <w:r w:rsidRPr="00A414C1">
              <w:rPr>
                <w:rFonts w:eastAsia="Calibri"/>
                <w:sz w:val="20"/>
                <w:szCs w:val="20"/>
              </w:rPr>
              <w:t>Заява</w:t>
            </w:r>
          </w:p>
        </w:tc>
      </w:tr>
      <w:tr w:rsidR="00A43441" w:rsidRPr="00A414C1" w14:paraId="661DD45F" w14:textId="77777777" w:rsidTr="00A43441">
        <w:tc>
          <w:tcPr>
            <w:tcW w:w="566" w:type="dxa"/>
            <w:hideMark/>
          </w:tcPr>
          <w:p w14:paraId="3AB60258" w14:textId="77777777" w:rsidR="00A43441" w:rsidRPr="00A414C1" w:rsidRDefault="00A43441" w:rsidP="001A6E5F">
            <w:pPr>
              <w:rPr>
                <w:rFonts w:eastAsia="Calibri"/>
                <w:sz w:val="20"/>
                <w:szCs w:val="20"/>
              </w:rPr>
            </w:pPr>
            <w:r w:rsidRPr="00A414C1">
              <w:rPr>
                <w:rStyle w:val="afb"/>
                <w:rFonts w:eastAsia="Calibri"/>
                <w:sz w:val="20"/>
                <w:szCs w:val="20"/>
              </w:rPr>
              <w:t>9.</w:t>
            </w:r>
          </w:p>
        </w:tc>
        <w:tc>
          <w:tcPr>
            <w:tcW w:w="3303" w:type="dxa"/>
            <w:hideMark/>
          </w:tcPr>
          <w:p w14:paraId="7384AF0D" w14:textId="77777777" w:rsidR="00A43441" w:rsidRPr="00A414C1" w:rsidRDefault="00A43441" w:rsidP="001A6E5F">
            <w:pPr>
              <w:rPr>
                <w:rFonts w:eastAsia="Calibri"/>
                <w:sz w:val="20"/>
                <w:szCs w:val="20"/>
              </w:rPr>
            </w:pPr>
            <w:r w:rsidRPr="00A414C1">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443C71B2" w14:textId="77777777" w:rsidR="00A43441" w:rsidRPr="00A414C1" w:rsidRDefault="00A43441" w:rsidP="001A6E5F">
            <w:pPr>
              <w:rPr>
                <w:rFonts w:eastAsia="Calibri"/>
                <w:sz w:val="20"/>
                <w:szCs w:val="20"/>
              </w:rPr>
            </w:pPr>
            <w:r w:rsidRPr="00A414C1">
              <w:rPr>
                <w:rFonts w:eastAsia="Calibri"/>
                <w:sz w:val="20"/>
                <w:szCs w:val="20"/>
              </w:rPr>
              <w:t>Заява</w:t>
            </w:r>
          </w:p>
          <w:p w14:paraId="5DE289C3" w14:textId="77777777" w:rsidR="00A43441" w:rsidRPr="00A414C1" w:rsidRDefault="00A43441" w:rsidP="001A6E5F">
            <w:pPr>
              <w:pStyle w:val="ac"/>
              <w:spacing w:before="0" w:beforeAutospacing="0" w:after="0" w:afterAutospacing="0"/>
              <w:rPr>
                <w:rFonts w:eastAsia="Calibri"/>
                <w:sz w:val="20"/>
                <w:szCs w:val="20"/>
                <w:lang w:val="uk-UA"/>
              </w:rPr>
            </w:pPr>
            <w:r w:rsidRPr="00A414C1">
              <w:rPr>
                <w:rFonts w:eastAsia="Calibri"/>
                <w:sz w:val="20"/>
                <w:szCs w:val="20"/>
                <w:lang w:val="uk-UA"/>
              </w:rPr>
              <w:t>Документація із землеустрою (у випадках передбачених законодавством)</w:t>
            </w:r>
          </w:p>
          <w:p w14:paraId="56CBDE59" w14:textId="77777777" w:rsidR="00A43441" w:rsidRPr="00A414C1" w:rsidRDefault="00A43441" w:rsidP="001A6E5F">
            <w:pPr>
              <w:pStyle w:val="ac"/>
              <w:spacing w:before="0" w:beforeAutospacing="0" w:after="0" w:afterAutospacing="0"/>
              <w:rPr>
                <w:rFonts w:eastAsia="Calibri"/>
                <w:sz w:val="20"/>
                <w:szCs w:val="20"/>
                <w:lang w:val="uk-UA"/>
              </w:rPr>
            </w:pPr>
            <w:r w:rsidRPr="00A414C1">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A43441" w:rsidRPr="00A414C1" w14:paraId="5C47ABC3" w14:textId="77777777" w:rsidTr="00A43441">
        <w:tc>
          <w:tcPr>
            <w:tcW w:w="566" w:type="dxa"/>
            <w:hideMark/>
          </w:tcPr>
          <w:p w14:paraId="21692AC3" w14:textId="77777777" w:rsidR="00A43441" w:rsidRPr="00A414C1" w:rsidRDefault="00A43441" w:rsidP="001A6E5F">
            <w:pPr>
              <w:rPr>
                <w:rFonts w:eastAsia="Calibri"/>
                <w:sz w:val="20"/>
                <w:szCs w:val="20"/>
              </w:rPr>
            </w:pPr>
            <w:r w:rsidRPr="00A414C1">
              <w:rPr>
                <w:rStyle w:val="afb"/>
                <w:rFonts w:eastAsia="Calibri"/>
                <w:sz w:val="20"/>
                <w:szCs w:val="20"/>
              </w:rPr>
              <w:t>10.</w:t>
            </w:r>
          </w:p>
        </w:tc>
        <w:tc>
          <w:tcPr>
            <w:tcW w:w="3303" w:type="dxa"/>
            <w:hideMark/>
          </w:tcPr>
          <w:p w14:paraId="5A9A440B" w14:textId="77777777" w:rsidR="00A43441" w:rsidRPr="00A414C1" w:rsidRDefault="00A43441" w:rsidP="001A6E5F">
            <w:pPr>
              <w:rPr>
                <w:rFonts w:eastAsia="Calibri"/>
                <w:sz w:val="20"/>
                <w:szCs w:val="20"/>
              </w:rPr>
            </w:pPr>
            <w:r w:rsidRPr="00A414C1">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B314597" w14:textId="77777777" w:rsidR="00A43441" w:rsidRPr="00A414C1" w:rsidRDefault="00A43441" w:rsidP="001A6E5F">
            <w:pPr>
              <w:rPr>
                <w:rFonts w:eastAsia="Calibri"/>
                <w:sz w:val="20"/>
                <w:szCs w:val="20"/>
              </w:rPr>
            </w:pPr>
            <w:r w:rsidRPr="00A414C1">
              <w:rPr>
                <w:rFonts w:eastAsia="Calibri"/>
                <w:sz w:val="20"/>
                <w:szCs w:val="20"/>
              </w:rPr>
              <w:t xml:space="preserve">Подається до </w:t>
            </w:r>
            <w:r w:rsidRPr="00A414C1">
              <w:rPr>
                <w:rFonts w:eastAsia="Calibri"/>
                <w:color w:val="000000"/>
                <w:sz w:val="20"/>
                <w:szCs w:val="20"/>
              </w:rPr>
              <w:t>центру надання адміністративних послуг о</w:t>
            </w:r>
            <w:r w:rsidRPr="00A414C1">
              <w:rPr>
                <w:rFonts w:eastAsia="Calibri"/>
                <w:sz w:val="20"/>
                <w:szCs w:val="20"/>
              </w:rPr>
              <w:t>собисто заявником (уповноваженою особою заявника), направляється поштою</w:t>
            </w:r>
          </w:p>
        </w:tc>
      </w:tr>
      <w:tr w:rsidR="00A43441" w:rsidRPr="00A414C1" w14:paraId="57665B26" w14:textId="77777777" w:rsidTr="00A43441">
        <w:tc>
          <w:tcPr>
            <w:tcW w:w="566" w:type="dxa"/>
            <w:hideMark/>
          </w:tcPr>
          <w:p w14:paraId="4495460F" w14:textId="77777777" w:rsidR="00A43441" w:rsidRPr="00A414C1" w:rsidRDefault="00A43441" w:rsidP="001A6E5F">
            <w:pPr>
              <w:rPr>
                <w:rFonts w:eastAsia="Calibri"/>
                <w:sz w:val="20"/>
                <w:szCs w:val="20"/>
              </w:rPr>
            </w:pPr>
            <w:r w:rsidRPr="00A414C1">
              <w:rPr>
                <w:rStyle w:val="afb"/>
                <w:rFonts w:eastAsia="Calibri"/>
                <w:sz w:val="20"/>
                <w:szCs w:val="20"/>
              </w:rPr>
              <w:t>11.</w:t>
            </w:r>
          </w:p>
        </w:tc>
        <w:tc>
          <w:tcPr>
            <w:tcW w:w="3303" w:type="dxa"/>
            <w:hideMark/>
          </w:tcPr>
          <w:p w14:paraId="2DAD8EB5" w14:textId="77777777" w:rsidR="00A43441" w:rsidRPr="00A414C1" w:rsidRDefault="00A43441" w:rsidP="001A6E5F">
            <w:pPr>
              <w:rPr>
                <w:rFonts w:eastAsia="Calibri"/>
                <w:sz w:val="20"/>
                <w:szCs w:val="20"/>
              </w:rPr>
            </w:pPr>
            <w:r w:rsidRPr="00A414C1">
              <w:rPr>
                <w:rFonts w:eastAsia="Calibri"/>
                <w:sz w:val="20"/>
                <w:szCs w:val="20"/>
              </w:rPr>
              <w:t>Платність (безоплатність) надання адміністративної послуги</w:t>
            </w:r>
          </w:p>
        </w:tc>
        <w:tc>
          <w:tcPr>
            <w:tcW w:w="5765" w:type="dxa"/>
            <w:hideMark/>
          </w:tcPr>
          <w:p w14:paraId="764886C0" w14:textId="77777777" w:rsidR="00A43441" w:rsidRPr="00A414C1" w:rsidRDefault="00A43441" w:rsidP="001A6E5F">
            <w:pPr>
              <w:rPr>
                <w:rFonts w:eastAsia="Calibri"/>
                <w:sz w:val="20"/>
                <w:szCs w:val="20"/>
              </w:rPr>
            </w:pPr>
            <w:r w:rsidRPr="00A414C1">
              <w:rPr>
                <w:rFonts w:eastAsia="Calibri"/>
                <w:sz w:val="20"/>
                <w:szCs w:val="20"/>
              </w:rPr>
              <w:t>Безоплатно</w:t>
            </w:r>
          </w:p>
        </w:tc>
      </w:tr>
      <w:tr w:rsidR="00A43441" w:rsidRPr="00A414C1" w14:paraId="7A29ADC3" w14:textId="77777777" w:rsidTr="00A43441">
        <w:tc>
          <w:tcPr>
            <w:tcW w:w="566" w:type="dxa"/>
            <w:hideMark/>
          </w:tcPr>
          <w:p w14:paraId="0CC3B41F" w14:textId="77777777" w:rsidR="00A43441" w:rsidRPr="00A414C1" w:rsidRDefault="00A43441" w:rsidP="001A6E5F">
            <w:pPr>
              <w:rPr>
                <w:rFonts w:eastAsia="Calibri"/>
                <w:sz w:val="20"/>
                <w:szCs w:val="20"/>
              </w:rPr>
            </w:pPr>
            <w:r w:rsidRPr="00A414C1">
              <w:rPr>
                <w:rStyle w:val="afb"/>
                <w:rFonts w:eastAsia="Calibri"/>
                <w:sz w:val="20"/>
                <w:szCs w:val="20"/>
              </w:rPr>
              <w:t>12.</w:t>
            </w:r>
          </w:p>
        </w:tc>
        <w:tc>
          <w:tcPr>
            <w:tcW w:w="3303" w:type="dxa"/>
            <w:hideMark/>
          </w:tcPr>
          <w:p w14:paraId="4AE1D1A4" w14:textId="77777777" w:rsidR="00A43441" w:rsidRPr="00A414C1" w:rsidRDefault="00A43441" w:rsidP="001A6E5F">
            <w:pPr>
              <w:rPr>
                <w:rFonts w:eastAsia="Calibri"/>
                <w:sz w:val="20"/>
                <w:szCs w:val="20"/>
              </w:rPr>
            </w:pPr>
            <w:r w:rsidRPr="00A414C1">
              <w:rPr>
                <w:rFonts w:eastAsia="Calibri"/>
                <w:sz w:val="20"/>
                <w:szCs w:val="20"/>
              </w:rPr>
              <w:t>Строк надання адміністративної послуги</w:t>
            </w:r>
          </w:p>
        </w:tc>
        <w:tc>
          <w:tcPr>
            <w:tcW w:w="5765" w:type="dxa"/>
            <w:hideMark/>
          </w:tcPr>
          <w:p w14:paraId="54346C40" w14:textId="4D4352A0" w:rsidR="00A43441" w:rsidRPr="00A414C1" w:rsidRDefault="00A43441" w:rsidP="001A6E5F">
            <w:pPr>
              <w:rPr>
                <w:rFonts w:eastAsia="Calibri"/>
                <w:sz w:val="20"/>
                <w:szCs w:val="20"/>
              </w:rPr>
            </w:pPr>
            <w:r w:rsidRPr="00A414C1">
              <w:rPr>
                <w:rFonts w:eastAsia="Calibri"/>
                <w:sz w:val="20"/>
                <w:szCs w:val="20"/>
              </w:rPr>
              <w:t xml:space="preserve">Протягом 14 календарних днів з дня одержання заяви та документів </w:t>
            </w:r>
            <w:r w:rsidR="000E4B0B">
              <w:rPr>
                <w:rFonts w:eastAsia="Calibri"/>
                <w:sz w:val="20"/>
                <w:szCs w:val="20"/>
              </w:rPr>
              <w:t>Головним</w:t>
            </w:r>
            <w:r w:rsidR="000E4B0B" w:rsidRPr="000E4B0B">
              <w:rPr>
                <w:rFonts w:eastAsia="Calibri"/>
                <w:sz w:val="20"/>
                <w:szCs w:val="20"/>
              </w:rPr>
              <w:t xml:space="preserve"> управління</w:t>
            </w:r>
            <w:r w:rsidR="000E4B0B">
              <w:rPr>
                <w:rFonts w:eastAsia="Calibri"/>
                <w:sz w:val="20"/>
                <w:szCs w:val="20"/>
              </w:rPr>
              <w:t>м</w:t>
            </w:r>
            <w:r w:rsidR="000E4B0B" w:rsidRPr="000E4B0B">
              <w:rPr>
                <w:rFonts w:eastAsia="Calibri"/>
                <w:sz w:val="20"/>
                <w:szCs w:val="20"/>
              </w:rPr>
              <w:t xml:space="preserve"> </w:t>
            </w:r>
            <w:proofErr w:type="spellStart"/>
            <w:r w:rsidR="000E4B0B" w:rsidRPr="000E4B0B">
              <w:rPr>
                <w:rFonts w:eastAsia="Calibri"/>
                <w:sz w:val="20"/>
                <w:szCs w:val="20"/>
              </w:rPr>
              <w:t>Держгеокадастру</w:t>
            </w:r>
            <w:proofErr w:type="spellEnd"/>
            <w:r w:rsidR="000E4B0B" w:rsidRPr="000E4B0B">
              <w:rPr>
                <w:rFonts w:eastAsia="Calibri"/>
                <w:sz w:val="20"/>
                <w:szCs w:val="20"/>
              </w:rPr>
              <w:t xml:space="preserve"> у Луганській області</w:t>
            </w:r>
          </w:p>
        </w:tc>
      </w:tr>
      <w:tr w:rsidR="00A43441" w:rsidRPr="00A414C1" w14:paraId="214CDBD7" w14:textId="77777777" w:rsidTr="00A43441">
        <w:tc>
          <w:tcPr>
            <w:tcW w:w="566" w:type="dxa"/>
            <w:hideMark/>
          </w:tcPr>
          <w:p w14:paraId="2BFBFBDD" w14:textId="77777777" w:rsidR="00A43441" w:rsidRPr="00A414C1" w:rsidRDefault="00A43441" w:rsidP="001A6E5F">
            <w:pPr>
              <w:rPr>
                <w:rFonts w:eastAsia="Calibri"/>
                <w:sz w:val="20"/>
                <w:szCs w:val="20"/>
              </w:rPr>
            </w:pPr>
            <w:r w:rsidRPr="00A414C1">
              <w:rPr>
                <w:rStyle w:val="afb"/>
                <w:rFonts w:eastAsia="Calibri"/>
                <w:sz w:val="20"/>
                <w:szCs w:val="20"/>
              </w:rPr>
              <w:t>13.</w:t>
            </w:r>
          </w:p>
        </w:tc>
        <w:tc>
          <w:tcPr>
            <w:tcW w:w="3303" w:type="dxa"/>
            <w:hideMark/>
          </w:tcPr>
          <w:p w14:paraId="7CFA2805" w14:textId="77777777" w:rsidR="00A43441" w:rsidRPr="00A414C1" w:rsidRDefault="00A43441" w:rsidP="001A6E5F">
            <w:pPr>
              <w:rPr>
                <w:rFonts w:eastAsia="Calibri"/>
                <w:sz w:val="20"/>
                <w:szCs w:val="20"/>
              </w:rPr>
            </w:pPr>
            <w:r w:rsidRPr="00A414C1">
              <w:rPr>
                <w:rFonts w:eastAsia="Calibri"/>
                <w:sz w:val="20"/>
                <w:szCs w:val="20"/>
              </w:rPr>
              <w:t>Перелік підстав для відмови у наданні адміністративної послуги</w:t>
            </w:r>
          </w:p>
        </w:tc>
        <w:tc>
          <w:tcPr>
            <w:tcW w:w="5765" w:type="dxa"/>
            <w:hideMark/>
          </w:tcPr>
          <w:p w14:paraId="23DE46BF" w14:textId="77777777" w:rsidR="00A43441" w:rsidRPr="00A414C1" w:rsidRDefault="00A43441" w:rsidP="001A6E5F">
            <w:pPr>
              <w:rPr>
                <w:rFonts w:eastAsia="Calibri"/>
                <w:sz w:val="20"/>
                <w:szCs w:val="20"/>
              </w:rPr>
            </w:pPr>
            <w:r w:rsidRPr="00A414C1">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A43441" w:rsidRPr="00A414C1" w14:paraId="45E58AF6" w14:textId="77777777" w:rsidTr="00A43441">
        <w:tc>
          <w:tcPr>
            <w:tcW w:w="566" w:type="dxa"/>
            <w:hideMark/>
          </w:tcPr>
          <w:p w14:paraId="1C9A8167" w14:textId="77777777" w:rsidR="00A43441" w:rsidRPr="00A414C1" w:rsidRDefault="00A43441" w:rsidP="001A6E5F">
            <w:pPr>
              <w:rPr>
                <w:rFonts w:eastAsia="Calibri"/>
                <w:sz w:val="20"/>
                <w:szCs w:val="20"/>
              </w:rPr>
            </w:pPr>
            <w:r w:rsidRPr="00A414C1">
              <w:rPr>
                <w:rStyle w:val="afb"/>
                <w:rFonts w:eastAsia="Calibri"/>
                <w:sz w:val="20"/>
                <w:szCs w:val="20"/>
              </w:rPr>
              <w:t>14.</w:t>
            </w:r>
          </w:p>
        </w:tc>
        <w:tc>
          <w:tcPr>
            <w:tcW w:w="3303" w:type="dxa"/>
            <w:hideMark/>
          </w:tcPr>
          <w:p w14:paraId="6E630C08" w14:textId="77777777" w:rsidR="00A43441" w:rsidRPr="00A414C1" w:rsidRDefault="00A43441" w:rsidP="001A6E5F">
            <w:pPr>
              <w:rPr>
                <w:rFonts w:eastAsia="Calibri"/>
                <w:sz w:val="20"/>
                <w:szCs w:val="20"/>
              </w:rPr>
            </w:pPr>
            <w:r w:rsidRPr="00A414C1">
              <w:rPr>
                <w:rFonts w:eastAsia="Calibri"/>
                <w:sz w:val="20"/>
                <w:szCs w:val="20"/>
              </w:rPr>
              <w:t>Результат надання адміністративної послуги</w:t>
            </w:r>
          </w:p>
        </w:tc>
        <w:tc>
          <w:tcPr>
            <w:tcW w:w="5765" w:type="dxa"/>
            <w:hideMark/>
          </w:tcPr>
          <w:p w14:paraId="68D170E9" w14:textId="77777777" w:rsidR="00A43441" w:rsidRPr="00A414C1" w:rsidRDefault="00A43441" w:rsidP="001A6E5F">
            <w:pPr>
              <w:rPr>
                <w:rFonts w:eastAsia="Calibri"/>
                <w:sz w:val="20"/>
                <w:szCs w:val="20"/>
              </w:rPr>
            </w:pPr>
            <w:r w:rsidRPr="00A414C1">
              <w:rPr>
                <w:rFonts w:eastAsia="Calibri"/>
                <w:sz w:val="20"/>
                <w:szCs w:val="20"/>
              </w:rPr>
              <w:t xml:space="preserve">Рішення (наказ) про передачу у власність, надання у користування земельних ділянок сільськогосподарського </w:t>
            </w:r>
            <w:r w:rsidRPr="00A414C1">
              <w:rPr>
                <w:rFonts w:eastAsia="Calibri"/>
                <w:sz w:val="20"/>
                <w:szCs w:val="20"/>
              </w:rPr>
              <w:lastRenderedPageBreak/>
              <w:t xml:space="preserve">призначення, що перебувають у державній власності, або рішення про відмову у передачі у власність, наданні у користування земельних ділянок </w:t>
            </w:r>
          </w:p>
        </w:tc>
      </w:tr>
      <w:tr w:rsidR="00A43441" w:rsidRPr="00A414C1" w14:paraId="3482AEA2" w14:textId="77777777" w:rsidTr="00A43441">
        <w:tc>
          <w:tcPr>
            <w:tcW w:w="566" w:type="dxa"/>
            <w:hideMark/>
          </w:tcPr>
          <w:p w14:paraId="1210E3ED" w14:textId="77777777" w:rsidR="00A43441" w:rsidRPr="00A414C1" w:rsidRDefault="00A43441" w:rsidP="001A6E5F">
            <w:pPr>
              <w:rPr>
                <w:rFonts w:eastAsia="Calibri"/>
                <w:sz w:val="20"/>
                <w:szCs w:val="20"/>
              </w:rPr>
            </w:pPr>
            <w:r w:rsidRPr="00A414C1">
              <w:rPr>
                <w:rStyle w:val="afb"/>
                <w:rFonts w:eastAsia="Calibri"/>
                <w:sz w:val="20"/>
                <w:szCs w:val="20"/>
              </w:rPr>
              <w:t>15.</w:t>
            </w:r>
          </w:p>
        </w:tc>
        <w:tc>
          <w:tcPr>
            <w:tcW w:w="3303" w:type="dxa"/>
            <w:hideMark/>
          </w:tcPr>
          <w:p w14:paraId="2D04A56F" w14:textId="77777777" w:rsidR="00A43441" w:rsidRPr="00A414C1" w:rsidRDefault="00A43441" w:rsidP="001A6E5F">
            <w:pPr>
              <w:rPr>
                <w:rFonts w:eastAsia="Calibri"/>
                <w:sz w:val="20"/>
                <w:szCs w:val="20"/>
              </w:rPr>
            </w:pPr>
            <w:r w:rsidRPr="00A414C1">
              <w:rPr>
                <w:rFonts w:eastAsia="Calibri"/>
                <w:sz w:val="20"/>
                <w:szCs w:val="20"/>
              </w:rPr>
              <w:t>Способи отримання відповіді (результату)</w:t>
            </w:r>
          </w:p>
        </w:tc>
        <w:tc>
          <w:tcPr>
            <w:tcW w:w="5765" w:type="dxa"/>
            <w:hideMark/>
          </w:tcPr>
          <w:p w14:paraId="264B5EDB" w14:textId="77777777" w:rsidR="00A43441" w:rsidRPr="00A414C1" w:rsidRDefault="00A43441" w:rsidP="001A6E5F">
            <w:pPr>
              <w:rPr>
                <w:rFonts w:eastAsia="Calibri"/>
                <w:sz w:val="20"/>
                <w:szCs w:val="20"/>
              </w:rPr>
            </w:pPr>
            <w:r w:rsidRPr="00A414C1">
              <w:rPr>
                <w:rFonts w:eastAsia="Calibri"/>
                <w:sz w:val="20"/>
                <w:szCs w:val="20"/>
              </w:rPr>
              <w:t xml:space="preserve">Видається </w:t>
            </w:r>
            <w:r w:rsidRPr="00A414C1">
              <w:rPr>
                <w:rFonts w:eastAsia="Calibri"/>
                <w:color w:val="000000"/>
                <w:sz w:val="20"/>
                <w:szCs w:val="20"/>
              </w:rPr>
              <w:t xml:space="preserve">центром надання адміністративних послуг </w:t>
            </w:r>
            <w:r w:rsidRPr="00A414C1">
              <w:rPr>
                <w:rFonts w:eastAsia="Calibri"/>
                <w:sz w:val="20"/>
                <w:szCs w:val="20"/>
              </w:rPr>
              <w:t>заявнику (уповноваженій особі заявника), надсилається поштою на адресу, вказану заявником у заяві</w:t>
            </w:r>
          </w:p>
        </w:tc>
      </w:tr>
    </w:tbl>
    <w:p w14:paraId="147243BD" w14:textId="77777777" w:rsidR="00A43441" w:rsidRPr="00A414C1" w:rsidRDefault="00A43441" w:rsidP="00A43441">
      <w:pPr>
        <w:pStyle w:val="ac"/>
        <w:spacing w:before="0" w:beforeAutospacing="0" w:after="0" w:afterAutospacing="0"/>
        <w:jc w:val="both"/>
        <w:rPr>
          <w:rStyle w:val="afb"/>
          <w:b w:val="0"/>
          <w:sz w:val="20"/>
          <w:szCs w:val="20"/>
          <w:lang w:val="uk-UA"/>
        </w:rPr>
      </w:pPr>
    </w:p>
    <w:p w14:paraId="22D7D35A" w14:textId="1D4B865B" w:rsidR="00C37A57" w:rsidRDefault="00C37A57"/>
    <w:p w14:paraId="756E0C06" w14:textId="67E7B643" w:rsidR="00175771" w:rsidRDefault="00175771"/>
    <w:p w14:paraId="3F482013" w14:textId="127FE548" w:rsidR="00175771" w:rsidRDefault="00175771"/>
    <w:p w14:paraId="4F8BBD2B" w14:textId="26C32A2F" w:rsidR="00175771" w:rsidRDefault="00175771"/>
    <w:p w14:paraId="28361BD3" w14:textId="66539BFB" w:rsidR="00175771" w:rsidRDefault="00175771"/>
    <w:p w14:paraId="3093D383" w14:textId="3030DC0F" w:rsidR="00175771" w:rsidRDefault="00175771"/>
    <w:p w14:paraId="5D76F1CE" w14:textId="0269D279" w:rsidR="00175771" w:rsidRDefault="00175771"/>
    <w:p w14:paraId="30BC2487" w14:textId="285E2D90" w:rsidR="00175771" w:rsidRDefault="00175771"/>
    <w:p w14:paraId="4006AAE7" w14:textId="56ED983F" w:rsidR="00175771" w:rsidRDefault="00175771"/>
    <w:p w14:paraId="73F68C77" w14:textId="34761CAB" w:rsidR="00175771" w:rsidRDefault="00175771"/>
    <w:p w14:paraId="32369D45" w14:textId="3A2930E0" w:rsidR="00175771" w:rsidRDefault="00175771"/>
    <w:p w14:paraId="5944D691" w14:textId="28F040B0" w:rsidR="00175771" w:rsidRDefault="00175771"/>
    <w:p w14:paraId="23EE6E04" w14:textId="1DF786CE" w:rsidR="00175771" w:rsidRDefault="00175771"/>
    <w:p w14:paraId="3BFB5451" w14:textId="015138AF" w:rsidR="00175771" w:rsidRDefault="00175771"/>
    <w:p w14:paraId="23F84A12" w14:textId="33C0B8AD" w:rsidR="00175771" w:rsidRDefault="00175771"/>
    <w:p w14:paraId="03799CE4" w14:textId="300E02EE" w:rsidR="00175771" w:rsidRDefault="00175771"/>
    <w:p w14:paraId="249332EA" w14:textId="34752027" w:rsidR="00175771" w:rsidRDefault="00175771"/>
    <w:p w14:paraId="0C5F4D5D" w14:textId="6223AEA2" w:rsidR="00175771" w:rsidRDefault="00175771"/>
    <w:p w14:paraId="0DEF5F29" w14:textId="2DBE4BA0" w:rsidR="00175771" w:rsidRDefault="00175771"/>
    <w:p w14:paraId="7867F810" w14:textId="683EB82E" w:rsidR="00175771" w:rsidRDefault="00175771"/>
    <w:p w14:paraId="492C987F" w14:textId="1EBE3A61" w:rsidR="00175771" w:rsidRDefault="00175771"/>
    <w:p w14:paraId="02D27096" w14:textId="7D1786DF" w:rsidR="00175771" w:rsidRDefault="00175771"/>
    <w:p w14:paraId="0A9E068F" w14:textId="6E5C351C" w:rsidR="00175771" w:rsidRDefault="00175771"/>
    <w:p w14:paraId="626E6416" w14:textId="3D31381F" w:rsidR="00175771" w:rsidRDefault="00175771"/>
    <w:p w14:paraId="2442E1F8" w14:textId="2EADCA64" w:rsidR="00175771" w:rsidRDefault="00175771"/>
    <w:p w14:paraId="5C3A2476" w14:textId="3D716728" w:rsidR="00175771" w:rsidRDefault="00175771"/>
    <w:p w14:paraId="428F4AB7" w14:textId="1BA227A6" w:rsidR="00175771" w:rsidRDefault="00175771"/>
    <w:p w14:paraId="36D7CA8C" w14:textId="6DD97C78" w:rsidR="00175771" w:rsidRDefault="00175771"/>
    <w:p w14:paraId="4B890207" w14:textId="616AE026" w:rsidR="00175771" w:rsidRDefault="00175771"/>
    <w:p w14:paraId="5C260C29" w14:textId="5207B627" w:rsidR="00175771" w:rsidRDefault="00175771"/>
    <w:p w14:paraId="0CE3DE66" w14:textId="520888AF" w:rsidR="00175771" w:rsidRDefault="00175771"/>
    <w:p w14:paraId="2C7077AB" w14:textId="1ED2A806" w:rsidR="00175771" w:rsidRDefault="00175771"/>
    <w:p w14:paraId="1284A973" w14:textId="22601527" w:rsidR="00175771" w:rsidRDefault="00175771"/>
    <w:p w14:paraId="5B183988" w14:textId="3EF27B17" w:rsidR="00175771" w:rsidRDefault="00175771"/>
    <w:p w14:paraId="7768E683" w14:textId="115392BA" w:rsidR="00175771" w:rsidRDefault="00175771"/>
    <w:p w14:paraId="4E309E3F" w14:textId="2B5AEB25" w:rsidR="00175771" w:rsidRDefault="00175771"/>
    <w:p w14:paraId="59FBA8DB" w14:textId="037195D6" w:rsidR="00175771" w:rsidRDefault="00175771"/>
    <w:p w14:paraId="378DE41F" w14:textId="46CD82EE" w:rsidR="00175771" w:rsidRDefault="00175771"/>
    <w:p w14:paraId="5524B515" w14:textId="0CB48EE4" w:rsidR="00175771" w:rsidRDefault="00175771"/>
    <w:p w14:paraId="05DA69F8" w14:textId="3AC0FCBA" w:rsidR="00175771" w:rsidRDefault="00175771"/>
    <w:p w14:paraId="18AC2E1C" w14:textId="5EB02917" w:rsidR="00175771" w:rsidRDefault="00175771"/>
    <w:p w14:paraId="27254CFF" w14:textId="0ED6A624" w:rsidR="00175771" w:rsidRDefault="00175771"/>
    <w:p w14:paraId="5BB07769" w14:textId="00D2FD7F" w:rsidR="00175771" w:rsidRDefault="00175771"/>
    <w:p w14:paraId="3953B1E0" w14:textId="23B4D7D1" w:rsidR="00175771" w:rsidRDefault="00175771"/>
    <w:p w14:paraId="6BC83E5F" w14:textId="5F172D62" w:rsidR="00175771" w:rsidRDefault="00175771"/>
    <w:p w14:paraId="1734DEC6" w14:textId="1275EC51" w:rsidR="00175771" w:rsidRDefault="00175771"/>
    <w:p w14:paraId="50F78E1B" w14:textId="77777777" w:rsidR="00175771" w:rsidRPr="00A414C1" w:rsidRDefault="00175771"/>
    <w:p w14:paraId="7EA6880D"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55BE5AA0"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02A7885E"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70272243" w14:textId="77777777" w:rsidR="00175771" w:rsidRPr="00A414C1" w:rsidRDefault="00175771" w:rsidP="00175771">
      <w:pPr>
        <w:ind w:left="5670" w:right="-391"/>
        <w:rPr>
          <w:sz w:val="28"/>
          <w:szCs w:val="28"/>
        </w:rPr>
      </w:pPr>
      <w:r w:rsidRPr="00A414C1">
        <w:rPr>
          <w:sz w:val="28"/>
          <w:szCs w:val="28"/>
        </w:rPr>
        <w:t xml:space="preserve">_______________ № _____ </w:t>
      </w:r>
    </w:p>
    <w:p w14:paraId="76B03C1E" w14:textId="77777777" w:rsidR="00C37A57" w:rsidRPr="00A414C1" w:rsidRDefault="00C37A57"/>
    <w:p w14:paraId="38433A7D" w14:textId="77777777" w:rsidR="00FA0C4A" w:rsidRPr="00A414C1" w:rsidRDefault="00FA0C4A" w:rsidP="00FA0C4A">
      <w:pPr>
        <w:pStyle w:val="ac"/>
        <w:spacing w:before="0" w:beforeAutospacing="0" w:after="0" w:afterAutospacing="0"/>
        <w:jc w:val="center"/>
        <w:rPr>
          <w:lang w:val="uk-UA"/>
        </w:rPr>
      </w:pPr>
      <w:r w:rsidRPr="00A414C1">
        <w:rPr>
          <w:rStyle w:val="afb"/>
          <w:lang w:val="uk-UA"/>
        </w:rPr>
        <w:t>ТИПОВА ІНФОРМАЦІЙНА КАРТКА АДМІНІСТРАТИВНОЇ ПОСЛУГИ</w:t>
      </w:r>
    </w:p>
    <w:p w14:paraId="0627AC33" w14:textId="77777777" w:rsidR="00FA0C4A" w:rsidRPr="00A414C1" w:rsidRDefault="00FA0C4A" w:rsidP="00FA0C4A">
      <w:pPr>
        <w:jc w:val="center"/>
        <w:rPr>
          <w:bCs/>
          <w:u w:val="single"/>
          <w:lang w:eastAsia="en-US"/>
        </w:rPr>
      </w:pPr>
      <w:r w:rsidRPr="00A414C1">
        <w:rPr>
          <w:u w:val="single"/>
        </w:rPr>
        <w:t xml:space="preserve">ВИДАЧА РІШЕННЯ ПРО </w:t>
      </w:r>
      <w:r w:rsidRPr="00A414C1">
        <w:rPr>
          <w:bCs/>
          <w:u w:val="single"/>
          <w:lang w:eastAsia="en-US"/>
        </w:rPr>
        <w:t>НАДАННЯ ДОЗВОЛУ НА РОЗРОБЛЕННЯ</w:t>
      </w:r>
    </w:p>
    <w:p w14:paraId="3B05CB63" w14:textId="77777777" w:rsidR="00FA0C4A" w:rsidRPr="00A414C1" w:rsidRDefault="00FA0C4A" w:rsidP="00FA0C4A">
      <w:pPr>
        <w:jc w:val="center"/>
        <w:rPr>
          <w:bCs/>
          <w:u w:val="single"/>
          <w:lang w:eastAsia="en-US"/>
        </w:rPr>
      </w:pPr>
      <w:r w:rsidRPr="00A414C1">
        <w:rPr>
          <w:bCs/>
          <w:u w:val="single"/>
          <w:lang w:eastAsia="en-US"/>
        </w:rPr>
        <w:t>ДОКУМЕНТАЦІЇ ІЗ ЗЕМЛЕУСТРОЮ</w:t>
      </w:r>
    </w:p>
    <w:p w14:paraId="68586AE8" w14:textId="77777777" w:rsidR="00FA0C4A" w:rsidRPr="00A414C1" w:rsidRDefault="00FA0C4A" w:rsidP="00FA0C4A">
      <w:pPr>
        <w:pStyle w:val="ac"/>
        <w:spacing w:before="0" w:beforeAutospacing="0" w:after="0" w:afterAutospacing="0"/>
        <w:jc w:val="center"/>
        <w:rPr>
          <w:sz w:val="16"/>
          <w:szCs w:val="16"/>
          <w:lang w:val="uk-UA"/>
        </w:rPr>
      </w:pPr>
      <w:r w:rsidRPr="00A414C1">
        <w:rPr>
          <w:sz w:val="16"/>
          <w:szCs w:val="16"/>
          <w:lang w:val="uk-UA"/>
        </w:rPr>
        <w:t>(назва адміністративної послуги)</w:t>
      </w:r>
    </w:p>
    <w:p w14:paraId="7B30D0A5" w14:textId="77777777" w:rsidR="006D5FF8" w:rsidRDefault="006D5FF8" w:rsidP="00FA0C4A">
      <w:pPr>
        <w:pStyle w:val="ac"/>
        <w:spacing w:before="0" w:beforeAutospacing="0" w:after="0" w:afterAutospacing="0"/>
        <w:jc w:val="center"/>
        <w:rPr>
          <w:u w:val="single"/>
          <w:lang w:val="uk-UA"/>
        </w:rPr>
      </w:pPr>
      <w:r w:rsidRPr="006D5FF8">
        <w:rPr>
          <w:u w:val="single"/>
          <w:lang w:val="uk-UA"/>
        </w:rPr>
        <w:t xml:space="preserve">Головне управління </w:t>
      </w:r>
      <w:proofErr w:type="spellStart"/>
      <w:r w:rsidRPr="006D5FF8">
        <w:rPr>
          <w:u w:val="single"/>
          <w:lang w:val="uk-UA"/>
        </w:rPr>
        <w:t>Держгеокадастру</w:t>
      </w:r>
      <w:proofErr w:type="spellEnd"/>
      <w:r w:rsidRPr="006D5FF8">
        <w:rPr>
          <w:u w:val="single"/>
          <w:lang w:val="uk-UA"/>
        </w:rPr>
        <w:t xml:space="preserve"> у Луганській області </w:t>
      </w:r>
    </w:p>
    <w:p w14:paraId="5876204D" w14:textId="663E32D4" w:rsidR="00FA0C4A" w:rsidRPr="00A414C1" w:rsidRDefault="00FA0C4A" w:rsidP="00FA0C4A">
      <w:pPr>
        <w:pStyle w:val="ac"/>
        <w:spacing w:before="0" w:beforeAutospacing="0" w:after="0" w:afterAutospacing="0"/>
        <w:jc w:val="center"/>
        <w:rPr>
          <w:sz w:val="16"/>
          <w:szCs w:val="16"/>
          <w:lang w:val="uk-UA"/>
        </w:rPr>
      </w:pPr>
      <w:r w:rsidRPr="00A414C1">
        <w:rPr>
          <w:sz w:val="16"/>
          <w:szCs w:val="16"/>
          <w:lang w:val="uk-UA"/>
        </w:rPr>
        <w:t>(найменування суб’єкта надання адміністративної послуги)</w:t>
      </w:r>
    </w:p>
    <w:p w14:paraId="46C20B14" w14:textId="77777777" w:rsidR="00FA0C4A" w:rsidRPr="00A414C1" w:rsidRDefault="00FA0C4A" w:rsidP="00FA0C4A">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FA0C4A" w:rsidRPr="00A414C1" w14:paraId="51D83A94" w14:textId="77777777" w:rsidTr="00FA0C4A">
        <w:tc>
          <w:tcPr>
            <w:tcW w:w="9634" w:type="dxa"/>
            <w:gridSpan w:val="3"/>
            <w:hideMark/>
          </w:tcPr>
          <w:p w14:paraId="1D2FE7B1" w14:textId="77777777" w:rsidR="00FA0C4A" w:rsidRPr="00A414C1" w:rsidRDefault="00FA0C4A" w:rsidP="001A6E5F">
            <w:pPr>
              <w:pStyle w:val="ac"/>
              <w:jc w:val="center"/>
              <w:rPr>
                <w:rFonts w:eastAsia="Calibri"/>
                <w:sz w:val="20"/>
                <w:szCs w:val="20"/>
                <w:lang w:val="uk-UA"/>
              </w:rPr>
            </w:pPr>
            <w:r w:rsidRPr="00A414C1">
              <w:rPr>
                <w:rFonts w:eastAsia="Calibri"/>
                <w:sz w:val="20"/>
                <w:szCs w:val="20"/>
                <w:lang w:val="uk-UA"/>
              </w:rPr>
              <w:t>  </w:t>
            </w:r>
            <w:r w:rsidRPr="00A414C1">
              <w:rPr>
                <w:rStyle w:val="afb"/>
                <w:rFonts w:eastAsia="Calibri"/>
                <w:sz w:val="20"/>
                <w:szCs w:val="20"/>
                <w:lang w:val="uk-UA"/>
              </w:rPr>
              <w:t xml:space="preserve">Інформація про центр надання адміністративної послуги </w:t>
            </w:r>
          </w:p>
        </w:tc>
      </w:tr>
      <w:tr w:rsidR="00FA0C4A" w:rsidRPr="00A414C1" w14:paraId="2FE5967E" w14:textId="77777777" w:rsidTr="00FA0C4A">
        <w:tc>
          <w:tcPr>
            <w:tcW w:w="3869" w:type="dxa"/>
            <w:gridSpan w:val="2"/>
            <w:hideMark/>
          </w:tcPr>
          <w:p w14:paraId="6F4C3254" w14:textId="77777777" w:rsidR="00FA0C4A" w:rsidRPr="00A414C1" w:rsidRDefault="00FA0C4A" w:rsidP="001A6E5F">
            <w:pPr>
              <w:rPr>
                <w:rFonts w:eastAsia="Calibri"/>
                <w:sz w:val="20"/>
                <w:szCs w:val="20"/>
              </w:rPr>
            </w:pPr>
            <w:r w:rsidRPr="00A414C1">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5933B64D" w14:textId="77777777" w:rsidR="00FA0C4A" w:rsidRPr="00A414C1" w:rsidRDefault="00FA0C4A" w:rsidP="001A6E5F">
            <w:pPr>
              <w:rPr>
                <w:rFonts w:eastAsia="Calibri"/>
                <w:sz w:val="20"/>
                <w:szCs w:val="20"/>
              </w:rPr>
            </w:pPr>
          </w:p>
        </w:tc>
      </w:tr>
      <w:tr w:rsidR="00FA0C4A" w:rsidRPr="00A414C1" w14:paraId="59562B5A" w14:textId="77777777" w:rsidTr="00FA0C4A">
        <w:tc>
          <w:tcPr>
            <w:tcW w:w="566" w:type="dxa"/>
            <w:hideMark/>
          </w:tcPr>
          <w:p w14:paraId="15CB368B" w14:textId="77777777" w:rsidR="00FA0C4A" w:rsidRPr="00A414C1" w:rsidRDefault="00FA0C4A" w:rsidP="001A6E5F">
            <w:pPr>
              <w:rPr>
                <w:rFonts w:eastAsia="Calibri"/>
                <w:sz w:val="20"/>
                <w:szCs w:val="20"/>
              </w:rPr>
            </w:pPr>
            <w:r w:rsidRPr="00A414C1">
              <w:rPr>
                <w:rStyle w:val="afb"/>
                <w:rFonts w:eastAsia="Calibri"/>
                <w:sz w:val="20"/>
                <w:szCs w:val="20"/>
              </w:rPr>
              <w:t>1.</w:t>
            </w:r>
          </w:p>
        </w:tc>
        <w:tc>
          <w:tcPr>
            <w:tcW w:w="3303" w:type="dxa"/>
            <w:hideMark/>
          </w:tcPr>
          <w:p w14:paraId="2FF83303" w14:textId="77777777" w:rsidR="00FA0C4A" w:rsidRPr="00A414C1" w:rsidRDefault="00FA0C4A" w:rsidP="001A6E5F">
            <w:pPr>
              <w:rPr>
                <w:rFonts w:eastAsia="Calibri"/>
                <w:sz w:val="20"/>
                <w:szCs w:val="20"/>
              </w:rPr>
            </w:pPr>
            <w:r w:rsidRPr="00A414C1">
              <w:rPr>
                <w:rFonts w:eastAsia="Calibri"/>
                <w:sz w:val="20"/>
                <w:szCs w:val="20"/>
              </w:rPr>
              <w:t>Місцезнаходження центру надання адміністративної послуги</w:t>
            </w:r>
          </w:p>
        </w:tc>
        <w:tc>
          <w:tcPr>
            <w:tcW w:w="5765" w:type="dxa"/>
            <w:hideMark/>
          </w:tcPr>
          <w:p w14:paraId="5FC9BCA0" w14:textId="065D5768" w:rsidR="00FA0C4A" w:rsidRPr="00A414C1" w:rsidRDefault="00FA0C4A" w:rsidP="001A6E5F">
            <w:pPr>
              <w:rPr>
                <w:rFonts w:eastAsia="Calibri"/>
                <w:sz w:val="20"/>
                <w:szCs w:val="20"/>
              </w:rPr>
            </w:pPr>
          </w:p>
        </w:tc>
      </w:tr>
      <w:tr w:rsidR="00FA0C4A" w:rsidRPr="00A414C1" w14:paraId="4860A870" w14:textId="77777777" w:rsidTr="00FA0C4A">
        <w:tc>
          <w:tcPr>
            <w:tcW w:w="566" w:type="dxa"/>
            <w:hideMark/>
          </w:tcPr>
          <w:p w14:paraId="59CA04BE" w14:textId="77777777" w:rsidR="00FA0C4A" w:rsidRPr="00A414C1" w:rsidRDefault="00FA0C4A" w:rsidP="001A6E5F">
            <w:pPr>
              <w:rPr>
                <w:rFonts w:eastAsia="Calibri"/>
                <w:sz w:val="20"/>
                <w:szCs w:val="20"/>
              </w:rPr>
            </w:pPr>
            <w:r w:rsidRPr="00A414C1">
              <w:rPr>
                <w:rStyle w:val="afb"/>
                <w:rFonts w:eastAsia="Calibri"/>
                <w:sz w:val="20"/>
                <w:szCs w:val="20"/>
              </w:rPr>
              <w:t>2.</w:t>
            </w:r>
          </w:p>
        </w:tc>
        <w:tc>
          <w:tcPr>
            <w:tcW w:w="3303" w:type="dxa"/>
            <w:hideMark/>
          </w:tcPr>
          <w:p w14:paraId="3624E030" w14:textId="77777777" w:rsidR="00FA0C4A" w:rsidRPr="00A414C1" w:rsidRDefault="00FA0C4A" w:rsidP="001A6E5F">
            <w:pPr>
              <w:rPr>
                <w:rFonts w:eastAsia="Calibri"/>
                <w:sz w:val="20"/>
                <w:szCs w:val="20"/>
              </w:rPr>
            </w:pPr>
            <w:r w:rsidRPr="00A414C1">
              <w:rPr>
                <w:rFonts w:eastAsia="Calibri"/>
                <w:sz w:val="20"/>
                <w:szCs w:val="20"/>
              </w:rPr>
              <w:t>Інформація щодо режиму роботи центру надання адміністративної послуги</w:t>
            </w:r>
          </w:p>
        </w:tc>
        <w:tc>
          <w:tcPr>
            <w:tcW w:w="5765" w:type="dxa"/>
            <w:hideMark/>
          </w:tcPr>
          <w:p w14:paraId="3FB9723F" w14:textId="7872E435" w:rsidR="00FA0C4A" w:rsidRPr="00A414C1" w:rsidRDefault="00FA0C4A" w:rsidP="001A6E5F">
            <w:pPr>
              <w:rPr>
                <w:rFonts w:eastAsia="Calibri"/>
                <w:sz w:val="20"/>
                <w:szCs w:val="20"/>
              </w:rPr>
            </w:pPr>
          </w:p>
        </w:tc>
      </w:tr>
      <w:tr w:rsidR="00FA0C4A" w:rsidRPr="00A414C1" w14:paraId="4534B809" w14:textId="77777777" w:rsidTr="00FA0C4A">
        <w:tc>
          <w:tcPr>
            <w:tcW w:w="566" w:type="dxa"/>
            <w:hideMark/>
          </w:tcPr>
          <w:p w14:paraId="3F2AAA74" w14:textId="77777777" w:rsidR="00FA0C4A" w:rsidRPr="00A414C1" w:rsidRDefault="00FA0C4A" w:rsidP="001A6E5F">
            <w:pPr>
              <w:rPr>
                <w:rFonts w:eastAsia="Calibri"/>
                <w:sz w:val="20"/>
                <w:szCs w:val="20"/>
              </w:rPr>
            </w:pPr>
            <w:r w:rsidRPr="00A414C1">
              <w:rPr>
                <w:rStyle w:val="afb"/>
                <w:rFonts w:eastAsia="Calibri"/>
                <w:sz w:val="20"/>
                <w:szCs w:val="20"/>
              </w:rPr>
              <w:t>3.</w:t>
            </w:r>
          </w:p>
        </w:tc>
        <w:tc>
          <w:tcPr>
            <w:tcW w:w="3303" w:type="dxa"/>
            <w:hideMark/>
          </w:tcPr>
          <w:p w14:paraId="62D9EED8" w14:textId="77777777" w:rsidR="00FA0C4A" w:rsidRPr="00A414C1" w:rsidRDefault="00FA0C4A" w:rsidP="001A6E5F">
            <w:pPr>
              <w:rPr>
                <w:rFonts w:eastAsia="Calibri"/>
                <w:sz w:val="20"/>
                <w:szCs w:val="20"/>
              </w:rPr>
            </w:pPr>
            <w:r w:rsidRPr="00A414C1">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5DACB1FA" w14:textId="19E85384" w:rsidR="00FA0C4A" w:rsidRPr="00A414C1" w:rsidRDefault="00FA0C4A" w:rsidP="001A6E5F">
            <w:pPr>
              <w:rPr>
                <w:rFonts w:eastAsia="Calibri"/>
                <w:sz w:val="20"/>
                <w:szCs w:val="20"/>
              </w:rPr>
            </w:pPr>
          </w:p>
        </w:tc>
      </w:tr>
      <w:tr w:rsidR="00FA0C4A" w:rsidRPr="00A414C1" w14:paraId="1372B515" w14:textId="77777777" w:rsidTr="00FA0C4A">
        <w:tc>
          <w:tcPr>
            <w:tcW w:w="9634" w:type="dxa"/>
            <w:gridSpan w:val="3"/>
            <w:hideMark/>
          </w:tcPr>
          <w:p w14:paraId="1285008C" w14:textId="77777777" w:rsidR="00FA0C4A" w:rsidRPr="00A414C1" w:rsidRDefault="00FA0C4A" w:rsidP="001A6E5F">
            <w:pPr>
              <w:pStyle w:val="ac"/>
              <w:jc w:val="center"/>
              <w:rPr>
                <w:rFonts w:eastAsia="Calibri"/>
                <w:sz w:val="20"/>
                <w:szCs w:val="20"/>
                <w:lang w:val="uk-UA"/>
              </w:rPr>
            </w:pPr>
            <w:r w:rsidRPr="00A414C1">
              <w:rPr>
                <w:rStyle w:val="afb"/>
                <w:rFonts w:eastAsia="Calibri"/>
                <w:sz w:val="20"/>
                <w:szCs w:val="20"/>
                <w:lang w:val="uk-UA"/>
              </w:rPr>
              <w:t>Нормативні акти, якими регламентується надання адміністративної послуги</w:t>
            </w:r>
          </w:p>
        </w:tc>
      </w:tr>
      <w:tr w:rsidR="00FA0C4A" w:rsidRPr="00A414C1" w14:paraId="7F64F41D" w14:textId="77777777" w:rsidTr="00FA0C4A">
        <w:tc>
          <w:tcPr>
            <w:tcW w:w="566" w:type="dxa"/>
            <w:hideMark/>
          </w:tcPr>
          <w:p w14:paraId="32999F47" w14:textId="77777777" w:rsidR="00FA0C4A" w:rsidRPr="00A414C1" w:rsidRDefault="00FA0C4A" w:rsidP="001A6E5F">
            <w:pPr>
              <w:rPr>
                <w:rFonts w:eastAsia="Calibri"/>
                <w:sz w:val="20"/>
                <w:szCs w:val="20"/>
              </w:rPr>
            </w:pPr>
            <w:r w:rsidRPr="00A414C1">
              <w:rPr>
                <w:rStyle w:val="afb"/>
                <w:rFonts w:eastAsia="Calibri"/>
                <w:sz w:val="20"/>
                <w:szCs w:val="20"/>
              </w:rPr>
              <w:t>4.</w:t>
            </w:r>
          </w:p>
        </w:tc>
        <w:tc>
          <w:tcPr>
            <w:tcW w:w="3303" w:type="dxa"/>
            <w:hideMark/>
          </w:tcPr>
          <w:p w14:paraId="4A80268E" w14:textId="77777777" w:rsidR="00FA0C4A" w:rsidRPr="00A414C1" w:rsidRDefault="00FA0C4A" w:rsidP="001A6E5F">
            <w:pPr>
              <w:rPr>
                <w:rFonts w:eastAsia="Calibri"/>
                <w:sz w:val="20"/>
                <w:szCs w:val="20"/>
              </w:rPr>
            </w:pPr>
            <w:r w:rsidRPr="00A414C1">
              <w:rPr>
                <w:rFonts w:eastAsia="Calibri"/>
                <w:sz w:val="20"/>
                <w:szCs w:val="20"/>
              </w:rPr>
              <w:t>Закони України</w:t>
            </w:r>
          </w:p>
        </w:tc>
        <w:tc>
          <w:tcPr>
            <w:tcW w:w="5765" w:type="dxa"/>
            <w:hideMark/>
          </w:tcPr>
          <w:p w14:paraId="31540588" w14:textId="77777777" w:rsidR="00FA0C4A" w:rsidRPr="00A414C1" w:rsidRDefault="00FA0C4A" w:rsidP="001A6E5F">
            <w:pPr>
              <w:rPr>
                <w:rFonts w:eastAsia="Calibri"/>
                <w:sz w:val="20"/>
                <w:szCs w:val="20"/>
              </w:rPr>
            </w:pPr>
            <w:r w:rsidRPr="00A414C1">
              <w:rPr>
                <w:rFonts w:eastAsia="Calibri"/>
                <w:sz w:val="20"/>
                <w:szCs w:val="20"/>
              </w:rPr>
              <w:t>Статті 118, 122, 123, 124 Земельного кодексу України, статті 35, 54, 55, 56 Закону України «Про землеустрій»</w:t>
            </w:r>
          </w:p>
        </w:tc>
      </w:tr>
      <w:tr w:rsidR="00FA0C4A" w:rsidRPr="00A414C1" w14:paraId="02D1C252" w14:textId="77777777" w:rsidTr="00FA0C4A">
        <w:tc>
          <w:tcPr>
            <w:tcW w:w="566" w:type="dxa"/>
            <w:hideMark/>
          </w:tcPr>
          <w:p w14:paraId="5EF60833" w14:textId="77777777" w:rsidR="00FA0C4A" w:rsidRPr="00A414C1" w:rsidRDefault="00FA0C4A" w:rsidP="001A6E5F">
            <w:pPr>
              <w:rPr>
                <w:rFonts w:eastAsia="Calibri"/>
                <w:sz w:val="20"/>
                <w:szCs w:val="20"/>
              </w:rPr>
            </w:pPr>
            <w:r w:rsidRPr="00A414C1">
              <w:rPr>
                <w:rStyle w:val="afb"/>
                <w:rFonts w:eastAsia="Calibri"/>
                <w:sz w:val="20"/>
                <w:szCs w:val="20"/>
              </w:rPr>
              <w:t>5.</w:t>
            </w:r>
          </w:p>
        </w:tc>
        <w:tc>
          <w:tcPr>
            <w:tcW w:w="3303" w:type="dxa"/>
            <w:hideMark/>
          </w:tcPr>
          <w:p w14:paraId="1FA57C8C" w14:textId="77777777" w:rsidR="00FA0C4A" w:rsidRPr="00A414C1" w:rsidRDefault="00FA0C4A" w:rsidP="001A6E5F">
            <w:pPr>
              <w:rPr>
                <w:rFonts w:eastAsia="Calibri"/>
                <w:sz w:val="20"/>
                <w:szCs w:val="20"/>
              </w:rPr>
            </w:pPr>
            <w:r w:rsidRPr="00A414C1">
              <w:rPr>
                <w:rFonts w:eastAsia="Calibri"/>
                <w:sz w:val="20"/>
                <w:szCs w:val="20"/>
              </w:rPr>
              <w:t>Акти Кабінету Міністрів України</w:t>
            </w:r>
          </w:p>
        </w:tc>
        <w:tc>
          <w:tcPr>
            <w:tcW w:w="5765" w:type="dxa"/>
            <w:hideMark/>
          </w:tcPr>
          <w:p w14:paraId="2AA7CF8B" w14:textId="77777777" w:rsidR="00FA0C4A" w:rsidRPr="00A414C1" w:rsidRDefault="00FA0C4A" w:rsidP="001A6E5F">
            <w:pPr>
              <w:rPr>
                <w:rFonts w:eastAsia="Calibri"/>
                <w:sz w:val="20"/>
                <w:szCs w:val="20"/>
              </w:rPr>
            </w:pPr>
            <w:r w:rsidRPr="00A414C1">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A0C4A" w:rsidRPr="00A414C1" w14:paraId="106D0D85" w14:textId="77777777" w:rsidTr="00FA0C4A">
        <w:tc>
          <w:tcPr>
            <w:tcW w:w="566" w:type="dxa"/>
            <w:hideMark/>
          </w:tcPr>
          <w:p w14:paraId="44186774" w14:textId="77777777" w:rsidR="00FA0C4A" w:rsidRPr="00A414C1" w:rsidRDefault="00FA0C4A" w:rsidP="001A6E5F">
            <w:pPr>
              <w:rPr>
                <w:rFonts w:eastAsia="Calibri"/>
                <w:sz w:val="20"/>
                <w:szCs w:val="20"/>
              </w:rPr>
            </w:pPr>
            <w:r w:rsidRPr="00A414C1">
              <w:rPr>
                <w:rStyle w:val="afb"/>
                <w:rFonts w:eastAsia="Calibri"/>
                <w:sz w:val="20"/>
                <w:szCs w:val="20"/>
              </w:rPr>
              <w:t>6.</w:t>
            </w:r>
          </w:p>
        </w:tc>
        <w:tc>
          <w:tcPr>
            <w:tcW w:w="3303" w:type="dxa"/>
            <w:hideMark/>
          </w:tcPr>
          <w:p w14:paraId="7745B8A9" w14:textId="77777777" w:rsidR="00FA0C4A" w:rsidRPr="00A414C1" w:rsidRDefault="00FA0C4A" w:rsidP="001A6E5F">
            <w:pPr>
              <w:rPr>
                <w:rFonts w:eastAsia="Calibri"/>
                <w:sz w:val="20"/>
                <w:szCs w:val="20"/>
              </w:rPr>
            </w:pPr>
            <w:r w:rsidRPr="00A414C1">
              <w:rPr>
                <w:rFonts w:eastAsia="Calibri"/>
                <w:sz w:val="20"/>
                <w:szCs w:val="20"/>
              </w:rPr>
              <w:t>Акти центральних органів виконавчої влади</w:t>
            </w:r>
          </w:p>
        </w:tc>
        <w:tc>
          <w:tcPr>
            <w:tcW w:w="5765" w:type="dxa"/>
            <w:hideMark/>
          </w:tcPr>
          <w:p w14:paraId="48CA3556" w14:textId="77777777" w:rsidR="00FA0C4A" w:rsidRPr="00A414C1" w:rsidRDefault="00FA0C4A" w:rsidP="001A6E5F">
            <w:pPr>
              <w:rPr>
                <w:rFonts w:eastAsia="Calibri"/>
                <w:sz w:val="20"/>
                <w:szCs w:val="20"/>
              </w:rPr>
            </w:pPr>
          </w:p>
        </w:tc>
      </w:tr>
      <w:tr w:rsidR="00FA0C4A" w:rsidRPr="00A414C1" w14:paraId="7E177EDA" w14:textId="77777777" w:rsidTr="00FA0C4A">
        <w:tc>
          <w:tcPr>
            <w:tcW w:w="566" w:type="dxa"/>
            <w:hideMark/>
          </w:tcPr>
          <w:p w14:paraId="42AC62A9" w14:textId="77777777" w:rsidR="00FA0C4A" w:rsidRPr="00A414C1" w:rsidRDefault="00FA0C4A" w:rsidP="001A6E5F">
            <w:pPr>
              <w:rPr>
                <w:rFonts w:eastAsia="Calibri"/>
                <w:sz w:val="20"/>
                <w:szCs w:val="20"/>
              </w:rPr>
            </w:pPr>
            <w:r w:rsidRPr="00A414C1">
              <w:rPr>
                <w:rStyle w:val="afb"/>
                <w:rFonts w:eastAsia="Calibri"/>
                <w:sz w:val="20"/>
                <w:szCs w:val="20"/>
              </w:rPr>
              <w:t>7.</w:t>
            </w:r>
          </w:p>
        </w:tc>
        <w:tc>
          <w:tcPr>
            <w:tcW w:w="3303" w:type="dxa"/>
            <w:hideMark/>
          </w:tcPr>
          <w:p w14:paraId="6A51C1D6" w14:textId="77777777" w:rsidR="00FA0C4A" w:rsidRPr="00A414C1" w:rsidRDefault="00FA0C4A" w:rsidP="001A6E5F">
            <w:pPr>
              <w:rPr>
                <w:rFonts w:eastAsia="Calibri"/>
                <w:sz w:val="20"/>
                <w:szCs w:val="20"/>
              </w:rPr>
            </w:pPr>
            <w:r w:rsidRPr="00A414C1">
              <w:rPr>
                <w:rFonts w:eastAsia="Calibri"/>
                <w:sz w:val="20"/>
                <w:szCs w:val="20"/>
              </w:rPr>
              <w:t>Акти місцевих органів виконавчої влади/ органів місцевого самоврядування</w:t>
            </w:r>
          </w:p>
        </w:tc>
        <w:tc>
          <w:tcPr>
            <w:tcW w:w="5765" w:type="dxa"/>
            <w:hideMark/>
          </w:tcPr>
          <w:p w14:paraId="5D8623C7" w14:textId="77777777" w:rsidR="00FA0C4A" w:rsidRPr="00A414C1" w:rsidRDefault="00FA0C4A" w:rsidP="001A6E5F">
            <w:pPr>
              <w:rPr>
                <w:rFonts w:eastAsia="Calibri"/>
                <w:sz w:val="20"/>
                <w:szCs w:val="20"/>
              </w:rPr>
            </w:pPr>
          </w:p>
        </w:tc>
      </w:tr>
      <w:tr w:rsidR="00FA0C4A" w:rsidRPr="00A414C1" w14:paraId="1C84881E" w14:textId="77777777" w:rsidTr="00FA0C4A">
        <w:tc>
          <w:tcPr>
            <w:tcW w:w="9634" w:type="dxa"/>
            <w:gridSpan w:val="3"/>
            <w:hideMark/>
          </w:tcPr>
          <w:p w14:paraId="666A712C" w14:textId="77777777" w:rsidR="00FA0C4A" w:rsidRPr="00A414C1" w:rsidRDefault="00FA0C4A" w:rsidP="001A6E5F">
            <w:pPr>
              <w:pStyle w:val="ac"/>
              <w:jc w:val="center"/>
              <w:rPr>
                <w:rFonts w:eastAsia="Calibri"/>
                <w:sz w:val="20"/>
                <w:szCs w:val="20"/>
                <w:lang w:val="uk-UA"/>
              </w:rPr>
            </w:pPr>
            <w:r w:rsidRPr="00A414C1">
              <w:rPr>
                <w:rStyle w:val="afb"/>
                <w:rFonts w:eastAsia="Calibri"/>
                <w:sz w:val="20"/>
                <w:szCs w:val="20"/>
                <w:lang w:val="uk-UA"/>
              </w:rPr>
              <w:t>Умови отримання адміністративної послуги</w:t>
            </w:r>
          </w:p>
        </w:tc>
      </w:tr>
      <w:tr w:rsidR="00FA0C4A" w:rsidRPr="00A414C1" w14:paraId="794F0FB6" w14:textId="77777777" w:rsidTr="00FA0C4A">
        <w:tc>
          <w:tcPr>
            <w:tcW w:w="566" w:type="dxa"/>
            <w:hideMark/>
          </w:tcPr>
          <w:p w14:paraId="2366A64A" w14:textId="77777777" w:rsidR="00FA0C4A" w:rsidRPr="00A414C1" w:rsidRDefault="00FA0C4A" w:rsidP="001A6E5F">
            <w:pPr>
              <w:rPr>
                <w:rFonts w:eastAsia="Calibri"/>
                <w:sz w:val="20"/>
                <w:szCs w:val="20"/>
              </w:rPr>
            </w:pPr>
            <w:r w:rsidRPr="00A414C1">
              <w:rPr>
                <w:rStyle w:val="afb"/>
                <w:rFonts w:eastAsia="Calibri"/>
                <w:sz w:val="20"/>
                <w:szCs w:val="20"/>
              </w:rPr>
              <w:t>8.</w:t>
            </w:r>
          </w:p>
        </w:tc>
        <w:tc>
          <w:tcPr>
            <w:tcW w:w="3303" w:type="dxa"/>
            <w:hideMark/>
          </w:tcPr>
          <w:p w14:paraId="340631FC" w14:textId="77777777" w:rsidR="00FA0C4A" w:rsidRPr="00A414C1" w:rsidRDefault="00FA0C4A" w:rsidP="001A6E5F">
            <w:pPr>
              <w:rPr>
                <w:rFonts w:eastAsia="Calibri"/>
                <w:sz w:val="20"/>
                <w:szCs w:val="20"/>
              </w:rPr>
            </w:pPr>
            <w:r w:rsidRPr="00A414C1">
              <w:rPr>
                <w:rFonts w:eastAsia="Calibri"/>
                <w:sz w:val="20"/>
                <w:szCs w:val="20"/>
              </w:rPr>
              <w:t>Підстава для одержання адміністративної послуги</w:t>
            </w:r>
          </w:p>
        </w:tc>
        <w:tc>
          <w:tcPr>
            <w:tcW w:w="5765" w:type="dxa"/>
            <w:hideMark/>
          </w:tcPr>
          <w:p w14:paraId="6CB866DD" w14:textId="77777777" w:rsidR="00FA0C4A" w:rsidRPr="00A414C1" w:rsidRDefault="00FA0C4A" w:rsidP="001A6E5F">
            <w:pPr>
              <w:rPr>
                <w:rFonts w:eastAsia="Calibri"/>
                <w:sz w:val="20"/>
                <w:szCs w:val="20"/>
              </w:rPr>
            </w:pPr>
            <w:r w:rsidRPr="00A414C1">
              <w:rPr>
                <w:rFonts w:eastAsia="Calibri"/>
                <w:sz w:val="20"/>
                <w:szCs w:val="20"/>
              </w:rPr>
              <w:t>Заява</w:t>
            </w:r>
          </w:p>
        </w:tc>
      </w:tr>
      <w:tr w:rsidR="00FA0C4A" w:rsidRPr="00A414C1" w14:paraId="6A95951B" w14:textId="77777777" w:rsidTr="00FA0C4A">
        <w:tc>
          <w:tcPr>
            <w:tcW w:w="566" w:type="dxa"/>
            <w:hideMark/>
          </w:tcPr>
          <w:p w14:paraId="691ABAD1" w14:textId="77777777" w:rsidR="00FA0C4A" w:rsidRPr="00A414C1" w:rsidRDefault="00FA0C4A" w:rsidP="001A6E5F">
            <w:pPr>
              <w:rPr>
                <w:rFonts w:eastAsia="Calibri"/>
                <w:sz w:val="20"/>
                <w:szCs w:val="20"/>
              </w:rPr>
            </w:pPr>
            <w:r w:rsidRPr="00A414C1">
              <w:rPr>
                <w:rStyle w:val="afb"/>
                <w:rFonts w:eastAsia="Calibri"/>
                <w:sz w:val="20"/>
                <w:szCs w:val="20"/>
              </w:rPr>
              <w:t>9.</w:t>
            </w:r>
          </w:p>
        </w:tc>
        <w:tc>
          <w:tcPr>
            <w:tcW w:w="3303" w:type="dxa"/>
            <w:hideMark/>
          </w:tcPr>
          <w:p w14:paraId="417DCDF3" w14:textId="77777777" w:rsidR="00FA0C4A" w:rsidRPr="00A414C1" w:rsidRDefault="00FA0C4A" w:rsidP="001A6E5F">
            <w:pPr>
              <w:rPr>
                <w:rFonts w:eastAsia="Calibri"/>
                <w:sz w:val="20"/>
                <w:szCs w:val="20"/>
              </w:rPr>
            </w:pPr>
            <w:r w:rsidRPr="00A414C1">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252BDF2" w14:textId="77777777" w:rsidR="00FA0C4A" w:rsidRPr="00A414C1" w:rsidRDefault="00FA0C4A" w:rsidP="001A6E5F">
            <w:pPr>
              <w:spacing w:after="240"/>
              <w:rPr>
                <w:rFonts w:eastAsia="Calibri"/>
                <w:sz w:val="20"/>
                <w:szCs w:val="20"/>
              </w:rPr>
            </w:pPr>
            <w:r w:rsidRPr="00A414C1">
              <w:rPr>
                <w:rFonts w:eastAsia="Calibri"/>
                <w:sz w:val="20"/>
                <w:szCs w:val="20"/>
              </w:rPr>
              <w:t>Заява</w:t>
            </w:r>
          </w:p>
          <w:p w14:paraId="0B4D9827" w14:textId="77777777" w:rsidR="00FA0C4A" w:rsidRPr="00A414C1" w:rsidRDefault="00FA0C4A" w:rsidP="001A6E5F">
            <w:pPr>
              <w:pStyle w:val="ac"/>
              <w:spacing w:before="0" w:beforeAutospacing="0" w:after="240" w:afterAutospacing="0"/>
              <w:rPr>
                <w:rFonts w:eastAsia="Calibri"/>
                <w:sz w:val="20"/>
                <w:szCs w:val="20"/>
                <w:lang w:val="uk-UA"/>
              </w:rPr>
            </w:pPr>
            <w:r w:rsidRPr="00A414C1">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14:paraId="3AD2BC3A" w14:textId="77777777" w:rsidR="00FA0C4A" w:rsidRPr="00A414C1" w:rsidRDefault="00FA0C4A" w:rsidP="001A6E5F">
            <w:pPr>
              <w:pStyle w:val="ac"/>
              <w:spacing w:before="0" w:beforeAutospacing="0" w:after="0" w:afterAutospacing="0"/>
              <w:rPr>
                <w:rFonts w:eastAsia="Calibri"/>
                <w:sz w:val="20"/>
                <w:szCs w:val="20"/>
                <w:lang w:val="uk-UA"/>
              </w:rPr>
            </w:pPr>
            <w:r w:rsidRPr="00A414C1">
              <w:rPr>
                <w:rFonts w:eastAsia="Calibri"/>
                <w:sz w:val="20"/>
                <w:szCs w:val="20"/>
                <w:lang w:val="uk-UA"/>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 (у випадках передбачених законодавством)</w:t>
            </w:r>
          </w:p>
          <w:p w14:paraId="418BCF6B" w14:textId="77777777" w:rsidR="00FA0C4A" w:rsidRPr="00A414C1" w:rsidRDefault="00FA0C4A" w:rsidP="001A6E5F">
            <w:pPr>
              <w:pStyle w:val="ac"/>
              <w:spacing w:before="0" w:beforeAutospacing="0" w:after="0" w:afterAutospacing="0"/>
              <w:rPr>
                <w:rFonts w:eastAsia="Calibri"/>
                <w:sz w:val="20"/>
                <w:szCs w:val="20"/>
                <w:lang w:val="uk-UA"/>
              </w:rPr>
            </w:pPr>
          </w:p>
          <w:p w14:paraId="2BA10740" w14:textId="77777777" w:rsidR="00FA0C4A" w:rsidRPr="00A414C1" w:rsidRDefault="00FA0C4A" w:rsidP="001A6E5F">
            <w:pPr>
              <w:pStyle w:val="ac"/>
              <w:spacing w:before="0" w:beforeAutospacing="0" w:after="0" w:afterAutospacing="0"/>
              <w:rPr>
                <w:rFonts w:eastAsia="Calibri"/>
                <w:sz w:val="20"/>
                <w:szCs w:val="20"/>
                <w:lang w:val="uk-UA"/>
              </w:rPr>
            </w:pPr>
            <w:r w:rsidRPr="00A414C1">
              <w:rPr>
                <w:rFonts w:eastAsia="Calibri"/>
                <w:sz w:val="20"/>
                <w:szCs w:val="20"/>
                <w:lang w:val="uk-UA"/>
              </w:rPr>
              <w:t>Графічні матеріали (у випадках передбачених законодавством)</w:t>
            </w:r>
          </w:p>
          <w:p w14:paraId="5B9FF1BF" w14:textId="77777777" w:rsidR="00FA0C4A" w:rsidRPr="00A414C1" w:rsidRDefault="00FA0C4A" w:rsidP="001A6E5F">
            <w:pPr>
              <w:pStyle w:val="ac"/>
              <w:spacing w:before="0" w:beforeAutospacing="0" w:after="0" w:afterAutospacing="0"/>
              <w:rPr>
                <w:rFonts w:eastAsia="Calibri"/>
                <w:sz w:val="20"/>
                <w:szCs w:val="20"/>
                <w:lang w:val="uk-UA"/>
              </w:rPr>
            </w:pPr>
          </w:p>
          <w:p w14:paraId="220A21E0" w14:textId="77777777" w:rsidR="00FA0C4A" w:rsidRPr="00A414C1" w:rsidRDefault="00FA0C4A" w:rsidP="001A6E5F">
            <w:pPr>
              <w:pStyle w:val="ac"/>
              <w:spacing w:before="0" w:beforeAutospacing="0" w:after="0" w:afterAutospacing="0"/>
              <w:rPr>
                <w:rFonts w:eastAsia="Calibri"/>
                <w:sz w:val="20"/>
                <w:szCs w:val="20"/>
                <w:lang w:val="uk-UA"/>
              </w:rPr>
            </w:pPr>
            <w:r w:rsidRPr="00A414C1">
              <w:rPr>
                <w:rFonts w:eastAsia="Calibri"/>
                <w:sz w:val="20"/>
                <w:szCs w:val="20"/>
                <w:lang w:val="uk-UA"/>
              </w:rPr>
              <w:t>Погодження землекористувача, письмова згода землекористувача, заставодержателя, посвідчена нотаріально (у випадках передбачених законодавством)</w:t>
            </w:r>
          </w:p>
          <w:p w14:paraId="79C26105" w14:textId="77777777" w:rsidR="00FA0C4A" w:rsidRPr="00A414C1" w:rsidRDefault="00FA0C4A" w:rsidP="001A6E5F">
            <w:pPr>
              <w:pStyle w:val="ac"/>
              <w:spacing w:before="0" w:beforeAutospacing="0" w:after="0" w:afterAutospacing="0"/>
              <w:rPr>
                <w:rFonts w:eastAsia="Calibri"/>
                <w:sz w:val="20"/>
                <w:szCs w:val="20"/>
                <w:lang w:val="uk-UA"/>
              </w:rPr>
            </w:pPr>
          </w:p>
          <w:p w14:paraId="3110E412" w14:textId="77777777" w:rsidR="00FA0C4A" w:rsidRPr="00A414C1" w:rsidRDefault="00FA0C4A" w:rsidP="001A6E5F">
            <w:pPr>
              <w:pStyle w:val="ac"/>
              <w:spacing w:before="0" w:beforeAutospacing="0" w:after="0" w:afterAutospacing="0"/>
              <w:rPr>
                <w:rFonts w:eastAsia="Calibri"/>
                <w:sz w:val="20"/>
                <w:szCs w:val="20"/>
                <w:lang w:val="uk-UA"/>
              </w:rPr>
            </w:pPr>
            <w:r w:rsidRPr="00A414C1">
              <w:rPr>
                <w:rFonts w:eastAsia="Calibri"/>
                <w:sz w:val="20"/>
                <w:szCs w:val="20"/>
                <w:lang w:val="uk-UA"/>
              </w:rPr>
              <w:lastRenderedPageBreak/>
              <w:t xml:space="preserve">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w:t>
            </w:r>
            <w:r w:rsidRPr="00A414C1">
              <w:rPr>
                <w:rFonts w:eastAsia="Calibri"/>
                <w:sz w:val="20"/>
                <w:szCs w:val="20"/>
                <w:lang w:val="uk-UA"/>
              </w:rPr>
              <w:br/>
              <w:t>(у випадках передбачених законодавством).</w:t>
            </w:r>
          </w:p>
          <w:p w14:paraId="700A45B3" w14:textId="77777777" w:rsidR="00FA0C4A" w:rsidRPr="00A414C1" w:rsidRDefault="00FA0C4A" w:rsidP="001A6E5F">
            <w:pPr>
              <w:pStyle w:val="ac"/>
              <w:spacing w:before="0" w:beforeAutospacing="0" w:after="0" w:afterAutospacing="0"/>
              <w:rPr>
                <w:rFonts w:eastAsia="Calibri"/>
                <w:sz w:val="20"/>
                <w:szCs w:val="20"/>
                <w:lang w:val="uk-UA"/>
              </w:rPr>
            </w:pPr>
          </w:p>
          <w:p w14:paraId="5520E8F3" w14:textId="77777777" w:rsidR="00FA0C4A" w:rsidRPr="00A414C1" w:rsidRDefault="00FA0C4A" w:rsidP="001A6E5F">
            <w:pPr>
              <w:pStyle w:val="ac"/>
              <w:spacing w:before="0" w:beforeAutospacing="0" w:after="0" w:afterAutospacing="0"/>
              <w:rPr>
                <w:rFonts w:eastAsia="Calibri"/>
                <w:sz w:val="20"/>
                <w:szCs w:val="20"/>
                <w:lang w:val="uk-UA"/>
              </w:rPr>
            </w:pPr>
            <w:r w:rsidRPr="00A414C1">
              <w:rPr>
                <w:rFonts w:eastAsia="Calibri"/>
                <w:sz w:val="20"/>
                <w:szCs w:val="20"/>
                <w:lang w:val="uk-UA"/>
              </w:rPr>
              <w:t>Документи, що підтверджують досвід роботи у сільському господарстві або наявність освіти, здобутої в аграрному навчальному закладі (у випадках передбачених законодавством)</w:t>
            </w:r>
          </w:p>
        </w:tc>
      </w:tr>
      <w:tr w:rsidR="00FA0C4A" w:rsidRPr="00A414C1" w14:paraId="4DF0B978" w14:textId="77777777" w:rsidTr="00FA0C4A">
        <w:tc>
          <w:tcPr>
            <w:tcW w:w="566" w:type="dxa"/>
            <w:hideMark/>
          </w:tcPr>
          <w:p w14:paraId="07861D0E" w14:textId="77777777" w:rsidR="00FA0C4A" w:rsidRPr="00A414C1" w:rsidRDefault="00FA0C4A" w:rsidP="001A6E5F">
            <w:pPr>
              <w:rPr>
                <w:rFonts w:eastAsia="Calibri"/>
                <w:sz w:val="20"/>
                <w:szCs w:val="20"/>
              </w:rPr>
            </w:pPr>
            <w:r w:rsidRPr="00A414C1">
              <w:rPr>
                <w:rStyle w:val="afb"/>
                <w:rFonts w:eastAsia="Calibri"/>
                <w:sz w:val="20"/>
                <w:szCs w:val="20"/>
              </w:rPr>
              <w:t>10.</w:t>
            </w:r>
          </w:p>
        </w:tc>
        <w:tc>
          <w:tcPr>
            <w:tcW w:w="3303" w:type="dxa"/>
            <w:hideMark/>
          </w:tcPr>
          <w:p w14:paraId="3F15594F" w14:textId="77777777" w:rsidR="00FA0C4A" w:rsidRPr="00A414C1" w:rsidRDefault="00FA0C4A" w:rsidP="001A6E5F">
            <w:pPr>
              <w:rPr>
                <w:rFonts w:eastAsia="Calibri"/>
                <w:sz w:val="20"/>
                <w:szCs w:val="20"/>
              </w:rPr>
            </w:pPr>
            <w:r w:rsidRPr="00A414C1">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31100085" w14:textId="77777777" w:rsidR="00FA0C4A" w:rsidRPr="00A414C1" w:rsidRDefault="00FA0C4A" w:rsidP="001A6E5F">
            <w:pPr>
              <w:rPr>
                <w:rFonts w:eastAsia="Calibri"/>
                <w:sz w:val="20"/>
                <w:szCs w:val="20"/>
              </w:rPr>
            </w:pPr>
            <w:r w:rsidRPr="00A414C1">
              <w:rPr>
                <w:rFonts w:eastAsia="Calibri"/>
                <w:sz w:val="20"/>
                <w:szCs w:val="20"/>
              </w:rPr>
              <w:t xml:space="preserve">Подається до </w:t>
            </w:r>
            <w:r w:rsidRPr="00A414C1">
              <w:rPr>
                <w:rFonts w:eastAsia="Calibri"/>
                <w:color w:val="000000"/>
                <w:sz w:val="20"/>
                <w:szCs w:val="20"/>
              </w:rPr>
              <w:t>центру надання адміністративних послуг о</w:t>
            </w:r>
            <w:r w:rsidRPr="00A414C1">
              <w:rPr>
                <w:rFonts w:eastAsia="Calibri"/>
                <w:sz w:val="20"/>
                <w:szCs w:val="20"/>
              </w:rPr>
              <w:t>собисто заявником (уповноваженою особою заявника), направляється поштою</w:t>
            </w:r>
          </w:p>
        </w:tc>
      </w:tr>
      <w:tr w:rsidR="00FA0C4A" w:rsidRPr="00A414C1" w14:paraId="684AEB07" w14:textId="77777777" w:rsidTr="00FA0C4A">
        <w:tc>
          <w:tcPr>
            <w:tcW w:w="566" w:type="dxa"/>
            <w:hideMark/>
          </w:tcPr>
          <w:p w14:paraId="2708118E" w14:textId="77777777" w:rsidR="00FA0C4A" w:rsidRPr="00A414C1" w:rsidRDefault="00FA0C4A" w:rsidP="001A6E5F">
            <w:pPr>
              <w:rPr>
                <w:rFonts w:eastAsia="Calibri"/>
                <w:sz w:val="20"/>
                <w:szCs w:val="20"/>
              </w:rPr>
            </w:pPr>
            <w:r w:rsidRPr="00A414C1">
              <w:rPr>
                <w:rStyle w:val="afb"/>
                <w:rFonts w:eastAsia="Calibri"/>
                <w:sz w:val="20"/>
                <w:szCs w:val="20"/>
              </w:rPr>
              <w:t>11.</w:t>
            </w:r>
          </w:p>
        </w:tc>
        <w:tc>
          <w:tcPr>
            <w:tcW w:w="3303" w:type="dxa"/>
            <w:hideMark/>
          </w:tcPr>
          <w:p w14:paraId="7B9629B5" w14:textId="77777777" w:rsidR="00FA0C4A" w:rsidRPr="00A414C1" w:rsidRDefault="00FA0C4A" w:rsidP="001A6E5F">
            <w:pPr>
              <w:rPr>
                <w:rFonts w:eastAsia="Calibri"/>
                <w:sz w:val="20"/>
                <w:szCs w:val="20"/>
              </w:rPr>
            </w:pPr>
            <w:r w:rsidRPr="00A414C1">
              <w:rPr>
                <w:rFonts w:eastAsia="Calibri"/>
                <w:sz w:val="20"/>
                <w:szCs w:val="20"/>
              </w:rPr>
              <w:t>Платність (безоплатність) надання адміністративної послуги</w:t>
            </w:r>
          </w:p>
        </w:tc>
        <w:tc>
          <w:tcPr>
            <w:tcW w:w="5765" w:type="dxa"/>
            <w:hideMark/>
          </w:tcPr>
          <w:p w14:paraId="4ACAFCA4" w14:textId="77777777" w:rsidR="00FA0C4A" w:rsidRPr="00A414C1" w:rsidRDefault="00FA0C4A" w:rsidP="001A6E5F">
            <w:pPr>
              <w:rPr>
                <w:rFonts w:eastAsia="Calibri"/>
                <w:sz w:val="20"/>
                <w:szCs w:val="20"/>
              </w:rPr>
            </w:pPr>
            <w:r w:rsidRPr="00A414C1">
              <w:rPr>
                <w:rFonts w:eastAsia="Calibri"/>
                <w:sz w:val="20"/>
                <w:szCs w:val="20"/>
              </w:rPr>
              <w:t>Безоплатно</w:t>
            </w:r>
          </w:p>
        </w:tc>
      </w:tr>
      <w:tr w:rsidR="00FA0C4A" w:rsidRPr="00A414C1" w14:paraId="62227534" w14:textId="77777777" w:rsidTr="00FA0C4A">
        <w:tc>
          <w:tcPr>
            <w:tcW w:w="566" w:type="dxa"/>
            <w:hideMark/>
          </w:tcPr>
          <w:p w14:paraId="1D276860" w14:textId="77777777" w:rsidR="00FA0C4A" w:rsidRPr="00A414C1" w:rsidRDefault="00FA0C4A" w:rsidP="001A6E5F">
            <w:pPr>
              <w:rPr>
                <w:rFonts w:eastAsia="Calibri"/>
                <w:sz w:val="20"/>
                <w:szCs w:val="20"/>
              </w:rPr>
            </w:pPr>
            <w:r w:rsidRPr="00A414C1">
              <w:rPr>
                <w:rStyle w:val="afb"/>
                <w:rFonts w:eastAsia="Calibri"/>
                <w:sz w:val="20"/>
                <w:szCs w:val="20"/>
              </w:rPr>
              <w:t>12.</w:t>
            </w:r>
          </w:p>
        </w:tc>
        <w:tc>
          <w:tcPr>
            <w:tcW w:w="3303" w:type="dxa"/>
            <w:hideMark/>
          </w:tcPr>
          <w:p w14:paraId="0BDBF5E2" w14:textId="77777777" w:rsidR="00FA0C4A" w:rsidRPr="00A414C1" w:rsidRDefault="00FA0C4A" w:rsidP="001A6E5F">
            <w:pPr>
              <w:rPr>
                <w:rFonts w:eastAsia="Calibri"/>
                <w:sz w:val="20"/>
                <w:szCs w:val="20"/>
              </w:rPr>
            </w:pPr>
            <w:r w:rsidRPr="00A414C1">
              <w:rPr>
                <w:rFonts w:eastAsia="Calibri"/>
                <w:sz w:val="20"/>
                <w:szCs w:val="20"/>
              </w:rPr>
              <w:t>Строк надання адміністративної послуги</w:t>
            </w:r>
          </w:p>
        </w:tc>
        <w:tc>
          <w:tcPr>
            <w:tcW w:w="5765" w:type="dxa"/>
            <w:hideMark/>
          </w:tcPr>
          <w:p w14:paraId="10748BC3" w14:textId="3F532AA2" w:rsidR="00FA0C4A" w:rsidRPr="00A414C1" w:rsidRDefault="00FA0C4A" w:rsidP="001A6E5F">
            <w:pPr>
              <w:rPr>
                <w:rFonts w:eastAsia="Calibri"/>
                <w:sz w:val="20"/>
                <w:szCs w:val="20"/>
              </w:rPr>
            </w:pPr>
            <w:r w:rsidRPr="00A414C1">
              <w:rPr>
                <w:rFonts w:eastAsia="Calibri"/>
                <w:sz w:val="20"/>
                <w:szCs w:val="20"/>
              </w:rPr>
              <w:t xml:space="preserve">Протягом 30 календарних днів з дня одержання заяви та документів </w:t>
            </w:r>
            <w:r w:rsidR="006D5FF8">
              <w:rPr>
                <w:rFonts w:eastAsia="Calibri"/>
                <w:sz w:val="20"/>
                <w:szCs w:val="20"/>
              </w:rPr>
              <w:t>Головним</w:t>
            </w:r>
            <w:r w:rsidR="006D5FF8" w:rsidRPr="006D5FF8">
              <w:rPr>
                <w:rFonts w:eastAsia="Calibri"/>
                <w:sz w:val="20"/>
                <w:szCs w:val="20"/>
              </w:rPr>
              <w:t xml:space="preserve"> управління</w:t>
            </w:r>
            <w:r w:rsidR="006D5FF8">
              <w:rPr>
                <w:rFonts w:eastAsia="Calibri"/>
                <w:sz w:val="20"/>
                <w:szCs w:val="20"/>
              </w:rPr>
              <w:t>м</w:t>
            </w:r>
            <w:r w:rsidR="006D5FF8" w:rsidRPr="006D5FF8">
              <w:rPr>
                <w:rFonts w:eastAsia="Calibri"/>
                <w:sz w:val="20"/>
                <w:szCs w:val="20"/>
              </w:rPr>
              <w:t xml:space="preserve"> </w:t>
            </w:r>
            <w:proofErr w:type="spellStart"/>
            <w:r w:rsidR="006D5FF8" w:rsidRPr="006D5FF8">
              <w:rPr>
                <w:rFonts w:eastAsia="Calibri"/>
                <w:sz w:val="20"/>
                <w:szCs w:val="20"/>
              </w:rPr>
              <w:t>Держгеокадастру</w:t>
            </w:r>
            <w:proofErr w:type="spellEnd"/>
            <w:r w:rsidR="006D5FF8" w:rsidRPr="006D5FF8">
              <w:rPr>
                <w:rFonts w:eastAsia="Calibri"/>
                <w:sz w:val="20"/>
                <w:szCs w:val="20"/>
              </w:rPr>
              <w:t xml:space="preserve"> у Луганській області</w:t>
            </w:r>
          </w:p>
        </w:tc>
      </w:tr>
      <w:tr w:rsidR="00FA0C4A" w:rsidRPr="00A414C1" w14:paraId="2D2A8F89" w14:textId="77777777" w:rsidTr="00FA0C4A">
        <w:tc>
          <w:tcPr>
            <w:tcW w:w="566" w:type="dxa"/>
            <w:hideMark/>
          </w:tcPr>
          <w:p w14:paraId="5EF74306" w14:textId="77777777" w:rsidR="00FA0C4A" w:rsidRPr="00A414C1" w:rsidRDefault="00FA0C4A" w:rsidP="001A6E5F">
            <w:pPr>
              <w:rPr>
                <w:rFonts w:eastAsia="Calibri"/>
                <w:sz w:val="20"/>
                <w:szCs w:val="20"/>
              </w:rPr>
            </w:pPr>
            <w:r w:rsidRPr="00A414C1">
              <w:rPr>
                <w:rStyle w:val="afb"/>
                <w:rFonts w:eastAsia="Calibri"/>
                <w:sz w:val="20"/>
                <w:szCs w:val="20"/>
              </w:rPr>
              <w:t>13.</w:t>
            </w:r>
          </w:p>
        </w:tc>
        <w:tc>
          <w:tcPr>
            <w:tcW w:w="3303" w:type="dxa"/>
            <w:hideMark/>
          </w:tcPr>
          <w:p w14:paraId="4ED3360A" w14:textId="77777777" w:rsidR="00FA0C4A" w:rsidRPr="00A414C1" w:rsidRDefault="00FA0C4A" w:rsidP="001A6E5F">
            <w:pPr>
              <w:rPr>
                <w:rFonts w:eastAsia="Calibri"/>
                <w:sz w:val="20"/>
                <w:szCs w:val="20"/>
              </w:rPr>
            </w:pPr>
            <w:r w:rsidRPr="00A414C1">
              <w:rPr>
                <w:rFonts w:eastAsia="Calibri"/>
                <w:sz w:val="20"/>
                <w:szCs w:val="20"/>
              </w:rPr>
              <w:t>Перелік підстав для відмови у наданні адміністративної послуги</w:t>
            </w:r>
          </w:p>
        </w:tc>
        <w:tc>
          <w:tcPr>
            <w:tcW w:w="5765" w:type="dxa"/>
            <w:hideMark/>
          </w:tcPr>
          <w:p w14:paraId="17CCF6F3" w14:textId="77777777" w:rsidR="00FA0C4A" w:rsidRPr="00A414C1" w:rsidRDefault="00FA0C4A" w:rsidP="001A6E5F">
            <w:pPr>
              <w:rPr>
                <w:rFonts w:eastAsia="Calibri"/>
                <w:sz w:val="20"/>
                <w:szCs w:val="20"/>
              </w:rPr>
            </w:pPr>
            <w:r w:rsidRPr="00A414C1">
              <w:rPr>
                <w:rFonts w:eastAsia="Calibri"/>
                <w:sz w:val="20"/>
                <w:szCs w:val="20"/>
              </w:rPr>
              <w:t>Невідповідність вимогам законів та прийнятих відповідно до них нормативно-правових актів</w:t>
            </w:r>
          </w:p>
        </w:tc>
      </w:tr>
      <w:tr w:rsidR="00FA0C4A" w:rsidRPr="00A414C1" w14:paraId="5E4C17AD" w14:textId="77777777" w:rsidTr="00FA0C4A">
        <w:tc>
          <w:tcPr>
            <w:tcW w:w="566" w:type="dxa"/>
            <w:hideMark/>
          </w:tcPr>
          <w:p w14:paraId="54D14AA4" w14:textId="77777777" w:rsidR="00FA0C4A" w:rsidRPr="00A414C1" w:rsidRDefault="00FA0C4A" w:rsidP="001A6E5F">
            <w:pPr>
              <w:rPr>
                <w:rFonts w:eastAsia="Calibri"/>
                <w:sz w:val="20"/>
                <w:szCs w:val="20"/>
              </w:rPr>
            </w:pPr>
            <w:r w:rsidRPr="00A414C1">
              <w:rPr>
                <w:rStyle w:val="afb"/>
                <w:rFonts w:eastAsia="Calibri"/>
                <w:sz w:val="20"/>
                <w:szCs w:val="20"/>
              </w:rPr>
              <w:t>14.</w:t>
            </w:r>
          </w:p>
        </w:tc>
        <w:tc>
          <w:tcPr>
            <w:tcW w:w="3303" w:type="dxa"/>
            <w:hideMark/>
          </w:tcPr>
          <w:p w14:paraId="7C29678A" w14:textId="77777777" w:rsidR="00FA0C4A" w:rsidRPr="00A414C1" w:rsidRDefault="00FA0C4A" w:rsidP="001A6E5F">
            <w:pPr>
              <w:rPr>
                <w:rFonts w:eastAsia="Calibri"/>
                <w:sz w:val="20"/>
                <w:szCs w:val="20"/>
              </w:rPr>
            </w:pPr>
            <w:r w:rsidRPr="00A414C1">
              <w:rPr>
                <w:rFonts w:eastAsia="Calibri"/>
                <w:sz w:val="20"/>
                <w:szCs w:val="20"/>
              </w:rPr>
              <w:t>Результат надання адміністративної послуги</w:t>
            </w:r>
          </w:p>
        </w:tc>
        <w:tc>
          <w:tcPr>
            <w:tcW w:w="5765" w:type="dxa"/>
            <w:hideMark/>
          </w:tcPr>
          <w:p w14:paraId="5B7623E6" w14:textId="77777777" w:rsidR="00FA0C4A" w:rsidRPr="00A414C1" w:rsidRDefault="00FA0C4A" w:rsidP="001A6E5F">
            <w:pPr>
              <w:rPr>
                <w:rFonts w:eastAsia="Calibri"/>
                <w:sz w:val="20"/>
                <w:szCs w:val="20"/>
              </w:rPr>
            </w:pPr>
            <w:r w:rsidRPr="00A414C1">
              <w:rPr>
                <w:rFonts w:eastAsia="Calibri"/>
                <w:sz w:val="20"/>
                <w:szCs w:val="20"/>
              </w:rPr>
              <w:t xml:space="preserve">Рішення (наказ) про надання дозволу на розроблення документації із землеустрою  щодо земельних ділянок сільськогосподарського призначення, що перебувають у державній власності, або рішення про відмову у розроблення документації із землеустрою </w:t>
            </w:r>
          </w:p>
        </w:tc>
      </w:tr>
      <w:tr w:rsidR="00FA0C4A" w:rsidRPr="00A414C1" w14:paraId="33136B6E" w14:textId="77777777" w:rsidTr="00FA0C4A">
        <w:tc>
          <w:tcPr>
            <w:tcW w:w="566" w:type="dxa"/>
            <w:hideMark/>
          </w:tcPr>
          <w:p w14:paraId="283541FC" w14:textId="77777777" w:rsidR="00FA0C4A" w:rsidRPr="00A414C1" w:rsidRDefault="00FA0C4A" w:rsidP="001A6E5F">
            <w:pPr>
              <w:rPr>
                <w:rFonts w:eastAsia="Calibri"/>
                <w:sz w:val="20"/>
                <w:szCs w:val="20"/>
              </w:rPr>
            </w:pPr>
            <w:r w:rsidRPr="00A414C1">
              <w:rPr>
                <w:rStyle w:val="afb"/>
                <w:rFonts w:eastAsia="Calibri"/>
                <w:sz w:val="20"/>
                <w:szCs w:val="20"/>
              </w:rPr>
              <w:t>15.</w:t>
            </w:r>
          </w:p>
        </w:tc>
        <w:tc>
          <w:tcPr>
            <w:tcW w:w="3303" w:type="dxa"/>
            <w:hideMark/>
          </w:tcPr>
          <w:p w14:paraId="1E3116DF" w14:textId="77777777" w:rsidR="00FA0C4A" w:rsidRPr="00A414C1" w:rsidRDefault="00FA0C4A" w:rsidP="001A6E5F">
            <w:pPr>
              <w:rPr>
                <w:rFonts w:eastAsia="Calibri"/>
                <w:sz w:val="20"/>
                <w:szCs w:val="20"/>
              </w:rPr>
            </w:pPr>
            <w:r w:rsidRPr="00A414C1">
              <w:rPr>
                <w:rFonts w:eastAsia="Calibri"/>
                <w:sz w:val="20"/>
                <w:szCs w:val="20"/>
              </w:rPr>
              <w:t>Способи отримання відповіді (результату)</w:t>
            </w:r>
          </w:p>
        </w:tc>
        <w:tc>
          <w:tcPr>
            <w:tcW w:w="5765" w:type="dxa"/>
            <w:hideMark/>
          </w:tcPr>
          <w:p w14:paraId="5C4736F0" w14:textId="77777777" w:rsidR="00FA0C4A" w:rsidRPr="00A414C1" w:rsidRDefault="00FA0C4A" w:rsidP="001A6E5F">
            <w:pPr>
              <w:rPr>
                <w:rFonts w:eastAsia="Calibri"/>
                <w:sz w:val="20"/>
                <w:szCs w:val="20"/>
              </w:rPr>
            </w:pPr>
            <w:r w:rsidRPr="00A414C1">
              <w:rPr>
                <w:rFonts w:eastAsia="Calibri"/>
                <w:sz w:val="20"/>
                <w:szCs w:val="20"/>
              </w:rPr>
              <w:t xml:space="preserve">Видається </w:t>
            </w:r>
            <w:r w:rsidRPr="00A414C1">
              <w:rPr>
                <w:rFonts w:eastAsia="Calibri"/>
                <w:color w:val="000000"/>
                <w:sz w:val="20"/>
                <w:szCs w:val="20"/>
              </w:rPr>
              <w:t xml:space="preserve">центром надання адміністративних послуг </w:t>
            </w:r>
            <w:r w:rsidRPr="00A414C1">
              <w:rPr>
                <w:rFonts w:eastAsia="Calibri"/>
                <w:sz w:val="20"/>
                <w:szCs w:val="20"/>
              </w:rPr>
              <w:t>заявнику (уповноваженій особі заявника), надсилається поштою на адресу, вказану заявником у заяві</w:t>
            </w:r>
          </w:p>
        </w:tc>
      </w:tr>
    </w:tbl>
    <w:p w14:paraId="0B0D376D" w14:textId="77777777" w:rsidR="00FA0C4A" w:rsidRPr="00A414C1" w:rsidRDefault="00FA0C4A" w:rsidP="00FA0C4A">
      <w:pPr>
        <w:pStyle w:val="ac"/>
        <w:spacing w:before="0" w:beforeAutospacing="0" w:after="0" w:afterAutospacing="0"/>
        <w:jc w:val="both"/>
        <w:rPr>
          <w:rStyle w:val="afb"/>
          <w:b w:val="0"/>
          <w:sz w:val="20"/>
          <w:szCs w:val="20"/>
          <w:lang w:val="uk-UA"/>
        </w:rPr>
      </w:pPr>
    </w:p>
    <w:p w14:paraId="195B7CEB" w14:textId="77777777" w:rsidR="00C37A57" w:rsidRPr="00A414C1" w:rsidRDefault="00C37A57"/>
    <w:p w14:paraId="444F69FC" w14:textId="77777777" w:rsidR="005A24BF" w:rsidRPr="00A414C1" w:rsidRDefault="005A24BF"/>
    <w:p w14:paraId="1B297070" w14:textId="77777777" w:rsidR="005A24BF" w:rsidRPr="00A414C1" w:rsidRDefault="005A24BF"/>
    <w:p w14:paraId="54720A80" w14:textId="77777777" w:rsidR="005A24BF" w:rsidRPr="00A414C1" w:rsidRDefault="005A24BF"/>
    <w:p w14:paraId="2E486137" w14:textId="77777777" w:rsidR="005A24BF" w:rsidRPr="00A414C1" w:rsidRDefault="005A24BF"/>
    <w:p w14:paraId="36D6834D" w14:textId="77777777" w:rsidR="005A24BF" w:rsidRPr="00A414C1" w:rsidRDefault="005A24BF"/>
    <w:p w14:paraId="3A37423F" w14:textId="77777777" w:rsidR="005A24BF" w:rsidRPr="00A414C1" w:rsidRDefault="005A24BF"/>
    <w:p w14:paraId="7F1593DA" w14:textId="77777777" w:rsidR="005A24BF" w:rsidRPr="00A414C1" w:rsidRDefault="005A24BF"/>
    <w:p w14:paraId="254A5C45" w14:textId="77777777" w:rsidR="005A24BF" w:rsidRPr="00A414C1" w:rsidRDefault="005A24BF"/>
    <w:p w14:paraId="2FC33EBD" w14:textId="77777777" w:rsidR="005A24BF" w:rsidRPr="00A414C1" w:rsidRDefault="005A24BF"/>
    <w:p w14:paraId="79AC4CD4" w14:textId="77777777" w:rsidR="005A24BF" w:rsidRPr="00A414C1" w:rsidRDefault="005A24BF"/>
    <w:p w14:paraId="0EB88194" w14:textId="77777777" w:rsidR="005A24BF" w:rsidRPr="00A414C1" w:rsidRDefault="005A24BF"/>
    <w:p w14:paraId="2A6A34E0" w14:textId="77777777" w:rsidR="005A24BF" w:rsidRPr="00A414C1" w:rsidRDefault="005A24BF"/>
    <w:p w14:paraId="602AA7B2" w14:textId="77777777" w:rsidR="005A24BF" w:rsidRPr="00A414C1" w:rsidRDefault="005A24BF"/>
    <w:p w14:paraId="6F2D87C4" w14:textId="77777777" w:rsidR="005A24BF" w:rsidRPr="00A414C1" w:rsidRDefault="005A24BF"/>
    <w:p w14:paraId="5F7E7D92" w14:textId="77777777" w:rsidR="005A24BF" w:rsidRPr="00A414C1" w:rsidRDefault="005A24BF"/>
    <w:p w14:paraId="3F9C4DEB" w14:textId="77777777" w:rsidR="005A24BF" w:rsidRPr="00A414C1" w:rsidRDefault="005A24BF"/>
    <w:p w14:paraId="657D83FD" w14:textId="77777777" w:rsidR="005A24BF" w:rsidRPr="00A414C1" w:rsidRDefault="005A24BF"/>
    <w:p w14:paraId="1EB7C7EE" w14:textId="77777777" w:rsidR="005A24BF" w:rsidRPr="00A414C1" w:rsidRDefault="005A24BF"/>
    <w:p w14:paraId="6FBB25DD" w14:textId="77777777" w:rsidR="005A24BF" w:rsidRPr="00A414C1" w:rsidRDefault="005A24BF"/>
    <w:p w14:paraId="51C3A9AC" w14:textId="77777777" w:rsidR="005A24BF" w:rsidRPr="00A414C1" w:rsidRDefault="005A24BF"/>
    <w:p w14:paraId="726585E4" w14:textId="77777777" w:rsidR="005A24BF" w:rsidRPr="00A414C1" w:rsidRDefault="005A24BF"/>
    <w:p w14:paraId="77238292" w14:textId="77777777" w:rsidR="005A24BF" w:rsidRPr="00A414C1" w:rsidRDefault="005A24BF"/>
    <w:p w14:paraId="61E96361" w14:textId="77777777" w:rsidR="005A24BF" w:rsidRPr="00A414C1" w:rsidRDefault="005A24BF"/>
    <w:p w14:paraId="107A9DE6" w14:textId="77777777" w:rsidR="005A24BF" w:rsidRPr="00A414C1" w:rsidRDefault="005A24BF"/>
    <w:p w14:paraId="1398D5E7" w14:textId="77777777" w:rsidR="005A24BF" w:rsidRPr="00A414C1" w:rsidRDefault="005A24BF"/>
    <w:p w14:paraId="24E03AE0" w14:textId="77777777" w:rsidR="005A24BF" w:rsidRPr="00A414C1" w:rsidRDefault="005A24BF"/>
    <w:p w14:paraId="1E75150D" w14:textId="77777777" w:rsidR="005A24BF" w:rsidRPr="00A414C1" w:rsidRDefault="005A24BF"/>
    <w:p w14:paraId="225C56FC" w14:textId="77777777" w:rsidR="005A24BF" w:rsidRPr="00A414C1" w:rsidRDefault="005A24BF"/>
    <w:p w14:paraId="33B5F52C"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668B682E"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0D28ACB1"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6C75BF11" w14:textId="77777777" w:rsidR="00175771" w:rsidRPr="00A414C1" w:rsidRDefault="00175771" w:rsidP="00175771">
      <w:pPr>
        <w:ind w:left="5670" w:right="-391"/>
        <w:rPr>
          <w:sz w:val="28"/>
          <w:szCs w:val="28"/>
        </w:rPr>
      </w:pPr>
      <w:r w:rsidRPr="00A414C1">
        <w:rPr>
          <w:sz w:val="28"/>
          <w:szCs w:val="28"/>
        </w:rPr>
        <w:t xml:space="preserve">_______________ № _____ </w:t>
      </w:r>
    </w:p>
    <w:p w14:paraId="027B25D7" w14:textId="7EF62E1D" w:rsidR="005A24BF" w:rsidRPr="00A414C1" w:rsidRDefault="005A24BF"/>
    <w:p w14:paraId="1A1A05F3" w14:textId="77777777" w:rsidR="005A24BF" w:rsidRPr="00A414C1" w:rsidRDefault="005A24BF" w:rsidP="005A24BF">
      <w:pPr>
        <w:pStyle w:val="ac"/>
        <w:spacing w:before="0" w:beforeAutospacing="0" w:after="0" w:afterAutospacing="0"/>
        <w:jc w:val="center"/>
        <w:rPr>
          <w:lang w:val="uk-UA"/>
        </w:rPr>
      </w:pPr>
      <w:r w:rsidRPr="00A414C1">
        <w:rPr>
          <w:rStyle w:val="afb"/>
          <w:lang w:val="uk-UA"/>
        </w:rPr>
        <w:t>ТИПОВА ІНФОРМАЦІЙНА КАРТКА АДМІНІСТРАТИВНОЇ ПОСЛУГИ</w:t>
      </w:r>
    </w:p>
    <w:p w14:paraId="34E9F9BC" w14:textId="04CE0AC3" w:rsidR="005A24BF" w:rsidRPr="00A414C1" w:rsidRDefault="005A24BF" w:rsidP="00A244C4">
      <w:pPr>
        <w:pStyle w:val="ac"/>
        <w:spacing w:before="0" w:beforeAutospacing="0" w:after="0" w:afterAutospacing="0"/>
        <w:jc w:val="center"/>
        <w:rPr>
          <w:caps/>
          <w:u w:val="single"/>
          <w:lang w:val="uk-UA"/>
        </w:rPr>
      </w:pPr>
      <w:r w:rsidRPr="00A414C1">
        <w:rPr>
          <w:caps/>
          <w:u w:val="single"/>
          <w:lang w:val="uk-UA"/>
        </w:rPr>
        <w:t>Видача рішення про надання згоди на</w:t>
      </w:r>
      <w:r w:rsidR="00A244C4">
        <w:rPr>
          <w:caps/>
          <w:u w:val="single"/>
          <w:lang w:val="uk-UA"/>
        </w:rPr>
        <w:t xml:space="preserve"> передачу орендованої земельної </w:t>
      </w:r>
      <w:r w:rsidRPr="00A414C1">
        <w:rPr>
          <w:caps/>
          <w:u w:val="single"/>
          <w:lang w:val="uk-UA"/>
        </w:rPr>
        <w:t xml:space="preserve">ділянки в суборенду </w:t>
      </w:r>
    </w:p>
    <w:p w14:paraId="0F1E7871" w14:textId="77777777" w:rsidR="005A24BF" w:rsidRPr="00A414C1" w:rsidRDefault="005A24BF" w:rsidP="005A24BF">
      <w:pPr>
        <w:pStyle w:val="ac"/>
        <w:spacing w:before="0" w:beforeAutospacing="0" w:after="0" w:afterAutospacing="0"/>
        <w:jc w:val="center"/>
        <w:rPr>
          <w:sz w:val="16"/>
          <w:szCs w:val="16"/>
          <w:lang w:val="uk-UA"/>
        </w:rPr>
      </w:pPr>
      <w:r w:rsidRPr="00A414C1">
        <w:rPr>
          <w:sz w:val="16"/>
          <w:szCs w:val="16"/>
          <w:lang w:val="uk-UA"/>
        </w:rPr>
        <w:t>(назва адміністративної послуги)</w:t>
      </w:r>
    </w:p>
    <w:p w14:paraId="242626F1" w14:textId="77777777" w:rsidR="00A244C4" w:rsidRDefault="00A244C4" w:rsidP="005A24BF">
      <w:pPr>
        <w:pStyle w:val="ac"/>
        <w:spacing w:before="0" w:beforeAutospacing="0" w:after="0" w:afterAutospacing="0"/>
        <w:jc w:val="center"/>
        <w:rPr>
          <w:u w:val="single"/>
          <w:lang w:val="uk-UA"/>
        </w:rPr>
      </w:pPr>
      <w:r w:rsidRPr="00A244C4">
        <w:rPr>
          <w:u w:val="single"/>
          <w:lang w:val="uk-UA"/>
        </w:rPr>
        <w:t xml:space="preserve">Головне управління </w:t>
      </w:r>
      <w:proofErr w:type="spellStart"/>
      <w:r w:rsidRPr="00A244C4">
        <w:rPr>
          <w:u w:val="single"/>
          <w:lang w:val="uk-UA"/>
        </w:rPr>
        <w:t>Держгеокадастру</w:t>
      </w:r>
      <w:proofErr w:type="spellEnd"/>
      <w:r w:rsidRPr="00A244C4">
        <w:rPr>
          <w:u w:val="single"/>
          <w:lang w:val="uk-UA"/>
        </w:rPr>
        <w:t xml:space="preserve"> у Луганській області </w:t>
      </w:r>
    </w:p>
    <w:p w14:paraId="41E22E4A" w14:textId="29BF1F72" w:rsidR="005A24BF" w:rsidRPr="00A414C1" w:rsidRDefault="005A24BF" w:rsidP="005A24BF">
      <w:pPr>
        <w:pStyle w:val="ac"/>
        <w:spacing w:before="0" w:beforeAutospacing="0" w:after="0" w:afterAutospacing="0"/>
        <w:jc w:val="center"/>
        <w:rPr>
          <w:sz w:val="16"/>
          <w:szCs w:val="16"/>
          <w:lang w:val="uk-UA"/>
        </w:rPr>
      </w:pPr>
      <w:r w:rsidRPr="00A414C1">
        <w:rPr>
          <w:sz w:val="16"/>
          <w:szCs w:val="16"/>
          <w:lang w:val="uk-UA"/>
        </w:rPr>
        <w:t>(найменування суб’єкта надання адміністративної послуги)</w:t>
      </w:r>
    </w:p>
    <w:p w14:paraId="1D16B3FD" w14:textId="77777777" w:rsidR="005A24BF" w:rsidRPr="00A414C1" w:rsidRDefault="005A24BF" w:rsidP="005A24BF">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5A24BF" w:rsidRPr="00A414C1" w14:paraId="256A3FC7" w14:textId="77777777" w:rsidTr="005A24BF">
        <w:tc>
          <w:tcPr>
            <w:tcW w:w="9634" w:type="dxa"/>
            <w:gridSpan w:val="3"/>
            <w:hideMark/>
          </w:tcPr>
          <w:p w14:paraId="0B03A1FE" w14:textId="77777777" w:rsidR="005A24BF" w:rsidRPr="00A414C1" w:rsidRDefault="005A24BF" w:rsidP="001A6E5F">
            <w:pPr>
              <w:pStyle w:val="ac"/>
              <w:jc w:val="center"/>
              <w:rPr>
                <w:rFonts w:eastAsia="Calibri"/>
                <w:sz w:val="20"/>
                <w:szCs w:val="20"/>
                <w:lang w:val="uk-UA"/>
              </w:rPr>
            </w:pPr>
            <w:r w:rsidRPr="00A414C1">
              <w:rPr>
                <w:rFonts w:eastAsia="Calibri"/>
                <w:sz w:val="20"/>
                <w:szCs w:val="20"/>
                <w:lang w:val="uk-UA"/>
              </w:rPr>
              <w:t>  </w:t>
            </w:r>
            <w:r w:rsidRPr="00A414C1">
              <w:rPr>
                <w:rStyle w:val="afb"/>
                <w:rFonts w:eastAsia="Calibri"/>
                <w:sz w:val="20"/>
                <w:szCs w:val="20"/>
                <w:lang w:val="uk-UA"/>
              </w:rPr>
              <w:t xml:space="preserve">Інформація про центр надання адміністративної послуги </w:t>
            </w:r>
          </w:p>
        </w:tc>
      </w:tr>
      <w:tr w:rsidR="005A24BF" w:rsidRPr="00A414C1" w14:paraId="47366CB7" w14:textId="77777777" w:rsidTr="005A24BF">
        <w:tc>
          <w:tcPr>
            <w:tcW w:w="3869" w:type="dxa"/>
            <w:gridSpan w:val="2"/>
            <w:hideMark/>
          </w:tcPr>
          <w:p w14:paraId="781D791A" w14:textId="77777777" w:rsidR="005A24BF" w:rsidRPr="00A414C1" w:rsidRDefault="005A24BF" w:rsidP="001A6E5F">
            <w:pPr>
              <w:rPr>
                <w:rFonts w:eastAsia="Calibri"/>
                <w:sz w:val="20"/>
                <w:szCs w:val="20"/>
              </w:rPr>
            </w:pPr>
            <w:r w:rsidRPr="00A414C1">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1DBBC30C" w14:textId="77777777" w:rsidR="005A24BF" w:rsidRPr="00A414C1" w:rsidRDefault="005A24BF" w:rsidP="001A6E5F">
            <w:pPr>
              <w:rPr>
                <w:rFonts w:eastAsia="Calibri"/>
                <w:sz w:val="20"/>
                <w:szCs w:val="20"/>
              </w:rPr>
            </w:pPr>
          </w:p>
        </w:tc>
      </w:tr>
      <w:tr w:rsidR="005A24BF" w:rsidRPr="00A414C1" w14:paraId="05D6F529" w14:textId="77777777" w:rsidTr="005A24BF">
        <w:tc>
          <w:tcPr>
            <w:tcW w:w="566" w:type="dxa"/>
            <w:hideMark/>
          </w:tcPr>
          <w:p w14:paraId="0DF57BA7" w14:textId="77777777" w:rsidR="005A24BF" w:rsidRPr="00A414C1" w:rsidRDefault="005A24BF" w:rsidP="001A6E5F">
            <w:pPr>
              <w:rPr>
                <w:rFonts w:eastAsia="Calibri"/>
                <w:sz w:val="20"/>
                <w:szCs w:val="20"/>
              </w:rPr>
            </w:pPr>
            <w:r w:rsidRPr="00A414C1">
              <w:rPr>
                <w:rStyle w:val="afb"/>
                <w:rFonts w:eastAsia="Calibri"/>
                <w:sz w:val="20"/>
                <w:szCs w:val="20"/>
              </w:rPr>
              <w:t>1.</w:t>
            </w:r>
          </w:p>
        </w:tc>
        <w:tc>
          <w:tcPr>
            <w:tcW w:w="3303" w:type="dxa"/>
            <w:hideMark/>
          </w:tcPr>
          <w:p w14:paraId="1D9580F9" w14:textId="77777777" w:rsidR="005A24BF" w:rsidRPr="00A414C1" w:rsidRDefault="005A24BF" w:rsidP="001A6E5F">
            <w:pPr>
              <w:rPr>
                <w:rFonts w:eastAsia="Calibri"/>
                <w:sz w:val="20"/>
                <w:szCs w:val="20"/>
              </w:rPr>
            </w:pPr>
            <w:r w:rsidRPr="00A414C1">
              <w:rPr>
                <w:rFonts w:eastAsia="Calibri"/>
                <w:sz w:val="20"/>
                <w:szCs w:val="20"/>
              </w:rPr>
              <w:t>Місцезнаходження центру надання адміністративної послуги</w:t>
            </w:r>
          </w:p>
        </w:tc>
        <w:tc>
          <w:tcPr>
            <w:tcW w:w="5765" w:type="dxa"/>
            <w:hideMark/>
          </w:tcPr>
          <w:p w14:paraId="0B8198FE" w14:textId="0922F025" w:rsidR="005A24BF" w:rsidRPr="00A414C1" w:rsidRDefault="005A24BF" w:rsidP="001A6E5F">
            <w:pPr>
              <w:rPr>
                <w:rFonts w:eastAsia="Calibri"/>
                <w:sz w:val="20"/>
                <w:szCs w:val="20"/>
              </w:rPr>
            </w:pPr>
          </w:p>
        </w:tc>
      </w:tr>
      <w:tr w:rsidR="005A24BF" w:rsidRPr="00A414C1" w14:paraId="74D80DF9" w14:textId="77777777" w:rsidTr="005A24BF">
        <w:tc>
          <w:tcPr>
            <w:tcW w:w="566" w:type="dxa"/>
            <w:hideMark/>
          </w:tcPr>
          <w:p w14:paraId="2287D1CE" w14:textId="77777777" w:rsidR="005A24BF" w:rsidRPr="00A414C1" w:rsidRDefault="005A24BF" w:rsidP="001A6E5F">
            <w:pPr>
              <w:rPr>
                <w:rFonts w:eastAsia="Calibri"/>
                <w:sz w:val="20"/>
                <w:szCs w:val="20"/>
              </w:rPr>
            </w:pPr>
            <w:r w:rsidRPr="00A414C1">
              <w:rPr>
                <w:rStyle w:val="afb"/>
                <w:rFonts w:eastAsia="Calibri"/>
                <w:sz w:val="20"/>
                <w:szCs w:val="20"/>
              </w:rPr>
              <w:t>2.</w:t>
            </w:r>
          </w:p>
        </w:tc>
        <w:tc>
          <w:tcPr>
            <w:tcW w:w="3303" w:type="dxa"/>
            <w:hideMark/>
          </w:tcPr>
          <w:p w14:paraId="4F88903F" w14:textId="77777777" w:rsidR="005A24BF" w:rsidRPr="00A414C1" w:rsidRDefault="005A24BF" w:rsidP="001A6E5F">
            <w:pPr>
              <w:rPr>
                <w:rFonts w:eastAsia="Calibri"/>
                <w:sz w:val="20"/>
                <w:szCs w:val="20"/>
              </w:rPr>
            </w:pPr>
            <w:r w:rsidRPr="00A414C1">
              <w:rPr>
                <w:rFonts w:eastAsia="Calibri"/>
                <w:sz w:val="20"/>
                <w:szCs w:val="20"/>
              </w:rPr>
              <w:t>Інформація щодо режиму роботи центру надання адміністративної послуги</w:t>
            </w:r>
          </w:p>
        </w:tc>
        <w:tc>
          <w:tcPr>
            <w:tcW w:w="5765" w:type="dxa"/>
            <w:hideMark/>
          </w:tcPr>
          <w:p w14:paraId="45129482" w14:textId="05DDC289" w:rsidR="005A24BF" w:rsidRPr="00A414C1" w:rsidRDefault="005A24BF" w:rsidP="001A6E5F">
            <w:pPr>
              <w:rPr>
                <w:rFonts w:eastAsia="Calibri"/>
                <w:sz w:val="20"/>
                <w:szCs w:val="20"/>
              </w:rPr>
            </w:pPr>
          </w:p>
        </w:tc>
      </w:tr>
      <w:tr w:rsidR="005A24BF" w:rsidRPr="00A414C1" w14:paraId="4106EDBF" w14:textId="77777777" w:rsidTr="005A24BF">
        <w:tc>
          <w:tcPr>
            <w:tcW w:w="566" w:type="dxa"/>
            <w:hideMark/>
          </w:tcPr>
          <w:p w14:paraId="1F9D05FD" w14:textId="77777777" w:rsidR="005A24BF" w:rsidRPr="00A414C1" w:rsidRDefault="005A24BF" w:rsidP="001A6E5F">
            <w:pPr>
              <w:rPr>
                <w:rFonts w:eastAsia="Calibri"/>
                <w:sz w:val="20"/>
                <w:szCs w:val="20"/>
              </w:rPr>
            </w:pPr>
            <w:r w:rsidRPr="00A414C1">
              <w:rPr>
                <w:rStyle w:val="afb"/>
                <w:rFonts w:eastAsia="Calibri"/>
                <w:sz w:val="20"/>
                <w:szCs w:val="20"/>
              </w:rPr>
              <w:t>3.</w:t>
            </w:r>
          </w:p>
        </w:tc>
        <w:tc>
          <w:tcPr>
            <w:tcW w:w="3303" w:type="dxa"/>
            <w:hideMark/>
          </w:tcPr>
          <w:p w14:paraId="65FB908D" w14:textId="77777777" w:rsidR="005A24BF" w:rsidRPr="00A414C1" w:rsidRDefault="005A24BF" w:rsidP="001A6E5F">
            <w:pPr>
              <w:rPr>
                <w:rFonts w:eastAsia="Calibri"/>
                <w:sz w:val="20"/>
                <w:szCs w:val="20"/>
              </w:rPr>
            </w:pPr>
            <w:r w:rsidRPr="00A414C1">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7EE562A9" w14:textId="1B51917B" w:rsidR="005A24BF" w:rsidRPr="00A414C1" w:rsidRDefault="005A24BF" w:rsidP="001A6E5F">
            <w:pPr>
              <w:rPr>
                <w:rFonts w:eastAsia="Calibri"/>
                <w:sz w:val="20"/>
                <w:szCs w:val="20"/>
              </w:rPr>
            </w:pPr>
          </w:p>
        </w:tc>
      </w:tr>
      <w:tr w:rsidR="005A24BF" w:rsidRPr="00A414C1" w14:paraId="2065C2A8" w14:textId="77777777" w:rsidTr="005A24BF">
        <w:tc>
          <w:tcPr>
            <w:tcW w:w="9634" w:type="dxa"/>
            <w:gridSpan w:val="3"/>
            <w:hideMark/>
          </w:tcPr>
          <w:p w14:paraId="41DB9812" w14:textId="77777777" w:rsidR="005A24BF" w:rsidRPr="00A414C1" w:rsidRDefault="005A24BF" w:rsidP="001A6E5F">
            <w:pPr>
              <w:pStyle w:val="ac"/>
              <w:jc w:val="center"/>
              <w:rPr>
                <w:rFonts w:eastAsia="Calibri"/>
                <w:sz w:val="20"/>
                <w:szCs w:val="20"/>
                <w:lang w:val="uk-UA"/>
              </w:rPr>
            </w:pPr>
            <w:r w:rsidRPr="00A414C1">
              <w:rPr>
                <w:rStyle w:val="afb"/>
                <w:rFonts w:eastAsia="Calibri"/>
                <w:sz w:val="20"/>
                <w:szCs w:val="20"/>
                <w:lang w:val="uk-UA"/>
              </w:rPr>
              <w:t>Нормативні акти, якими регламентується надання адміністративної послуги</w:t>
            </w:r>
          </w:p>
        </w:tc>
      </w:tr>
      <w:tr w:rsidR="005A24BF" w:rsidRPr="00A414C1" w14:paraId="419F0F25" w14:textId="77777777" w:rsidTr="005A24BF">
        <w:tc>
          <w:tcPr>
            <w:tcW w:w="566" w:type="dxa"/>
            <w:hideMark/>
          </w:tcPr>
          <w:p w14:paraId="7AE971E2" w14:textId="77777777" w:rsidR="005A24BF" w:rsidRPr="00A414C1" w:rsidRDefault="005A24BF" w:rsidP="001A6E5F">
            <w:pPr>
              <w:rPr>
                <w:rFonts w:eastAsia="Calibri"/>
                <w:sz w:val="20"/>
                <w:szCs w:val="20"/>
              </w:rPr>
            </w:pPr>
            <w:r w:rsidRPr="00A414C1">
              <w:rPr>
                <w:rStyle w:val="afb"/>
                <w:rFonts w:eastAsia="Calibri"/>
                <w:sz w:val="20"/>
                <w:szCs w:val="20"/>
              </w:rPr>
              <w:t>4.</w:t>
            </w:r>
          </w:p>
        </w:tc>
        <w:tc>
          <w:tcPr>
            <w:tcW w:w="3303" w:type="dxa"/>
            <w:hideMark/>
          </w:tcPr>
          <w:p w14:paraId="68C2D68C" w14:textId="77777777" w:rsidR="005A24BF" w:rsidRPr="00A414C1" w:rsidRDefault="005A24BF" w:rsidP="001A6E5F">
            <w:pPr>
              <w:rPr>
                <w:rFonts w:eastAsia="Calibri"/>
                <w:sz w:val="20"/>
                <w:szCs w:val="20"/>
              </w:rPr>
            </w:pPr>
            <w:r w:rsidRPr="00A414C1">
              <w:rPr>
                <w:rFonts w:eastAsia="Calibri"/>
                <w:sz w:val="20"/>
                <w:szCs w:val="20"/>
              </w:rPr>
              <w:t>Закони України</w:t>
            </w:r>
          </w:p>
        </w:tc>
        <w:tc>
          <w:tcPr>
            <w:tcW w:w="5765" w:type="dxa"/>
            <w:hideMark/>
          </w:tcPr>
          <w:p w14:paraId="15ADA4FC" w14:textId="77777777" w:rsidR="005A24BF" w:rsidRPr="00A414C1" w:rsidRDefault="005A24BF" w:rsidP="001A6E5F">
            <w:pPr>
              <w:rPr>
                <w:rFonts w:eastAsia="Calibri"/>
                <w:sz w:val="20"/>
                <w:szCs w:val="20"/>
              </w:rPr>
            </w:pPr>
            <w:r w:rsidRPr="00A414C1">
              <w:rPr>
                <w:rFonts w:eastAsia="Calibri"/>
                <w:sz w:val="20"/>
                <w:szCs w:val="20"/>
              </w:rPr>
              <w:t xml:space="preserve">Статті 93, 122 Земельного кодексу України, Закон України </w:t>
            </w:r>
            <w:r w:rsidRPr="00A414C1">
              <w:rPr>
                <w:rFonts w:eastAsia="Calibri"/>
                <w:sz w:val="20"/>
                <w:szCs w:val="20"/>
              </w:rPr>
              <w:br/>
              <w:t>«Про адміністративні послуги», Закон України «Про оренду землі»</w:t>
            </w:r>
          </w:p>
        </w:tc>
      </w:tr>
      <w:tr w:rsidR="005A24BF" w:rsidRPr="00A414C1" w14:paraId="10E9FDE5" w14:textId="77777777" w:rsidTr="005A24BF">
        <w:tc>
          <w:tcPr>
            <w:tcW w:w="566" w:type="dxa"/>
            <w:hideMark/>
          </w:tcPr>
          <w:p w14:paraId="0E14CFBE" w14:textId="77777777" w:rsidR="005A24BF" w:rsidRPr="00A414C1" w:rsidRDefault="005A24BF" w:rsidP="001A6E5F">
            <w:pPr>
              <w:rPr>
                <w:rFonts w:eastAsia="Calibri"/>
                <w:sz w:val="20"/>
                <w:szCs w:val="20"/>
              </w:rPr>
            </w:pPr>
            <w:r w:rsidRPr="00A414C1">
              <w:rPr>
                <w:rStyle w:val="afb"/>
                <w:rFonts w:eastAsia="Calibri"/>
                <w:sz w:val="20"/>
                <w:szCs w:val="20"/>
              </w:rPr>
              <w:t>5.</w:t>
            </w:r>
          </w:p>
        </w:tc>
        <w:tc>
          <w:tcPr>
            <w:tcW w:w="3303" w:type="dxa"/>
            <w:hideMark/>
          </w:tcPr>
          <w:p w14:paraId="4F726292" w14:textId="77777777" w:rsidR="005A24BF" w:rsidRPr="00A414C1" w:rsidRDefault="005A24BF" w:rsidP="001A6E5F">
            <w:pPr>
              <w:rPr>
                <w:rFonts w:eastAsia="Calibri"/>
                <w:sz w:val="20"/>
                <w:szCs w:val="20"/>
              </w:rPr>
            </w:pPr>
            <w:r w:rsidRPr="00A414C1">
              <w:rPr>
                <w:rFonts w:eastAsia="Calibri"/>
                <w:sz w:val="20"/>
                <w:szCs w:val="20"/>
              </w:rPr>
              <w:t>Акти Кабінету Міністрів України</w:t>
            </w:r>
          </w:p>
        </w:tc>
        <w:tc>
          <w:tcPr>
            <w:tcW w:w="5765" w:type="dxa"/>
            <w:hideMark/>
          </w:tcPr>
          <w:p w14:paraId="723C5DDE" w14:textId="6438466C" w:rsidR="005A24BF" w:rsidRPr="00A414C1" w:rsidRDefault="005A24BF" w:rsidP="001A6E5F">
            <w:pPr>
              <w:rPr>
                <w:rFonts w:eastAsia="Calibri"/>
                <w:sz w:val="20"/>
                <w:szCs w:val="20"/>
              </w:rPr>
            </w:pPr>
            <w:r w:rsidRPr="00A414C1">
              <w:rPr>
                <w:rFonts w:eastAsia="Calibri"/>
                <w:sz w:val="20"/>
                <w:szCs w:val="20"/>
              </w:rPr>
              <w:t>Постанова Кабінету Міністрів України від 1</w:t>
            </w:r>
            <w:r w:rsidR="009E43C1" w:rsidRPr="00A414C1">
              <w:rPr>
                <w:rFonts w:eastAsia="Calibri"/>
                <w:sz w:val="20"/>
                <w:szCs w:val="20"/>
              </w:rPr>
              <w:t xml:space="preserve"> жовтня </w:t>
            </w:r>
            <w:r w:rsidRPr="00A414C1">
              <w:rPr>
                <w:rFonts w:eastAsia="Calibri"/>
                <w:sz w:val="20"/>
                <w:szCs w:val="20"/>
              </w:rPr>
              <w:t>2025</w:t>
            </w:r>
            <w:r w:rsidRPr="00A414C1">
              <w:rPr>
                <w:rFonts w:eastAsia="Calibri"/>
                <w:sz w:val="20"/>
                <w:szCs w:val="20"/>
              </w:rPr>
              <w:br/>
              <w:t xml:space="preserve"> № 1226 «Деякі питання надання адміністративних послуг через центри надання адміністративних послуг»</w:t>
            </w:r>
          </w:p>
        </w:tc>
      </w:tr>
      <w:tr w:rsidR="005A24BF" w:rsidRPr="00A414C1" w14:paraId="3607823A" w14:textId="77777777" w:rsidTr="005A24BF">
        <w:tc>
          <w:tcPr>
            <w:tcW w:w="566" w:type="dxa"/>
            <w:hideMark/>
          </w:tcPr>
          <w:p w14:paraId="7BBDF18F" w14:textId="77777777" w:rsidR="005A24BF" w:rsidRPr="00A414C1" w:rsidRDefault="005A24BF" w:rsidP="001A6E5F">
            <w:pPr>
              <w:rPr>
                <w:rFonts w:eastAsia="Calibri"/>
                <w:sz w:val="20"/>
                <w:szCs w:val="20"/>
              </w:rPr>
            </w:pPr>
            <w:r w:rsidRPr="00A414C1">
              <w:rPr>
                <w:rStyle w:val="afb"/>
                <w:rFonts w:eastAsia="Calibri"/>
                <w:sz w:val="20"/>
                <w:szCs w:val="20"/>
              </w:rPr>
              <w:t>6.</w:t>
            </w:r>
          </w:p>
        </w:tc>
        <w:tc>
          <w:tcPr>
            <w:tcW w:w="3303" w:type="dxa"/>
            <w:hideMark/>
          </w:tcPr>
          <w:p w14:paraId="40E90411" w14:textId="77777777" w:rsidR="005A24BF" w:rsidRPr="00A414C1" w:rsidRDefault="005A24BF" w:rsidP="001A6E5F">
            <w:pPr>
              <w:rPr>
                <w:rFonts w:eastAsia="Calibri"/>
                <w:sz w:val="20"/>
                <w:szCs w:val="20"/>
              </w:rPr>
            </w:pPr>
            <w:r w:rsidRPr="00A414C1">
              <w:rPr>
                <w:rFonts w:eastAsia="Calibri"/>
                <w:sz w:val="20"/>
                <w:szCs w:val="20"/>
              </w:rPr>
              <w:t>Акти центральних органів виконавчої влади</w:t>
            </w:r>
          </w:p>
        </w:tc>
        <w:tc>
          <w:tcPr>
            <w:tcW w:w="5765" w:type="dxa"/>
            <w:hideMark/>
          </w:tcPr>
          <w:p w14:paraId="464DE99A" w14:textId="77777777" w:rsidR="005A24BF" w:rsidRPr="00A414C1" w:rsidRDefault="005A24BF" w:rsidP="001A6E5F">
            <w:pPr>
              <w:rPr>
                <w:rFonts w:eastAsia="Calibri"/>
                <w:sz w:val="20"/>
                <w:szCs w:val="20"/>
              </w:rPr>
            </w:pPr>
          </w:p>
        </w:tc>
      </w:tr>
      <w:tr w:rsidR="005A24BF" w:rsidRPr="00A414C1" w14:paraId="25581740" w14:textId="77777777" w:rsidTr="005A24BF">
        <w:tc>
          <w:tcPr>
            <w:tcW w:w="566" w:type="dxa"/>
            <w:hideMark/>
          </w:tcPr>
          <w:p w14:paraId="591BB745" w14:textId="77777777" w:rsidR="005A24BF" w:rsidRPr="00A414C1" w:rsidRDefault="005A24BF" w:rsidP="001A6E5F">
            <w:pPr>
              <w:rPr>
                <w:rFonts w:eastAsia="Calibri"/>
                <w:sz w:val="20"/>
                <w:szCs w:val="20"/>
              </w:rPr>
            </w:pPr>
            <w:r w:rsidRPr="00A414C1">
              <w:rPr>
                <w:rStyle w:val="afb"/>
                <w:rFonts w:eastAsia="Calibri"/>
                <w:sz w:val="20"/>
                <w:szCs w:val="20"/>
              </w:rPr>
              <w:t>7.</w:t>
            </w:r>
          </w:p>
        </w:tc>
        <w:tc>
          <w:tcPr>
            <w:tcW w:w="3303" w:type="dxa"/>
            <w:hideMark/>
          </w:tcPr>
          <w:p w14:paraId="1752C7DB" w14:textId="77777777" w:rsidR="005A24BF" w:rsidRPr="00A414C1" w:rsidRDefault="005A24BF" w:rsidP="001A6E5F">
            <w:pPr>
              <w:rPr>
                <w:rFonts w:eastAsia="Calibri"/>
                <w:sz w:val="20"/>
                <w:szCs w:val="20"/>
              </w:rPr>
            </w:pPr>
            <w:r w:rsidRPr="00A414C1">
              <w:rPr>
                <w:rFonts w:eastAsia="Calibri"/>
                <w:sz w:val="20"/>
                <w:szCs w:val="20"/>
              </w:rPr>
              <w:t>Акти місцевих органів виконавчої влади/ органів місцевого самоврядування</w:t>
            </w:r>
          </w:p>
        </w:tc>
        <w:tc>
          <w:tcPr>
            <w:tcW w:w="5765" w:type="dxa"/>
            <w:hideMark/>
          </w:tcPr>
          <w:p w14:paraId="5DC9E4B7" w14:textId="77777777" w:rsidR="005A24BF" w:rsidRPr="00A414C1" w:rsidRDefault="005A24BF" w:rsidP="001A6E5F">
            <w:pPr>
              <w:rPr>
                <w:rFonts w:eastAsia="Calibri"/>
                <w:sz w:val="20"/>
                <w:szCs w:val="20"/>
              </w:rPr>
            </w:pPr>
          </w:p>
        </w:tc>
      </w:tr>
      <w:tr w:rsidR="005A24BF" w:rsidRPr="00A414C1" w14:paraId="4756CBBD" w14:textId="77777777" w:rsidTr="005A24BF">
        <w:tc>
          <w:tcPr>
            <w:tcW w:w="9634" w:type="dxa"/>
            <w:gridSpan w:val="3"/>
            <w:hideMark/>
          </w:tcPr>
          <w:p w14:paraId="3F80B2C3" w14:textId="77777777" w:rsidR="005A24BF" w:rsidRPr="00A414C1" w:rsidRDefault="005A24BF" w:rsidP="001A6E5F">
            <w:pPr>
              <w:pStyle w:val="ac"/>
              <w:jc w:val="center"/>
              <w:rPr>
                <w:rFonts w:eastAsia="Calibri"/>
                <w:sz w:val="20"/>
                <w:szCs w:val="20"/>
                <w:lang w:val="uk-UA"/>
              </w:rPr>
            </w:pPr>
            <w:r w:rsidRPr="00A414C1">
              <w:rPr>
                <w:rStyle w:val="afb"/>
                <w:rFonts w:eastAsia="Calibri"/>
                <w:sz w:val="20"/>
                <w:szCs w:val="20"/>
                <w:lang w:val="uk-UA"/>
              </w:rPr>
              <w:t>Умови отримання адміністративної послуги</w:t>
            </w:r>
          </w:p>
        </w:tc>
      </w:tr>
      <w:tr w:rsidR="005A24BF" w:rsidRPr="00A414C1" w14:paraId="351773EC" w14:textId="77777777" w:rsidTr="005A24BF">
        <w:tc>
          <w:tcPr>
            <w:tcW w:w="566" w:type="dxa"/>
            <w:hideMark/>
          </w:tcPr>
          <w:p w14:paraId="67D2F6E3" w14:textId="77777777" w:rsidR="005A24BF" w:rsidRPr="00A414C1" w:rsidRDefault="005A24BF" w:rsidP="001A6E5F">
            <w:pPr>
              <w:rPr>
                <w:rFonts w:eastAsia="Calibri"/>
                <w:sz w:val="20"/>
                <w:szCs w:val="20"/>
              </w:rPr>
            </w:pPr>
            <w:r w:rsidRPr="00A414C1">
              <w:rPr>
                <w:rStyle w:val="afb"/>
                <w:rFonts w:eastAsia="Calibri"/>
                <w:sz w:val="20"/>
                <w:szCs w:val="20"/>
              </w:rPr>
              <w:t>8.</w:t>
            </w:r>
          </w:p>
        </w:tc>
        <w:tc>
          <w:tcPr>
            <w:tcW w:w="3303" w:type="dxa"/>
            <w:hideMark/>
          </w:tcPr>
          <w:p w14:paraId="23564B84" w14:textId="77777777" w:rsidR="005A24BF" w:rsidRPr="00A414C1" w:rsidRDefault="005A24BF" w:rsidP="001A6E5F">
            <w:pPr>
              <w:rPr>
                <w:rFonts w:eastAsia="Calibri"/>
                <w:sz w:val="20"/>
                <w:szCs w:val="20"/>
              </w:rPr>
            </w:pPr>
            <w:r w:rsidRPr="00A414C1">
              <w:rPr>
                <w:rFonts w:eastAsia="Calibri"/>
                <w:sz w:val="20"/>
                <w:szCs w:val="20"/>
              </w:rPr>
              <w:t>Підстава для одержання адміністративної послуги.</w:t>
            </w:r>
          </w:p>
        </w:tc>
        <w:tc>
          <w:tcPr>
            <w:tcW w:w="5765" w:type="dxa"/>
            <w:hideMark/>
          </w:tcPr>
          <w:p w14:paraId="409BD3C1" w14:textId="77777777" w:rsidR="005A24BF" w:rsidRPr="00A414C1" w:rsidRDefault="005A24BF" w:rsidP="001A6E5F">
            <w:pPr>
              <w:rPr>
                <w:rFonts w:eastAsia="Calibri"/>
                <w:sz w:val="20"/>
                <w:szCs w:val="20"/>
              </w:rPr>
            </w:pPr>
            <w:r w:rsidRPr="00A414C1">
              <w:rPr>
                <w:rFonts w:eastAsia="Calibri"/>
                <w:sz w:val="20"/>
                <w:szCs w:val="20"/>
              </w:rPr>
              <w:t>Заява орендаря.</w:t>
            </w:r>
          </w:p>
        </w:tc>
      </w:tr>
      <w:tr w:rsidR="005A24BF" w:rsidRPr="00A414C1" w14:paraId="07103112" w14:textId="77777777" w:rsidTr="005A24BF">
        <w:tc>
          <w:tcPr>
            <w:tcW w:w="566" w:type="dxa"/>
            <w:hideMark/>
          </w:tcPr>
          <w:p w14:paraId="5FC6F249" w14:textId="77777777" w:rsidR="005A24BF" w:rsidRPr="00A414C1" w:rsidRDefault="005A24BF" w:rsidP="001A6E5F">
            <w:pPr>
              <w:rPr>
                <w:rFonts w:eastAsia="Calibri"/>
                <w:sz w:val="20"/>
                <w:szCs w:val="20"/>
              </w:rPr>
            </w:pPr>
            <w:r w:rsidRPr="00A414C1">
              <w:rPr>
                <w:rStyle w:val="afb"/>
                <w:rFonts w:eastAsia="Calibri"/>
                <w:sz w:val="20"/>
                <w:szCs w:val="20"/>
              </w:rPr>
              <w:t>9.</w:t>
            </w:r>
          </w:p>
        </w:tc>
        <w:tc>
          <w:tcPr>
            <w:tcW w:w="3303" w:type="dxa"/>
            <w:hideMark/>
          </w:tcPr>
          <w:p w14:paraId="6E49B448" w14:textId="77777777" w:rsidR="005A24BF" w:rsidRPr="00A414C1" w:rsidRDefault="005A24BF" w:rsidP="001A6E5F">
            <w:pPr>
              <w:rPr>
                <w:rFonts w:eastAsia="Calibri"/>
                <w:sz w:val="20"/>
                <w:szCs w:val="20"/>
              </w:rPr>
            </w:pPr>
            <w:r w:rsidRPr="00A414C1">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C961F3A" w14:textId="77777777" w:rsidR="005A24BF" w:rsidRPr="00A414C1" w:rsidRDefault="005A24BF" w:rsidP="001A6E5F">
            <w:pPr>
              <w:rPr>
                <w:rFonts w:eastAsia="Calibri"/>
                <w:sz w:val="20"/>
                <w:szCs w:val="20"/>
              </w:rPr>
            </w:pPr>
            <w:r w:rsidRPr="00A414C1">
              <w:rPr>
                <w:rFonts w:eastAsia="Calibri"/>
                <w:sz w:val="20"/>
                <w:szCs w:val="20"/>
              </w:rPr>
              <w:t>Заява орендаря.</w:t>
            </w:r>
          </w:p>
          <w:p w14:paraId="4638AB4B" w14:textId="77777777" w:rsidR="005A24BF" w:rsidRPr="00A414C1" w:rsidRDefault="005A24BF" w:rsidP="001A6E5F">
            <w:pPr>
              <w:pStyle w:val="ac"/>
              <w:spacing w:before="0" w:beforeAutospacing="0" w:after="0" w:afterAutospacing="0"/>
              <w:rPr>
                <w:rFonts w:eastAsia="Calibri"/>
                <w:sz w:val="20"/>
                <w:szCs w:val="20"/>
                <w:lang w:val="uk-UA"/>
              </w:rPr>
            </w:pPr>
            <w:r w:rsidRPr="00A414C1">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5A24BF" w:rsidRPr="00A414C1" w14:paraId="0BFAF2F1" w14:textId="77777777" w:rsidTr="005A24BF">
        <w:tc>
          <w:tcPr>
            <w:tcW w:w="566" w:type="dxa"/>
            <w:hideMark/>
          </w:tcPr>
          <w:p w14:paraId="13372455" w14:textId="77777777" w:rsidR="005A24BF" w:rsidRPr="00A414C1" w:rsidRDefault="005A24BF" w:rsidP="001A6E5F">
            <w:pPr>
              <w:rPr>
                <w:rFonts w:eastAsia="Calibri"/>
                <w:sz w:val="20"/>
                <w:szCs w:val="20"/>
              </w:rPr>
            </w:pPr>
            <w:r w:rsidRPr="00A414C1">
              <w:rPr>
                <w:rStyle w:val="afb"/>
                <w:rFonts w:eastAsia="Calibri"/>
                <w:sz w:val="20"/>
                <w:szCs w:val="20"/>
              </w:rPr>
              <w:t>10.</w:t>
            </w:r>
          </w:p>
        </w:tc>
        <w:tc>
          <w:tcPr>
            <w:tcW w:w="3303" w:type="dxa"/>
            <w:hideMark/>
          </w:tcPr>
          <w:p w14:paraId="45798B79" w14:textId="77777777" w:rsidR="005A24BF" w:rsidRPr="00A414C1" w:rsidRDefault="005A24BF" w:rsidP="001A6E5F">
            <w:pPr>
              <w:rPr>
                <w:rFonts w:eastAsia="Calibri"/>
                <w:sz w:val="20"/>
                <w:szCs w:val="20"/>
              </w:rPr>
            </w:pPr>
            <w:r w:rsidRPr="00A414C1">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2E87C71" w14:textId="77777777" w:rsidR="005A24BF" w:rsidRPr="00A414C1" w:rsidRDefault="005A24BF" w:rsidP="001A6E5F">
            <w:pPr>
              <w:rPr>
                <w:rFonts w:eastAsia="Calibri"/>
                <w:sz w:val="20"/>
                <w:szCs w:val="20"/>
              </w:rPr>
            </w:pPr>
            <w:r w:rsidRPr="00A414C1">
              <w:rPr>
                <w:rFonts w:eastAsia="Calibri"/>
                <w:sz w:val="20"/>
                <w:szCs w:val="20"/>
              </w:rPr>
              <w:t xml:space="preserve">Подається до </w:t>
            </w:r>
            <w:r w:rsidRPr="00A414C1">
              <w:rPr>
                <w:rFonts w:eastAsia="Calibri"/>
                <w:color w:val="000000"/>
                <w:sz w:val="20"/>
                <w:szCs w:val="20"/>
              </w:rPr>
              <w:t>центру надання адміністративних послуг о</w:t>
            </w:r>
            <w:r w:rsidRPr="00A414C1">
              <w:rPr>
                <w:rFonts w:eastAsia="Calibri"/>
                <w:sz w:val="20"/>
                <w:szCs w:val="20"/>
              </w:rPr>
              <w:t>собисто заявником (уповноваженою особою заявника), направляється поштою</w:t>
            </w:r>
          </w:p>
        </w:tc>
      </w:tr>
      <w:tr w:rsidR="005A24BF" w:rsidRPr="00A414C1" w14:paraId="243533E2" w14:textId="77777777" w:rsidTr="005A24BF">
        <w:tc>
          <w:tcPr>
            <w:tcW w:w="566" w:type="dxa"/>
            <w:hideMark/>
          </w:tcPr>
          <w:p w14:paraId="3546ACA4" w14:textId="77777777" w:rsidR="005A24BF" w:rsidRPr="00A414C1" w:rsidRDefault="005A24BF" w:rsidP="001A6E5F">
            <w:pPr>
              <w:rPr>
                <w:rFonts w:eastAsia="Calibri"/>
                <w:sz w:val="20"/>
                <w:szCs w:val="20"/>
              </w:rPr>
            </w:pPr>
            <w:r w:rsidRPr="00A414C1">
              <w:rPr>
                <w:rStyle w:val="afb"/>
                <w:rFonts w:eastAsia="Calibri"/>
                <w:sz w:val="20"/>
                <w:szCs w:val="20"/>
              </w:rPr>
              <w:t>11.</w:t>
            </w:r>
          </w:p>
        </w:tc>
        <w:tc>
          <w:tcPr>
            <w:tcW w:w="3303" w:type="dxa"/>
            <w:hideMark/>
          </w:tcPr>
          <w:p w14:paraId="7359E60B" w14:textId="77777777" w:rsidR="005A24BF" w:rsidRPr="00A414C1" w:rsidRDefault="005A24BF" w:rsidP="001A6E5F">
            <w:pPr>
              <w:rPr>
                <w:rFonts w:eastAsia="Calibri"/>
                <w:sz w:val="20"/>
                <w:szCs w:val="20"/>
              </w:rPr>
            </w:pPr>
            <w:r w:rsidRPr="00A414C1">
              <w:rPr>
                <w:rFonts w:eastAsia="Calibri"/>
                <w:sz w:val="20"/>
                <w:szCs w:val="20"/>
              </w:rPr>
              <w:t>Платність (безоплатність) надання адміністративної послуги</w:t>
            </w:r>
          </w:p>
        </w:tc>
        <w:tc>
          <w:tcPr>
            <w:tcW w:w="5765" w:type="dxa"/>
            <w:hideMark/>
          </w:tcPr>
          <w:p w14:paraId="5ADB255C" w14:textId="77777777" w:rsidR="005A24BF" w:rsidRPr="00A414C1" w:rsidRDefault="005A24BF" w:rsidP="001A6E5F">
            <w:pPr>
              <w:rPr>
                <w:rFonts w:eastAsia="Calibri"/>
                <w:sz w:val="20"/>
                <w:szCs w:val="20"/>
              </w:rPr>
            </w:pPr>
            <w:r w:rsidRPr="00A414C1">
              <w:rPr>
                <w:rFonts w:eastAsia="Calibri"/>
                <w:sz w:val="20"/>
                <w:szCs w:val="20"/>
              </w:rPr>
              <w:t>Безоплатно</w:t>
            </w:r>
          </w:p>
        </w:tc>
      </w:tr>
      <w:tr w:rsidR="005A24BF" w:rsidRPr="00A414C1" w14:paraId="69D3D41C" w14:textId="77777777" w:rsidTr="005A24BF">
        <w:tc>
          <w:tcPr>
            <w:tcW w:w="566" w:type="dxa"/>
            <w:hideMark/>
          </w:tcPr>
          <w:p w14:paraId="28142970" w14:textId="77777777" w:rsidR="005A24BF" w:rsidRPr="00A414C1" w:rsidRDefault="005A24BF" w:rsidP="001A6E5F">
            <w:pPr>
              <w:rPr>
                <w:rFonts w:eastAsia="Calibri"/>
                <w:sz w:val="20"/>
                <w:szCs w:val="20"/>
              </w:rPr>
            </w:pPr>
            <w:r w:rsidRPr="00A414C1">
              <w:rPr>
                <w:rStyle w:val="afb"/>
                <w:rFonts w:eastAsia="Calibri"/>
                <w:sz w:val="20"/>
                <w:szCs w:val="20"/>
              </w:rPr>
              <w:t>12.</w:t>
            </w:r>
          </w:p>
        </w:tc>
        <w:tc>
          <w:tcPr>
            <w:tcW w:w="3303" w:type="dxa"/>
            <w:hideMark/>
          </w:tcPr>
          <w:p w14:paraId="28867A57" w14:textId="77777777" w:rsidR="005A24BF" w:rsidRPr="00A414C1" w:rsidRDefault="005A24BF" w:rsidP="001A6E5F">
            <w:pPr>
              <w:rPr>
                <w:rFonts w:eastAsia="Calibri"/>
                <w:sz w:val="20"/>
                <w:szCs w:val="20"/>
              </w:rPr>
            </w:pPr>
            <w:r w:rsidRPr="00A414C1">
              <w:rPr>
                <w:rFonts w:eastAsia="Calibri"/>
                <w:sz w:val="20"/>
                <w:szCs w:val="20"/>
              </w:rPr>
              <w:t>Строк надання адміністративної послуги</w:t>
            </w:r>
          </w:p>
        </w:tc>
        <w:tc>
          <w:tcPr>
            <w:tcW w:w="5765" w:type="dxa"/>
            <w:hideMark/>
          </w:tcPr>
          <w:p w14:paraId="4A102E7A" w14:textId="7559131C" w:rsidR="005A24BF" w:rsidRPr="00A414C1" w:rsidRDefault="005A24BF" w:rsidP="001A6E5F">
            <w:pPr>
              <w:rPr>
                <w:rFonts w:eastAsia="Calibri"/>
                <w:sz w:val="20"/>
                <w:szCs w:val="20"/>
              </w:rPr>
            </w:pPr>
            <w:r w:rsidRPr="00A414C1">
              <w:rPr>
                <w:rFonts w:eastAsia="Calibri"/>
                <w:sz w:val="20"/>
                <w:szCs w:val="20"/>
              </w:rPr>
              <w:t xml:space="preserve">Протягом 30 календарних днів з дня одержання заяви та документів </w:t>
            </w:r>
            <w:r w:rsidR="00A244C4">
              <w:rPr>
                <w:rFonts w:eastAsia="Calibri"/>
                <w:sz w:val="20"/>
                <w:szCs w:val="20"/>
              </w:rPr>
              <w:t>Головним</w:t>
            </w:r>
            <w:r w:rsidR="00A244C4" w:rsidRPr="00A244C4">
              <w:rPr>
                <w:rFonts w:eastAsia="Calibri"/>
                <w:sz w:val="20"/>
                <w:szCs w:val="20"/>
              </w:rPr>
              <w:t xml:space="preserve"> управління</w:t>
            </w:r>
            <w:r w:rsidR="00A244C4">
              <w:rPr>
                <w:rFonts w:eastAsia="Calibri"/>
                <w:sz w:val="20"/>
                <w:szCs w:val="20"/>
              </w:rPr>
              <w:t>м</w:t>
            </w:r>
            <w:r w:rsidR="00A244C4" w:rsidRPr="00A244C4">
              <w:rPr>
                <w:rFonts w:eastAsia="Calibri"/>
                <w:sz w:val="20"/>
                <w:szCs w:val="20"/>
              </w:rPr>
              <w:t xml:space="preserve"> </w:t>
            </w:r>
            <w:proofErr w:type="spellStart"/>
            <w:r w:rsidR="00A244C4" w:rsidRPr="00A244C4">
              <w:rPr>
                <w:rFonts w:eastAsia="Calibri"/>
                <w:sz w:val="20"/>
                <w:szCs w:val="20"/>
              </w:rPr>
              <w:t>Держгеокадастру</w:t>
            </w:r>
            <w:proofErr w:type="spellEnd"/>
            <w:r w:rsidR="00A244C4" w:rsidRPr="00A244C4">
              <w:rPr>
                <w:rFonts w:eastAsia="Calibri"/>
                <w:sz w:val="20"/>
                <w:szCs w:val="20"/>
              </w:rPr>
              <w:t xml:space="preserve"> у Луганській області</w:t>
            </w:r>
          </w:p>
        </w:tc>
      </w:tr>
      <w:tr w:rsidR="005A24BF" w:rsidRPr="00A414C1" w14:paraId="66CB7BE7" w14:textId="77777777" w:rsidTr="005A24BF">
        <w:tc>
          <w:tcPr>
            <w:tcW w:w="566" w:type="dxa"/>
            <w:hideMark/>
          </w:tcPr>
          <w:p w14:paraId="7E7D358C" w14:textId="77777777" w:rsidR="005A24BF" w:rsidRPr="00A414C1" w:rsidRDefault="005A24BF" w:rsidP="001A6E5F">
            <w:pPr>
              <w:rPr>
                <w:rFonts w:eastAsia="Calibri"/>
                <w:sz w:val="20"/>
                <w:szCs w:val="20"/>
              </w:rPr>
            </w:pPr>
            <w:r w:rsidRPr="00A414C1">
              <w:rPr>
                <w:rStyle w:val="afb"/>
                <w:rFonts w:eastAsia="Calibri"/>
                <w:sz w:val="20"/>
                <w:szCs w:val="20"/>
              </w:rPr>
              <w:t>13.</w:t>
            </w:r>
          </w:p>
        </w:tc>
        <w:tc>
          <w:tcPr>
            <w:tcW w:w="3303" w:type="dxa"/>
            <w:hideMark/>
          </w:tcPr>
          <w:p w14:paraId="247C33F9" w14:textId="77777777" w:rsidR="005A24BF" w:rsidRPr="00A414C1" w:rsidRDefault="005A24BF" w:rsidP="001A6E5F">
            <w:pPr>
              <w:rPr>
                <w:rFonts w:eastAsia="Calibri"/>
                <w:sz w:val="20"/>
                <w:szCs w:val="20"/>
              </w:rPr>
            </w:pPr>
            <w:r w:rsidRPr="00A414C1">
              <w:rPr>
                <w:rFonts w:eastAsia="Calibri"/>
                <w:sz w:val="20"/>
                <w:szCs w:val="20"/>
              </w:rPr>
              <w:t>Перелік підстав для відмови у наданні адміністративної послуги</w:t>
            </w:r>
          </w:p>
        </w:tc>
        <w:tc>
          <w:tcPr>
            <w:tcW w:w="5765" w:type="dxa"/>
            <w:hideMark/>
          </w:tcPr>
          <w:p w14:paraId="4BE29187" w14:textId="77777777" w:rsidR="005A24BF" w:rsidRPr="00A414C1" w:rsidRDefault="005A24BF" w:rsidP="001A6E5F">
            <w:pPr>
              <w:rPr>
                <w:rFonts w:eastAsia="Calibri"/>
                <w:sz w:val="20"/>
                <w:szCs w:val="20"/>
              </w:rPr>
            </w:pPr>
            <w:r w:rsidRPr="00A414C1">
              <w:rPr>
                <w:rFonts w:eastAsia="Calibri"/>
                <w:sz w:val="20"/>
                <w:szCs w:val="20"/>
              </w:rPr>
              <w:t>Невідповідність поданих документів вимогам законів та прийнятих відповідно до них нормативно-правових актів</w:t>
            </w:r>
          </w:p>
          <w:p w14:paraId="4DF5B91D" w14:textId="77777777" w:rsidR="005A24BF" w:rsidRPr="00A414C1" w:rsidRDefault="005A24BF" w:rsidP="001A6E5F">
            <w:pPr>
              <w:rPr>
                <w:rFonts w:eastAsia="Calibri"/>
                <w:sz w:val="20"/>
                <w:szCs w:val="20"/>
              </w:rPr>
            </w:pPr>
          </w:p>
        </w:tc>
      </w:tr>
      <w:tr w:rsidR="005A24BF" w:rsidRPr="00A414C1" w14:paraId="0848C553" w14:textId="77777777" w:rsidTr="005A24BF">
        <w:tc>
          <w:tcPr>
            <w:tcW w:w="566" w:type="dxa"/>
            <w:hideMark/>
          </w:tcPr>
          <w:p w14:paraId="275D3C1D" w14:textId="77777777" w:rsidR="005A24BF" w:rsidRPr="00A414C1" w:rsidRDefault="005A24BF" w:rsidP="001A6E5F">
            <w:pPr>
              <w:rPr>
                <w:rFonts w:eastAsia="Calibri"/>
                <w:sz w:val="20"/>
                <w:szCs w:val="20"/>
              </w:rPr>
            </w:pPr>
            <w:r w:rsidRPr="00A414C1">
              <w:rPr>
                <w:rStyle w:val="afb"/>
                <w:rFonts w:eastAsia="Calibri"/>
                <w:sz w:val="20"/>
                <w:szCs w:val="20"/>
              </w:rPr>
              <w:t>14.</w:t>
            </w:r>
          </w:p>
        </w:tc>
        <w:tc>
          <w:tcPr>
            <w:tcW w:w="3303" w:type="dxa"/>
            <w:hideMark/>
          </w:tcPr>
          <w:p w14:paraId="3ED7ED4A" w14:textId="77777777" w:rsidR="005A24BF" w:rsidRPr="00A414C1" w:rsidRDefault="005A24BF" w:rsidP="001A6E5F">
            <w:pPr>
              <w:rPr>
                <w:rFonts w:eastAsia="Calibri"/>
                <w:sz w:val="20"/>
                <w:szCs w:val="20"/>
              </w:rPr>
            </w:pPr>
            <w:r w:rsidRPr="00A414C1">
              <w:rPr>
                <w:rFonts w:eastAsia="Calibri"/>
                <w:sz w:val="20"/>
                <w:szCs w:val="20"/>
              </w:rPr>
              <w:t>Результат надання адміністративної послуги</w:t>
            </w:r>
          </w:p>
        </w:tc>
        <w:tc>
          <w:tcPr>
            <w:tcW w:w="5765" w:type="dxa"/>
            <w:hideMark/>
          </w:tcPr>
          <w:p w14:paraId="7CB71808" w14:textId="77777777" w:rsidR="005A24BF" w:rsidRPr="00A414C1" w:rsidRDefault="005A24BF" w:rsidP="001A6E5F">
            <w:pPr>
              <w:rPr>
                <w:rFonts w:eastAsia="Calibri"/>
                <w:sz w:val="20"/>
                <w:szCs w:val="20"/>
              </w:rPr>
            </w:pPr>
            <w:r w:rsidRPr="00A414C1">
              <w:rPr>
                <w:rFonts w:eastAsia="Calibri"/>
                <w:sz w:val="20"/>
                <w:szCs w:val="20"/>
              </w:rPr>
              <w:t xml:space="preserve">Рішення (наказ) про надання згоди на передачу орендованої земельної ділянки в суборенду або рішення (наказ) про відмову </w:t>
            </w:r>
            <w:r w:rsidRPr="00A414C1">
              <w:rPr>
                <w:rFonts w:eastAsia="Calibri"/>
                <w:sz w:val="20"/>
                <w:szCs w:val="20"/>
              </w:rPr>
              <w:lastRenderedPageBreak/>
              <w:t>у заданні згоди на передачу орендованої земельної ділянки в суборенду.</w:t>
            </w:r>
          </w:p>
          <w:p w14:paraId="1721D72E" w14:textId="77777777" w:rsidR="005A24BF" w:rsidRPr="00A414C1" w:rsidRDefault="005A24BF" w:rsidP="001A6E5F">
            <w:pPr>
              <w:rPr>
                <w:rFonts w:eastAsia="Calibri"/>
                <w:sz w:val="20"/>
                <w:szCs w:val="20"/>
              </w:rPr>
            </w:pPr>
            <w:r w:rsidRPr="00A414C1">
              <w:rPr>
                <w:rFonts w:eastAsia="Calibri"/>
                <w:sz w:val="20"/>
                <w:szCs w:val="20"/>
              </w:rPr>
              <w:t xml:space="preserve"> </w:t>
            </w:r>
          </w:p>
        </w:tc>
      </w:tr>
      <w:tr w:rsidR="005A24BF" w:rsidRPr="00A414C1" w14:paraId="65D5600D" w14:textId="77777777" w:rsidTr="005A24BF">
        <w:tc>
          <w:tcPr>
            <w:tcW w:w="566" w:type="dxa"/>
            <w:hideMark/>
          </w:tcPr>
          <w:p w14:paraId="6AC6AACF" w14:textId="77777777" w:rsidR="005A24BF" w:rsidRPr="00A414C1" w:rsidRDefault="005A24BF" w:rsidP="001A6E5F">
            <w:pPr>
              <w:rPr>
                <w:rFonts w:eastAsia="Calibri"/>
                <w:sz w:val="20"/>
                <w:szCs w:val="20"/>
              </w:rPr>
            </w:pPr>
            <w:r w:rsidRPr="00A414C1">
              <w:rPr>
                <w:rStyle w:val="afb"/>
                <w:rFonts w:eastAsia="Calibri"/>
                <w:sz w:val="20"/>
                <w:szCs w:val="20"/>
              </w:rPr>
              <w:t>15.</w:t>
            </w:r>
          </w:p>
        </w:tc>
        <w:tc>
          <w:tcPr>
            <w:tcW w:w="3303" w:type="dxa"/>
            <w:hideMark/>
          </w:tcPr>
          <w:p w14:paraId="6293C71A" w14:textId="77777777" w:rsidR="005A24BF" w:rsidRPr="00A414C1" w:rsidRDefault="005A24BF" w:rsidP="001A6E5F">
            <w:pPr>
              <w:rPr>
                <w:rFonts w:eastAsia="Calibri"/>
                <w:sz w:val="20"/>
                <w:szCs w:val="20"/>
              </w:rPr>
            </w:pPr>
            <w:r w:rsidRPr="00A414C1">
              <w:rPr>
                <w:rFonts w:eastAsia="Calibri"/>
                <w:sz w:val="20"/>
                <w:szCs w:val="20"/>
              </w:rPr>
              <w:t>Способи отримання відповіді (результату)</w:t>
            </w:r>
          </w:p>
        </w:tc>
        <w:tc>
          <w:tcPr>
            <w:tcW w:w="5765" w:type="dxa"/>
            <w:hideMark/>
          </w:tcPr>
          <w:p w14:paraId="5A4A0CAE" w14:textId="77777777" w:rsidR="005A24BF" w:rsidRPr="00A414C1" w:rsidRDefault="005A24BF" w:rsidP="001A6E5F">
            <w:pPr>
              <w:rPr>
                <w:rFonts w:eastAsia="Calibri"/>
                <w:sz w:val="20"/>
                <w:szCs w:val="20"/>
              </w:rPr>
            </w:pPr>
            <w:r w:rsidRPr="00A414C1">
              <w:rPr>
                <w:rFonts w:eastAsia="Calibri"/>
                <w:sz w:val="20"/>
                <w:szCs w:val="20"/>
              </w:rPr>
              <w:t xml:space="preserve">Видається </w:t>
            </w:r>
            <w:r w:rsidRPr="00A414C1">
              <w:rPr>
                <w:rFonts w:eastAsia="Calibri"/>
                <w:color w:val="000000"/>
                <w:sz w:val="20"/>
                <w:szCs w:val="20"/>
              </w:rPr>
              <w:t xml:space="preserve">центром надання адміністративних послуг </w:t>
            </w:r>
            <w:r w:rsidRPr="00A414C1">
              <w:rPr>
                <w:rFonts w:eastAsia="Calibri"/>
                <w:sz w:val="20"/>
                <w:szCs w:val="20"/>
              </w:rPr>
              <w:t>заявнику (уповноваженій особі заявника), надсилається поштою на адресу, вказану заявником у заяві</w:t>
            </w:r>
          </w:p>
        </w:tc>
      </w:tr>
    </w:tbl>
    <w:p w14:paraId="45D2C1B1" w14:textId="77777777" w:rsidR="005A24BF" w:rsidRPr="00A414C1" w:rsidRDefault="005A24BF" w:rsidP="005A24BF">
      <w:pPr>
        <w:pStyle w:val="ac"/>
        <w:spacing w:before="0" w:beforeAutospacing="0" w:after="0" w:afterAutospacing="0"/>
        <w:jc w:val="both"/>
        <w:rPr>
          <w:rStyle w:val="afb"/>
          <w:b w:val="0"/>
          <w:sz w:val="20"/>
          <w:szCs w:val="20"/>
          <w:lang w:val="uk-UA"/>
        </w:rPr>
      </w:pPr>
    </w:p>
    <w:p w14:paraId="683853BC" w14:textId="77777777" w:rsidR="00175771" w:rsidRDefault="00175771" w:rsidP="00175771">
      <w:pPr>
        <w:tabs>
          <w:tab w:val="left" w:pos="4536"/>
        </w:tabs>
        <w:ind w:left="5670"/>
        <w:rPr>
          <w:sz w:val="28"/>
          <w:szCs w:val="28"/>
        </w:rPr>
      </w:pPr>
    </w:p>
    <w:p w14:paraId="5D036CEE" w14:textId="77777777" w:rsidR="00175771" w:rsidRDefault="00175771" w:rsidP="00175771">
      <w:pPr>
        <w:tabs>
          <w:tab w:val="left" w:pos="4536"/>
        </w:tabs>
        <w:ind w:left="5670"/>
        <w:rPr>
          <w:sz w:val="28"/>
          <w:szCs w:val="28"/>
        </w:rPr>
      </w:pPr>
    </w:p>
    <w:p w14:paraId="42C00265" w14:textId="77777777" w:rsidR="00175771" w:rsidRDefault="00175771" w:rsidP="00175771">
      <w:pPr>
        <w:tabs>
          <w:tab w:val="left" w:pos="4536"/>
        </w:tabs>
        <w:ind w:left="5670"/>
        <w:rPr>
          <w:sz w:val="28"/>
          <w:szCs w:val="28"/>
        </w:rPr>
      </w:pPr>
    </w:p>
    <w:p w14:paraId="59E72311" w14:textId="77777777" w:rsidR="00175771" w:rsidRDefault="00175771" w:rsidP="00175771">
      <w:pPr>
        <w:tabs>
          <w:tab w:val="left" w:pos="4536"/>
        </w:tabs>
        <w:ind w:left="5670"/>
        <w:rPr>
          <w:sz w:val="28"/>
          <w:szCs w:val="28"/>
        </w:rPr>
      </w:pPr>
    </w:p>
    <w:p w14:paraId="6E32C258" w14:textId="77777777" w:rsidR="00175771" w:rsidRDefault="00175771" w:rsidP="00175771">
      <w:pPr>
        <w:tabs>
          <w:tab w:val="left" w:pos="4536"/>
        </w:tabs>
        <w:ind w:left="5670"/>
        <w:rPr>
          <w:sz w:val="28"/>
          <w:szCs w:val="28"/>
        </w:rPr>
      </w:pPr>
    </w:p>
    <w:p w14:paraId="1C8FB240" w14:textId="77777777" w:rsidR="00175771" w:rsidRDefault="00175771" w:rsidP="00175771">
      <w:pPr>
        <w:tabs>
          <w:tab w:val="left" w:pos="4536"/>
        </w:tabs>
        <w:ind w:left="5670"/>
        <w:rPr>
          <w:sz w:val="28"/>
          <w:szCs w:val="28"/>
        </w:rPr>
      </w:pPr>
    </w:p>
    <w:p w14:paraId="4B304EE8" w14:textId="77777777" w:rsidR="00175771" w:rsidRDefault="00175771" w:rsidP="00175771">
      <w:pPr>
        <w:tabs>
          <w:tab w:val="left" w:pos="4536"/>
        </w:tabs>
        <w:ind w:left="5670"/>
        <w:rPr>
          <w:sz w:val="28"/>
          <w:szCs w:val="28"/>
        </w:rPr>
      </w:pPr>
    </w:p>
    <w:p w14:paraId="25706309" w14:textId="77777777" w:rsidR="00175771" w:rsidRDefault="00175771" w:rsidP="00175771">
      <w:pPr>
        <w:tabs>
          <w:tab w:val="left" w:pos="4536"/>
        </w:tabs>
        <w:ind w:left="5670"/>
        <w:rPr>
          <w:sz w:val="28"/>
          <w:szCs w:val="28"/>
        </w:rPr>
      </w:pPr>
    </w:p>
    <w:p w14:paraId="48DD6D75" w14:textId="77777777" w:rsidR="00175771" w:rsidRDefault="00175771" w:rsidP="00175771">
      <w:pPr>
        <w:tabs>
          <w:tab w:val="left" w:pos="4536"/>
        </w:tabs>
        <w:ind w:left="5670"/>
        <w:rPr>
          <w:sz w:val="28"/>
          <w:szCs w:val="28"/>
        </w:rPr>
      </w:pPr>
    </w:p>
    <w:p w14:paraId="2135B5A4" w14:textId="77777777" w:rsidR="00175771" w:rsidRDefault="00175771" w:rsidP="00175771">
      <w:pPr>
        <w:tabs>
          <w:tab w:val="left" w:pos="4536"/>
        </w:tabs>
        <w:ind w:left="5670"/>
        <w:rPr>
          <w:sz w:val="28"/>
          <w:szCs w:val="28"/>
        </w:rPr>
      </w:pPr>
    </w:p>
    <w:p w14:paraId="01DBEABB" w14:textId="77777777" w:rsidR="00175771" w:rsidRDefault="00175771" w:rsidP="00175771">
      <w:pPr>
        <w:tabs>
          <w:tab w:val="left" w:pos="4536"/>
        </w:tabs>
        <w:ind w:left="5670"/>
        <w:rPr>
          <w:sz w:val="28"/>
          <w:szCs w:val="28"/>
        </w:rPr>
      </w:pPr>
    </w:p>
    <w:p w14:paraId="65FB0A86" w14:textId="77777777" w:rsidR="00175771" w:rsidRDefault="00175771" w:rsidP="00175771">
      <w:pPr>
        <w:tabs>
          <w:tab w:val="left" w:pos="4536"/>
        </w:tabs>
        <w:ind w:left="5670"/>
        <w:rPr>
          <w:sz w:val="28"/>
          <w:szCs w:val="28"/>
        </w:rPr>
      </w:pPr>
    </w:p>
    <w:p w14:paraId="5CACD4C6" w14:textId="77777777" w:rsidR="00175771" w:rsidRDefault="00175771" w:rsidP="00175771">
      <w:pPr>
        <w:tabs>
          <w:tab w:val="left" w:pos="4536"/>
        </w:tabs>
        <w:ind w:left="5670"/>
        <w:rPr>
          <w:sz w:val="28"/>
          <w:szCs w:val="28"/>
        </w:rPr>
      </w:pPr>
    </w:p>
    <w:p w14:paraId="0AAA1AAE" w14:textId="77777777" w:rsidR="00175771" w:rsidRDefault="00175771" w:rsidP="00175771">
      <w:pPr>
        <w:tabs>
          <w:tab w:val="left" w:pos="4536"/>
        </w:tabs>
        <w:ind w:left="5670"/>
        <w:rPr>
          <w:sz w:val="28"/>
          <w:szCs w:val="28"/>
        </w:rPr>
      </w:pPr>
    </w:p>
    <w:p w14:paraId="61CAF62D" w14:textId="77777777" w:rsidR="00175771" w:rsidRDefault="00175771" w:rsidP="00175771">
      <w:pPr>
        <w:tabs>
          <w:tab w:val="left" w:pos="4536"/>
        </w:tabs>
        <w:ind w:left="5670"/>
        <w:rPr>
          <w:sz w:val="28"/>
          <w:szCs w:val="28"/>
        </w:rPr>
      </w:pPr>
    </w:p>
    <w:p w14:paraId="4A0AE187" w14:textId="77777777" w:rsidR="00175771" w:rsidRDefault="00175771" w:rsidP="00175771">
      <w:pPr>
        <w:tabs>
          <w:tab w:val="left" w:pos="4536"/>
        </w:tabs>
        <w:ind w:left="5670"/>
        <w:rPr>
          <w:sz w:val="28"/>
          <w:szCs w:val="28"/>
        </w:rPr>
      </w:pPr>
    </w:p>
    <w:p w14:paraId="107049F1" w14:textId="77777777" w:rsidR="00175771" w:rsidRDefault="00175771" w:rsidP="00175771">
      <w:pPr>
        <w:tabs>
          <w:tab w:val="left" w:pos="4536"/>
        </w:tabs>
        <w:ind w:left="5670"/>
        <w:rPr>
          <w:sz w:val="28"/>
          <w:szCs w:val="28"/>
        </w:rPr>
      </w:pPr>
    </w:p>
    <w:p w14:paraId="663B58C5" w14:textId="77777777" w:rsidR="00175771" w:rsidRDefault="00175771" w:rsidP="00175771">
      <w:pPr>
        <w:tabs>
          <w:tab w:val="left" w:pos="4536"/>
        </w:tabs>
        <w:ind w:left="5670"/>
        <w:rPr>
          <w:sz w:val="28"/>
          <w:szCs w:val="28"/>
        </w:rPr>
      </w:pPr>
    </w:p>
    <w:p w14:paraId="5EE0B646" w14:textId="77777777" w:rsidR="00175771" w:rsidRDefault="00175771" w:rsidP="00175771">
      <w:pPr>
        <w:tabs>
          <w:tab w:val="left" w:pos="4536"/>
        </w:tabs>
        <w:ind w:left="5670"/>
        <w:rPr>
          <w:sz w:val="28"/>
          <w:szCs w:val="28"/>
        </w:rPr>
      </w:pPr>
    </w:p>
    <w:p w14:paraId="246C7825" w14:textId="77777777" w:rsidR="00175771" w:rsidRDefault="00175771" w:rsidP="00175771">
      <w:pPr>
        <w:tabs>
          <w:tab w:val="left" w:pos="4536"/>
        </w:tabs>
        <w:ind w:left="5670"/>
        <w:rPr>
          <w:sz w:val="28"/>
          <w:szCs w:val="28"/>
        </w:rPr>
      </w:pPr>
    </w:p>
    <w:p w14:paraId="3CA4E014" w14:textId="77777777" w:rsidR="00175771" w:rsidRDefault="00175771" w:rsidP="00175771">
      <w:pPr>
        <w:tabs>
          <w:tab w:val="left" w:pos="4536"/>
        </w:tabs>
        <w:ind w:left="5670"/>
        <w:rPr>
          <w:sz w:val="28"/>
          <w:szCs w:val="28"/>
        </w:rPr>
      </w:pPr>
    </w:p>
    <w:p w14:paraId="2FA519F1" w14:textId="77777777" w:rsidR="00175771" w:rsidRDefault="00175771" w:rsidP="00175771">
      <w:pPr>
        <w:tabs>
          <w:tab w:val="left" w:pos="4536"/>
        </w:tabs>
        <w:ind w:left="5670"/>
        <w:rPr>
          <w:sz w:val="28"/>
          <w:szCs w:val="28"/>
        </w:rPr>
      </w:pPr>
    </w:p>
    <w:p w14:paraId="73F5D700" w14:textId="77777777" w:rsidR="00175771" w:rsidRDefault="00175771" w:rsidP="00175771">
      <w:pPr>
        <w:tabs>
          <w:tab w:val="left" w:pos="4536"/>
        </w:tabs>
        <w:ind w:left="5670"/>
        <w:rPr>
          <w:sz w:val="28"/>
          <w:szCs w:val="28"/>
        </w:rPr>
      </w:pPr>
    </w:p>
    <w:p w14:paraId="490A0C60" w14:textId="77777777" w:rsidR="00175771" w:rsidRDefault="00175771" w:rsidP="00175771">
      <w:pPr>
        <w:tabs>
          <w:tab w:val="left" w:pos="4536"/>
        </w:tabs>
        <w:ind w:left="5670"/>
        <w:rPr>
          <w:sz w:val="28"/>
          <w:szCs w:val="28"/>
        </w:rPr>
      </w:pPr>
    </w:p>
    <w:p w14:paraId="2E228087" w14:textId="77777777" w:rsidR="00175771" w:rsidRDefault="00175771" w:rsidP="00175771">
      <w:pPr>
        <w:tabs>
          <w:tab w:val="left" w:pos="4536"/>
        </w:tabs>
        <w:ind w:left="5670"/>
        <w:rPr>
          <w:sz w:val="28"/>
          <w:szCs w:val="28"/>
        </w:rPr>
      </w:pPr>
    </w:p>
    <w:p w14:paraId="33AD3079" w14:textId="77777777" w:rsidR="00175771" w:rsidRDefault="00175771" w:rsidP="00175771">
      <w:pPr>
        <w:tabs>
          <w:tab w:val="left" w:pos="4536"/>
        </w:tabs>
        <w:ind w:left="5670"/>
        <w:rPr>
          <w:sz w:val="28"/>
          <w:szCs w:val="28"/>
        </w:rPr>
      </w:pPr>
    </w:p>
    <w:p w14:paraId="6A059219" w14:textId="77777777" w:rsidR="00175771" w:rsidRDefault="00175771" w:rsidP="00175771">
      <w:pPr>
        <w:tabs>
          <w:tab w:val="left" w:pos="4536"/>
        </w:tabs>
        <w:ind w:left="5670"/>
        <w:rPr>
          <w:sz w:val="28"/>
          <w:szCs w:val="28"/>
        </w:rPr>
      </w:pPr>
    </w:p>
    <w:p w14:paraId="1064FEB8" w14:textId="77777777" w:rsidR="00175771" w:rsidRDefault="00175771" w:rsidP="00175771">
      <w:pPr>
        <w:tabs>
          <w:tab w:val="left" w:pos="4536"/>
        </w:tabs>
        <w:ind w:left="5670"/>
        <w:rPr>
          <w:sz w:val="28"/>
          <w:szCs w:val="28"/>
        </w:rPr>
      </w:pPr>
    </w:p>
    <w:p w14:paraId="0C108032" w14:textId="77777777" w:rsidR="00175771" w:rsidRDefault="00175771" w:rsidP="00175771">
      <w:pPr>
        <w:tabs>
          <w:tab w:val="left" w:pos="4536"/>
        </w:tabs>
        <w:ind w:left="5670"/>
        <w:rPr>
          <w:sz w:val="28"/>
          <w:szCs w:val="28"/>
        </w:rPr>
      </w:pPr>
    </w:p>
    <w:p w14:paraId="24A71602" w14:textId="77777777" w:rsidR="00175771" w:rsidRDefault="00175771" w:rsidP="00175771">
      <w:pPr>
        <w:tabs>
          <w:tab w:val="left" w:pos="4536"/>
        </w:tabs>
        <w:ind w:left="5670"/>
        <w:rPr>
          <w:sz w:val="28"/>
          <w:szCs w:val="28"/>
        </w:rPr>
      </w:pPr>
    </w:p>
    <w:p w14:paraId="0BDFD2E8" w14:textId="77777777" w:rsidR="00175771" w:rsidRDefault="00175771" w:rsidP="00175771">
      <w:pPr>
        <w:tabs>
          <w:tab w:val="left" w:pos="4536"/>
        </w:tabs>
        <w:ind w:left="5670"/>
        <w:rPr>
          <w:sz w:val="28"/>
          <w:szCs w:val="28"/>
        </w:rPr>
      </w:pPr>
    </w:p>
    <w:p w14:paraId="0061EDD6" w14:textId="77777777" w:rsidR="00175771" w:rsidRDefault="00175771" w:rsidP="00175771">
      <w:pPr>
        <w:tabs>
          <w:tab w:val="left" w:pos="4536"/>
        </w:tabs>
        <w:ind w:left="5670"/>
        <w:rPr>
          <w:sz w:val="28"/>
          <w:szCs w:val="28"/>
        </w:rPr>
      </w:pPr>
    </w:p>
    <w:p w14:paraId="1AD8B059" w14:textId="77777777" w:rsidR="00175771" w:rsidRDefault="00175771" w:rsidP="00175771">
      <w:pPr>
        <w:tabs>
          <w:tab w:val="left" w:pos="4536"/>
        </w:tabs>
        <w:ind w:left="5670"/>
        <w:rPr>
          <w:sz w:val="28"/>
          <w:szCs w:val="28"/>
        </w:rPr>
      </w:pPr>
    </w:p>
    <w:p w14:paraId="05C69762" w14:textId="77777777" w:rsidR="00175771" w:rsidRDefault="00175771" w:rsidP="00175771">
      <w:pPr>
        <w:tabs>
          <w:tab w:val="left" w:pos="4536"/>
        </w:tabs>
        <w:ind w:left="5670"/>
        <w:rPr>
          <w:sz w:val="28"/>
          <w:szCs w:val="28"/>
        </w:rPr>
      </w:pPr>
    </w:p>
    <w:p w14:paraId="71B99BFA" w14:textId="77777777" w:rsidR="00175771" w:rsidRDefault="00175771" w:rsidP="00175771">
      <w:pPr>
        <w:tabs>
          <w:tab w:val="left" w:pos="4536"/>
        </w:tabs>
        <w:ind w:left="5670"/>
        <w:rPr>
          <w:sz w:val="28"/>
          <w:szCs w:val="28"/>
        </w:rPr>
      </w:pPr>
    </w:p>
    <w:p w14:paraId="2E2D5113" w14:textId="77777777" w:rsidR="00175771" w:rsidRDefault="00175771" w:rsidP="00175771">
      <w:pPr>
        <w:tabs>
          <w:tab w:val="left" w:pos="4536"/>
        </w:tabs>
        <w:ind w:left="5670"/>
        <w:rPr>
          <w:sz w:val="28"/>
          <w:szCs w:val="28"/>
        </w:rPr>
      </w:pPr>
    </w:p>
    <w:p w14:paraId="6C367DA8" w14:textId="77777777" w:rsidR="00175771" w:rsidRDefault="00175771" w:rsidP="00175771">
      <w:pPr>
        <w:tabs>
          <w:tab w:val="left" w:pos="4536"/>
        </w:tabs>
        <w:ind w:left="5670"/>
        <w:rPr>
          <w:sz w:val="28"/>
          <w:szCs w:val="28"/>
        </w:rPr>
      </w:pPr>
    </w:p>
    <w:p w14:paraId="6804E976" w14:textId="77777777" w:rsidR="00175771" w:rsidRDefault="00175771" w:rsidP="00175771">
      <w:pPr>
        <w:tabs>
          <w:tab w:val="left" w:pos="4536"/>
        </w:tabs>
        <w:ind w:left="5670"/>
        <w:rPr>
          <w:sz w:val="28"/>
          <w:szCs w:val="28"/>
        </w:rPr>
      </w:pPr>
    </w:p>
    <w:p w14:paraId="5F90080E" w14:textId="77777777" w:rsidR="00175771" w:rsidRDefault="00175771" w:rsidP="00175771">
      <w:pPr>
        <w:tabs>
          <w:tab w:val="left" w:pos="4536"/>
        </w:tabs>
        <w:ind w:left="5670"/>
        <w:rPr>
          <w:sz w:val="28"/>
          <w:szCs w:val="28"/>
        </w:rPr>
      </w:pPr>
    </w:p>
    <w:p w14:paraId="3BDE11C1" w14:textId="77777777" w:rsidR="00175771" w:rsidRDefault="00175771" w:rsidP="00175771">
      <w:pPr>
        <w:tabs>
          <w:tab w:val="left" w:pos="4536"/>
        </w:tabs>
        <w:ind w:left="5670"/>
        <w:rPr>
          <w:sz w:val="28"/>
          <w:szCs w:val="28"/>
        </w:rPr>
      </w:pPr>
    </w:p>
    <w:p w14:paraId="4A537075" w14:textId="0DF2EF96"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7E0E2812"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00242624"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05D7E044" w14:textId="77777777" w:rsidR="00175771" w:rsidRPr="00A414C1" w:rsidRDefault="00175771" w:rsidP="00175771">
      <w:pPr>
        <w:ind w:left="5670" w:right="-391"/>
        <w:rPr>
          <w:sz w:val="28"/>
          <w:szCs w:val="28"/>
        </w:rPr>
      </w:pPr>
      <w:r w:rsidRPr="00A414C1">
        <w:rPr>
          <w:sz w:val="28"/>
          <w:szCs w:val="28"/>
        </w:rPr>
        <w:t xml:space="preserve">_______________ № _____ </w:t>
      </w:r>
    </w:p>
    <w:p w14:paraId="06EA9EAD" w14:textId="77777777" w:rsidR="00D847A5" w:rsidRDefault="00D847A5" w:rsidP="002B4963">
      <w:pPr>
        <w:pStyle w:val="ac"/>
        <w:spacing w:before="0" w:beforeAutospacing="0" w:after="0" w:afterAutospacing="0"/>
        <w:jc w:val="center"/>
        <w:rPr>
          <w:rStyle w:val="afb"/>
          <w:lang w:val="uk-UA"/>
        </w:rPr>
      </w:pPr>
    </w:p>
    <w:p w14:paraId="12AC4901" w14:textId="646EBA36" w:rsidR="002B4963" w:rsidRPr="00A414C1" w:rsidRDefault="002B4963" w:rsidP="002B4963">
      <w:pPr>
        <w:pStyle w:val="ac"/>
        <w:spacing w:before="0" w:beforeAutospacing="0" w:after="0" w:afterAutospacing="0"/>
        <w:jc w:val="center"/>
        <w:rPr>
          <w:lang w:val="uk-UA"/>
        </w:rPr>
      </w:pPr>
      <w:r w:rsidRPr="00A414C1">
        <w:rPr>
          <w:rStyle w:val="afb"/>
          <w:lang w:val="uk-UA"/>
        </w:rPr>
        <w:t>ТИПОВА ІНФОРМАЦІЙНА КАРТКА АДМІНІСТРАТИВНОЇ ПОСЛУГИ</w:t>
      </w:r>
    </w:p>
    <w:p w14:paraId="76797085" w14:textId="7B5100DB" w:rsidR="002B4963" w:rsidRPr="00A414C1" w:rsidRDefault="002B4963" w:rsidP="002B4963">
      <w:pPr>
        <w:pStyle w:val="ac"/>
        <w:spacing w:before="0" w:beforeAutospacing="0" w:after="0" w:afterAutospacing="0"/>
        <w:jc w:val="center"/>
        <w:rPr>
          <w:caps/>
          <w:u w:val="single"/>
          <w:lang w:val="uk-UA"/>
        </w:rPr>
      </w:pPr>
      <w:r w:rsidRPr="00A414C1">
        <w:rPr>
          <w:caps/>
          <w:u w:val="single"/>
          <w:lang w:val="uk-UA"/>
        </w:rPr>
        <w:t xml:space="preserve">Видача 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w:t>
      </w:r>
    </w:p>
    <w:p w14:paraId="2BDE9FA0" w14:textId="77777777" w:rsidR="002B4963" w:rsidRPr="00A414C1" w:rsidRDefault="002B4963" w:rsidP="002B4963">
      <w:pPr>
        <w:pStyle w:val="ac"/>
        <w:spacing w:before="0" w:beforeAutospacing="0" w:after="0" w:afterAutospacing="0"/>
        <w:jc w:val="center"/>
        <w:rPr>
          <w:sz w:val="16"/>
          <w:szCs w:val="16"/>
          <w:lang w:val="uk-UA"/>
        </w:rPr>
      </w:pPr>
      <w:r w:rsidRPr="00A414C1">
        <w:rPr>
          <w:sz w:val="16"/>
          <w:szCs w:val="16"/>
          <w:lang w:val="uk-UA"/>
        </w:rPr>
        <w:t>(назва адміністративної послуги)</w:t>
      </w:r>
    </w:p>
    <w:p w14:paraId="00579E28" w14:textId="77777777" w:rsidR="00D847A5" w:rsidRDefault="00D847A5" w:rsidP="002B4963">
      <w:pPr>
        <w:pStyle w:val="ac"/>
        <w:spacing w:before="0" w:beforeAutospacing="0" w:after="0" w:afterAutospacing="0"/>
        <w:jc w:val="center"/>
        <w:rPr>
          <w:u w:val="single"/>
          <w:lang w:val="uk-UA"/>
        </w:rPr>
      </w:pPr>
      <w:r w:rsidRPr="00D847A5">
        <w:rPr>
          <w:u w:val="single"/>
          <w:lang w:val="uk-UA"/>
        </w:rPr>
        <w:t xml:space="preserve">Головне управління </w:t>
      </w:r>
      <w:proofErr w:type="spellStart"/>
      <w:r w:rsidRPr="00D847A5">
        <w:rPr>
          <w:u w:val="single"/>
          <w:lang w:val="uk-UA"/>
        </w:rPr>
        <w:t>Держгеокадастру</w:t>
      </w:r>
      <w:proofErr w:type="spellEnd"/>
      <w:r w:rsidRPr="00D847A5">
        <w:rPr>
          <w:u w:val="single"/>
          <w:lang w:val="uk-UA"/>
        </w:rPr>
        <w:t xml:space="preserve"> у Луганській області </w:t>
      </w:r>
    </w:p>
    <w:p w14:paraId="5B746606" w14:textId="43CF3CAD" w:rsidR="002B4963" w:rsidRPr="00A414C1" w:rsidRDefault="002B4963" w:rsidP="002B4963">
      <w:pPr>
        <w:pStyle w:val="ac"/>
        <w:spacing w:before="0" w:beforeAutospacing="0" w:after="0" w:afterAutospacing="0"/>
        <w:jc w:val="center"/>
        <w:rPr>
          <w:sz w:val="16"/>
          <w:szCs w:val="16"/>
          <w:lang w:val="uk-UA"/>
        </w:rPr>
      </w:pPr>
      <w:r w:rsidRPr="00A414C1">
        <w:rPr>
          <w:sz w:val="16"/>
          <w:szCs w:val="16"/>
          <w:lang w:val="uk-UA"/>
        </w:rPr>
        <w:t>(найменування суб’єкта надання адміністративної послуги)</w:t>
      </w:r>
    </w:p>
    <w:p w14:paraId="1B7ADF8E" w14:textId="77777777" w:rsidR="002B4963" w:rsidRPr="00A414C1" w:rsidRDefault="002B4963" w:rsidP="002B4963">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2B4963" w:rsidRPr="00A414C1" w14:paraId="2E71CA37" w14:textId="77777777" w:rsidTr="002B4963">
        <w:tc>
          <w:tcPr>
            <w:tcW w:w="9634" w:type="dxa"/>
            <w:gridSpan w:val="3"/>
            <w:hideMark/>
          </w:tcPr>
          <w:p w14:paraId="53DF093A" w14:textId="77777777" w:rsidR="002B4963" w:rsidRPr="00A414C1" w:rsidRDefault="002B4963" w:rsidP="001A6E5F">
            <w:pPr>
              <w:pStyle w:val="ac"/>
              <w:jc w:val="center"/>
              <w:rPr>
                <w:rFonts w:eastAsia="Calibri"/>
                <w:sz w:val="20"/>
                <w:szCs w:val="20"/>
                <w:lang w:val="uk-UA"/>
              </w:rPr>
            </w:pPr>
            <w:r w:rsidRPr="00A414C1">
              <w:rPr>
                <w:rFonts w:eastAsia="Calibri"/>
                <w:sz w:val="20"/>
                <w:szCs w:val="20"/>
                <w:lang w:val="uk-UA"/>
              </w:rPr>
              <w:t>  </w:t>
            </w:r>
            <w:r w:rsidRPr="00A414C1">
              <w:rPr>
                <w:rStyle w:val="afb"/>
                <w:rFonts w:eastAsia="Calibri"/>
                <w:sz w:val="20"/>
                <w:szCs w:val="20"/>
                <w:lang w:val="uk-UA"/>
              </w:rPr>
              <w:t xml:space="preserve">Інформація про центр надання адміністративної послуги </w:t>
            </w:r>
          </w:p>
        </w:tc>
      </w:tr>
      <w:tr w:rsidR="002B4963" w:rsidRPr="00A414C1" w14:paraId="773783BD" w14:textId="77777777" w:rsidTr="002B4963">
        <w:tc>
          <w:tcPr>
            <w:tcW w:w="3869" w:type="dxa"/>
            <w:gridSpan w:val="2"/>
            <w:hideMark/>
          </w:tcPr>
          <w:p w14:paraId="5E677925" w14:textId="77777777" w:rsidR="002B4963" w:rsidRPr="00A414C1" w:rsidRDefault="002B4963" w:rsidP="001A6E5F">
            <w:pPr>
              <w:rPr>
                <w:rFonts w:eastAsia="Calibri"/>
                <w:sz w:val="20"/>
                <w:szCs w:val="20"/>
              </w:rPr>
            </w:pPr>
            <w:r w:rsidRPr="00A414C1">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429F6020" w14:textId="77777777" w:rsidR="002B4963" w:rsidRPr="00A414C1" w:rsidRDefault="002B4963" w:rsidP="001A6E5F">
            <w:pPr>
              <w:rPr>
                <w:rFonts w:eastAsia="Calibri"/>
                <w:sz w:val="20"/>
                <w:szCs w:val="20"/>
              </w:rPr>
            </w:pPr>
          </w:p>
        </w:tc>
      </w:tr>
      <w:tr w:rsidR="002B4963" w:rsidRPr="00A414C1" w14:paraId="338E3668" w14:textId="77777777" w:rsidTr="002B4963">
        <w:tc>
          <w:tcPr>
            <w:tcW w:w="566" w:type="dxa"/>
            <w:hideMark/>
          </w:tcPr>
          <w:p w14:paraId="27C5DAE1" w14:textId="77777777" w:rsidR="002B4963" w:rsidRPr="00A414C1" w:rsidRDefault="002B4963" w:rsidP="001A6E5F">
            <w:pPr>
              <w:rPr>
                <w:rFonts w:eastAsia="Calibri"/>
                <w:sz w:val="20"/>
                <w:szCs w:val="20"/>
              </w:rPr>
            </w:pPr>
            <w:r w:rsidRPr="00A414C1">
              <w:rPr>
                <w:rStyle w:val="afb"/>
                <w:rFonts w:eastAsia="Calibri"/>
                <w:sz w:val="20"/>
                <w:szCs w:val="20"/>
              </w:rPr>
              <w:t>1.</w:t>
            </w:r>
          </w:p>
        </w:tc>
        <w:tc>
          <w:tcPr>
            <w:tcW w:w="3303" w:type="dxa"/>
            <w:hideMark/>
          </w:tcPr>
          <w:p w14:paraId="6C6AAEE5" w14:textId="77777777" w:rsidR="002B4963" w:rsidRPr="00A414C1" w:rsidRDefault="002B4963" w:rsidP="001A6E5F">
            <w:pPr>
              <w:rPr>
                <w:rFonts w:eastAsia="Calibri"/>
                <w:sz w:val="20"/>
                <w:szCs w:val="20"/>
              </w:rPr>
            </w:pPr>
            <w:r w:rsidRPr="00A414C1">
              <w:rPr>
                <w:rFonts w:eastAsia="Calibri"/>
                <w:sz w:val="20"/>
                <w:szCs w:val="20"/>
              </w:rPr>
              <w:t>Місцезнаходження центру надання адміністративної послуги</w:t>
            </w:r>
          </w:p>
        </w:tc>
        <w:tc>
          <w:tcPr>
            <w:tcW w:w="5765" w:type="dxa"/>
            <w:hideMark/>
          </w:tcPr>
          <w:p w14:paraId="53C47A21" w14:textId="51639F58" w:rsidR="002B4963" w:rsidRPr="00A414C1" w:rsidRDefault="002B4963" w:rsidP="001A6E5F">
            <w:pPr>
              <w:rPr>
                <w:rFonts w:eastAsia="Calibri"/>
                <w:sz w:val="20"/>
                <w:szCs w:val="20"/>
              </w:rPr>
            </w:pPr>
          </w:p>
        </w:tc>
      </w:tr>
      <w:tr w:rsidR="002B4963" w:rsidRPr="00A414C1" w14:paraId="67F1C5C0" w14:textId="77777777" w:rsidTr="002B4963">
        <w:tc>
          <w:tcPr>
            <w:tcW w:w="566" w:type="dxa"/>
            <w:hideMark/>
          </w:tcPr>
          <w:p w14:paraId="71C9F544" w14:textId="77777777" w:rsidR="002B4963" w:rsidRPr="00A414C1" w:rsidRDefault="002B4963" w:rsidP="001A6E5F">
            <w:pPr>
              <w:rPr>
                <w:rFonts w:eastAsia="Calibri"/>
                <w:sz w:val="20"/>
                <w:szCs w:val="20"/>
              </w:rPr>
            </w:pPr>
            <w:r w:rsidRPr="00A414C1">
              <w:rPr>
                <w:rStyle w:val="afb"/>
                <w:rFonts w:eastAsia="Calibri"/>
                <w:sz w:val="20"/>
                <w:szCs w:val="20"/>
              </w:rPr>
              <w:t>2.</w:t>
            </w:r>
          </w:p>
        </w:tc>
        <w:tc>
          <w:tcPr>
            <w:tcW w:w="3303" w:type="dxa"/>
            <w:hideMark/>
          </w:tcPr>
          <w:p w14:paraId="6BD32876" w14:textId="77777777" w:rsidR="002B4963" w:rsidRPr="00A414C1" w:rsidRDefault="002B4963" w:rsidP="001A6E5F">
            <w:pPr>
              <w:rPr>
                <w:rFonts w:eastAsia="Calibri"/>
                <w:sz w:val="20"/>
                <w:szCs w:val="20"/>
              </w:rPr>
            </w:pPr>
            <w:r w:rsidRPr="00A414C1">
              <w:rPr>
                <w:rFonts w:eastAsia="Calibri"/>
                <w:sz w:val="20"/>
                <w:szCs w:val="20"/>
              </w:rPr>
              <w:t>Інформація щодо режиму роботи центру надання адміністративної послуги</w:t>
            </w:r>
          </w:p>
        </w:tc>
        <w:tc>
          <w:tcPr>
            <w:tcW w:w="5765" w:type="dxa"/>
            <w:hideMark/>
          </w:tcPr>
          <w:p w14:paraId="1EC43353" w14:textId="70B148DA" w:rsidR="002B4963" w:rsidRPr="00A414C1" w:rsidRDefault="002B4963" w:rsidP="001A6E5F">
            <w:pPr>
              <w:rPr>
                <w:rFonts w:eastAsia="Calibri"/>
                <w:sz w:val="20"/>
                <w:szCs w:val="20"/>
              </w:rPr>
            </w:pPr>
          </w:p>
        </w:tc>
      </w:tr>
      <w:tr w:rsidR="002B4963" w:rsidRPr="00A414C1" w14:paraId="5457EEB7" w14:textId="77777777" w:rsidTr="002B4963">
        <w:tc>
          <w:tcPr>
            <w:tcW w:w="566" w:type="dxa"/>
            <w:hideMark/>
          </w:tcPr>
          <w:p w14:paraId="413C4558" w14:textId="77777777" w:rsidR="002B4963" w:rsidRPr="00A414C1" w:rsidRDefault="002B4963" w:rsidP="001A6E5F">
            <w:pPr>
              <w:rPr>
                <w:rFonts w:eastAsia="Calibri"/>
                <w:sz w:val="20"/>
                <w:szCs w:val="20"/>
              </w:rPr>
            </w:pPr>
            <w:r w:rsidRPr="00A414C1">
              <w:rPr>
                <w:rStyle w:val="afb"/>
                <w:rFonts w:eastAsia="Calibri"/>
                <w:sz w:val="20"/>
                <w:szCs w:val="20"/>
              </w:rPr>
              <w:t>3.</w:t>
            </w:r>
          </w:p>
        </w:tc>
        <w:tc>
          <w:tcPr>
            <w:tcW w:w="3303" w:type="dxa"/>
            <w:hideMark/>
          </w:tcPr>
          <w:p w14:paraId="403D1EB4" w14:textId="77777777" w:rsidR="002B4963" w:rsidRPr="00A414C1" w:rsidRDefault="002B4963" w:rsidP="001A6E5F">
            <w:pPr>
              <w:rPr>
                <w:rFonts w:eastAsia="Calibri"/>
                <w:sz w:val="20"/>
                <w:szCs w:val="20"/>
              </w:rPr>
            </w:pPr>
            <w:r w:rsidRPr="00A414C1">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03CFC226" w14:textId="5A5B8543" w:rsidR="002B4963" w:rsidRPr="00A414C1" w:rsidRDefault="002B4963" w:rsidP="001A6E5F">
            <w:pPr>
              <w:rPr>
                <w:rFonts w:eastAsia="Calibri"/>
                <w:sz w:val="20"/>
                <w:szCs w:val="20"/>
              </w:rPr>
            </w:pPr>
          </w:p>
        </w:tc>
      </w:tr>
      <w:tr w:rsidR="002B4963" w:rsidRPr="00A414C1" w14:paraId="2A0C39E2" w14:textId="77777777" w:rsidTr="002B4963">
        <w:tc>
          <w:tcPr>
            <w:tcW w:w="9634" w:type="dxa"/>
            <w:gridSpan w:val="3"/>
            <w:hideMark/>
          </w:tcPr>
          <w:p w14:paraId="4C6DC430" w14:textId="77777777" w:rsidR="002B4963" w:rsidRPr="00A414C1" w:rsidRDefault="002B4963" w:rsidP="001A6E5F">
            <w:pPr>
              <w:pStyle w:val="ac"/>
              <w:jc w:val="center"/>
              <w:rPr>
                <w:rFonts w:eastAsia="Calibri"/>
                <w:sz w:val="20"/>
                <w:szCs w:val="20"/>
                <w:lang w:val="uk-UA"/>
              </w:rPr>
            </w:pPr>
            <w:r w:rsidRPr="00A414C1">
              <w:rPr>
                <w:rStyle w:val="afb"/>
                <w:rFonts w:eastAsia="Calibri"/>
                <w:sz w:val="20"/>
                <w:szCs w:val="20"/>
                <w:lang w:val="uk-UA"/>
              </w:rPr>
              <w:t>Нормативні акти, якими регламентується надання адміністративної послуги</w:t>
            </w:r>
          </w:p>
        </w:tc>
      </w:tr>
      <w:tr w:rsidR="002B4963" w:rsidRPr="00A414C1" w14:paraId="38ECF619" w14:textId="77777777" w:rsidTr="002B4963">
        <w:tc>
          <w:tcPr>
            <w:tcW w:w="566" w:type="dxa"/>
            <w:hideMark/>
          </w:tcPr>
          <w:p w14:paraId="321561C7" w14:textId="77777777" w:rsidR="002B4963" w:rsidRPr="00A414C1" w:rsidRDefault="002B4963" w:rsidP="001A6E5F">
            <w:pPr>
              <w:rPr>
                <w:rFonts w:eastAsia="Calibri"/>
                <w:sz w:val="20"/>
                <w:szCs w:val="20"/>
              </w:rPr>
            </w:pPr>
            <w:r w:rsidRPr="00A414C1">
              <w:rPr>
                <w:rStyle w:val="afb"/>
                <w:rFonts w:eastAsia="Calibri"/>
                <w:sz w:val="20"/>
                <w:szCs w:val="20"/>
              </w:rPr>
              <w:t>4.</w:t>
            </w:r>
          </w:p>
        </w:tc>
        <w:tc>
          <w:tcPr>
            <w:tcW w:w="3303" w:type="dxa"/>
            <w:hideMark/>
          </w:tcPr>
          <w:p w14:paraId="7954DE7D" w14:textId="77777777" w:rsidR="002B4963" w:rsidRPr="00A414C1" w:rsidRDefault="002B4963" w:rsidP="001A6E5F">
            <w:pPr>
              <w:rPr>
                <w:rFonts w:eastAsia="Calibri"/>
                <w:sz w:val="20"/>
                <w:szCs w:val="20"/>
              </w:rPr>
            </w:pPr>
            <w:r w:rsidRPr="00A414C1">
              <w:rPr>
                <w:rFonts w:eastAsia="Calibri"/>
                <w:sz w:val="20"/>
                <w:szCs w:val="20"/>
              </w:rPr>
              <w:t>Закони України</w:t>
            </w:r>
          </w:p>
        </w:tc>
        <w:tc>
          <w:tcPr>
            <w:tcW w:w="5765" w:type="dxa"/>
            <w:hideMark/>
          </w:tcPr>
          <w:p w14:paraId="47E86163" w14:textId="77777777" w:rsidR="002B4963" w:rsidRPr="00A414C1" w:rsidRDefault="002B4963" w:rsidP="001A6E5F">
            <w:pPr>
              <w:rPr>
                <w:rFonts w:eastAsia="Calibri"/>
                <w:sz w:val="20"/>
                <w:szCs w:val="20"/>
              </w:rPr>
            </w:pPr>
            <w:r w:rsidRPr="00A414C1">
              <w:rPr>
                <w:rFonts w:eastAsia="Calibri"/>
                <w:sz w:val="20"/>
                <w:szCs w:val="20"/>
              </w:rPr>
              <w:t xml:space="preserve">Статті  122 , 186  Земельного кодексу України, Закон України </w:t>
            </w:r>
            <w:r w:rsidRPr="00A414C1">
              <w:rPr>
                <w:rFonts w:eastAsia="Calibri"/>
                <w:sz w:val="20"/>
                <w:szCs w:val="20"/>
              </w:rPr>
              <w:br/>
              <w:t>«Про адміністративні послуги», Закон України «Про землеустрій»</w:t>
            </w:r>
          </w:p>
        </w:tc>
      </w:tr>
      <w:tr w:rsidR="002B4963" w:rsidRPr="00A414C1" w14:paraId="73B3B680" w14:textId="77777777" w:rsidTr="002B4963">
        <w:tc>
          <w:tcPr>
            <w:tcW w:w="566" w:type="dxa"/>
            <w:hideMark/>
          </w:tcPr>
          <w:p w14:paraId="75A9DC78" w14:textId="77777777" w:rsidR="002B4963" w:rsidRPr="00A414C1" w:rsidRDefault="002B4963" w:rsidP="001A6E5F">
            <w:pPr>
              <w:rPr>
                <w:rFonts w:eastAsia="Calibri"/>
                <w:sz w:val="20"/>
                <w:szCs w:val="20"/>
              </w:rPr>
            </w:pPr>
            <w:r w:rsidRPr="00A414C1">
              <w:rPr>
                <w:rStyle w:val="afb"/>
                <w:rFonts w:eastAsia="Calibri"/>
                <w:sz w:val="20"/>
                <w:szCs w:val="20"/>
              </w:rPr>
              <w:t>5.</w:t>
            </w:r>
          </w:p>
        </w:tc>
        <w:tc>
          <w:tcPr>
            <w:tcW w:w="3303" w:type="dxa"/>
            <w:hideMark/>
          </w:tcPr>
          <w:p w14:paraId="107BDB10" w14:textId="77777777" w:rsidR="002B4963" w:rsidRPr="00A414C1" w:rsidRDefault="002B4963" w:rsidP="001A6E5F">
            <w:pPr>
              <w:rPr>
                <w:rFonts w:eastAsia="Calibri"/>
                <w:sz w:val="20"/>
                <w:szCs w:val="20"/>
              </w:rPr>
            </w:pPr>
            <w:r w:rsidRPr="00A414C1">
              <w:rPr>
                <w:rFonts w:eastAsia="Calibri"/>
                <w:sz w:val="20"/>
                <w:szCs w:val="20"/>
              </w:rPr>
              <w:t>Акти Кабінету Міністрів України</w:t>
            </w:r>
          </w:p>
        </w:tc>
        <w:tc>
          <w:tcPr>
            <w:tcW w:w="5765" w:type="dxa"/>
            <w:hideMark/>
          </w:tcPr>
          <w:p w14:paraId="7A8FA4D7" w14:textId="7962F404" w:rsidR="002B4963" w:rsidRPr="00A414C1" w:rsidRDefault="002B4963" w:rsidP="001A6E5F">
            <w:pPr>
              <w:rPr>
                <w:rFonts w:eastAsia="Calibri"/>
                <w:sz w:val="20"/>
                <w:szCs w:val="20"/>
              </w:rPr>
            </w:pPr>
            <w:r w:rsidRPr="00A414C1">
              <w:rPr>
                <w:rFonts w:eastAsia="Calibri"/>
                <w:sz w:val="20"/>
                <w:szCs w:val="20"/>
              </w:rPr>
              <w:t>Постанова Кабінету Міністрів України від 1</w:t>
            </w:r>
            <w:r w:rsidR="009E43C1" w:rsidRPr="00A414C1">
              <w:rPr>
                <w:rFonts w:eastAsia="Calibri"/>
                <w:sz w:val="20"/>
                <w:szCs w:val="20"/>
              </w:rPr>
              <w:t xml:space="preserve"> жовтня </w:t>
            </w:r>
            <w:r w:rsidRPr="00A414C1">
              <w:rPr>
                <w:rFonts w:eastAsia="Calibri"/>
                <w:sz w:val="20"/>
                <w:szCs w:val="20"/>
              </w:rPr>
              <w:t>2025</w:t>
            </w:r>
            <w:r w:rsidRPr="00A414C1">
              <w:rPr>
                <w:rFonts w:eastAsia="Calibri"/>
                <w:sz w:val="20"/>
                <w:szCs w:val="20"/>
              </w:rPr>
              <w:br/>
              <w:t xml:space="preserve"> № 1226 «Деякі питання надання адміністративних послуг через центри надання адміністративних послуг»</w:t>
            </w:r>
          </w:p>
        </w:tc>
      </w:tr>
      <w:tr w:rsidR="002B4963" w:rsidRPr="00A414C1" w14:paraId="6C237DB4" w14:textId="77777777" w:rsidTr="002B4963">
        <w:tc>
          <w:tcPr>
            <w:tcW w:w="566" w:type="dxa"/>
            <w:hideMark/>
          </w:tcPr>
          <w:p w14:paraId="506D4A01" w14:textId="77777777" w:rsidR="002B4963" w:rsidRPr="00A414C1" w:rsidRDefault="002B4963" w:rsidP="001A6E5F">
            <w:pPr>
              <w:rPr>
                <w:rFonts w:eastAsia="Calibri"/>
                <w:sz w:val="20"/>
                <w:szCs w:val="20"/>
              </w:rPr>
            </w:pPr>
            <w:r w:rsidRPr="00A414C1">
              <w:rPr>
                <w:rStyle w:val="afb"/>
                <w:rFonts w:eastAsia="Calibri"/>
                <w:sz w:val="20"/>
                <w:szCs w:val="20"/>
              </w:rPr>
              <w:t>6.</w:t>
            </w:r>
          </w:p>
        </w:tc>
        <w:tc>
          <w:tcPr>
            <w:tcW w:w="3303" w:type="dxa"/>
            <w:hideMark/>
          </w:tcPr>
          <w:p w14:paraId="0BBCEBCC" w14:textId="77777777" w:rsidR="002B4963" w:rsidRPr="00A414C1" w:rsidRDefault="002B4963" w:rsidP="001A6E5F">
            <w:pPr>
              <w:rPr>
                <w:rFonts w:eastAsia="Calibri"/>
                <w:sz w:val="20"/>
                <w:szCs w:val="20"/>
              </w:rPr>
            </w:pPr>
            <w:r w:rsidRPr="00A414C1">
              <w:rPr>
                <w:rFonts w:eastAsia="Calibri"/>
                <w:sz w:val="20"/>
                <w:szCs w:val="20"/>
              </w:rPr>
              <w:t>Акти центральних органів виконавчої влади</w:t>
            </w:r>
          </w:p>
        </w:tc>
        <w:tc>
          <w:tcPr>
            <w:tcW w:w="5765" w:type="dxa"/>
            <w:hideMark/>
          </w:tcPr>
          <w:p w14:paraId="69AEA602" w14:textId="77777777" w:rsidR="002B4963" w:rsidRPr="00A414C1" w:rsidRDefault="002B4963" w:rsidP="001A6E5F">
            <w:pPr>
              <w:rPr>
                <w:rFonts w:eastAsia="Calibri"/>
                <w:sz w:val="20"/>
                <w:szCs w:val="20"/>
              </w:rPr>
            </w:pPr>
          </w:p>
        </w:tc>
      </w:tr>
      <w:tr w:rsidR="002B4963" w:rsidRPr="00A414C1" w14:paraId="48737318" w14:textId="77777777" w:rsidTr="002B4963">
        <w:tc>
          <w:tcPr>
            <w:tcW w:w="566" w:type="dxa"/>
            <w:hideMark/>
          </w:tcPr>
          <w:p w14:paraId="289A6092" w14:textId="77777777" w:rsidR="002B4963" w:rsidRPr="00A414C1" w:rsidRDefault="002B4963" w:rsidP="001A6E5F">
            <w:pPr>
              <w:rPr>
                <w:rFonts w:eastAsia="Calibri"/>
                <w:sz w:val="20"/>
                <w:szCs w:val="20"/>
              </w:rPr>
            </w:pPr>
            <w:r w:rsidRPr="00A414C1">
              <w:rPr>
                <w:rStyle w:val="afb"/>
                <w:rFonts w:eastAsia="Calibri"/>
                <w:sz w:val="20"/>
                <w:szCs w:val="20"/>
              </w:rPr>
              <w:t>7.</w:t>
            </w:r>
          </w:p>
        </w:tc>
        <w:tc>
          <w:tcPr>
            <w:tcW w:w="3303" w:type="dxa"/>
            <w:hideMark/>
          </w:tcPr>
          <w:p w14:paraId="45779662" w14:textId="77777777" w:rsidR="002B4963" w:rsidRPr="00A414C1" w:rsidRDefault="002B4963" w:rsidP="001A6E5F">
            <w:pPr>
              <w:rPr>
                <w:rFonts w:eastAsia="Calibri"/>
                <w:sz w:val="20"/>
                <w:szCs w:val="20"/>
              </w:rPr>
            </w:pPr>
            <w:r w:rsidRPr="00A414C1">
              <w:rPr>
                <w:rFonts w:eastAsia="Calibri"/>
                <w:sz w:val="20"/>
                <w:szCs w:val="20"/>
              </w:rPr>
              <w:t>Акти місцевих органів виконавчої влади/ органів місцевого самоврядування</w:t>
            </w:r>
          </w:p>
        </w:tc>
        <w:tc>
          <w:tcPr>
            <w:tcW w:w="5765" w:type="dxa"/>
            <w:hideMark/>
          </w:tcPr>
          <w:p w14:paraId="17D1032C" w14:textId="77777777" w:rsidR="002B4963" w:rsidRPr="00A414C1" w:rsidRDefault="002B4963" w:rsidP="001A6E5F">
            <w:pPr>
              <w:rPr>
                <w:rFonts w:eastAsia="Calibri"/>
                <w:sz w:val="20"/>
                <w:szCs w:val="20"/>
              </w:rPr>
            </w:pPr>
          </w:p>
        </w:tc>
      </w:tr>
      <w:tr w:rsidR="002B4963" w:rsidRPr="00A414C1" w14:paraId="4D37CD40" w14:textId="77777777" w:rsidTr="002B4963">
        <w:tc>
          <w:tcPr>
            <w:tcW w:w="9634" w:type="dxa"/>
            <w:gridSpan w:val="3"/>
            <w:hideMark/>
          </w:tcPr>
          <w:p w14:paraId="10133DD5" w14:textId="77777777" w:rsidR="002B4963" w:rsidRPr="00A414C1" w:rsidRDefault="002B4963" w:rsidP="001A6E5F">
            <w:pPr>
              <w:pStyle w:val="ac"/>
              <w:jc w:val="center"/>
              <w:rPr>
                <w:rFonts w:eastAsia="Calibri"/>
                <w:sz w:val="20"/>
                <w:szCs w:val="20"/>
                <w:lang w:val="uk-UA"/>
              </w:rPr>
            </w:pPr>
            <w:r w:rsidRPr="00A414C1">
              <w:rPr>
                <w:rStyle w:val="afb"/>
                <w:rFonts w:eastAsia="Calibri"/>
                <w:sz w:val="20"/>
                <w:szCs w:val="20"/>
                <w:lang w:val="uk-UA"/>
              </w:rPr>
              <w:t>Умови отримання адміністративної послуги</w:t>
            </w:r>
          </w:p>
        </w:tc>
      </w:tr>
      <w:tr w:rsidR="002B4963" w:rsidRPr="00A414C1" w14:paraId="6A6707ED" w14:textId="77777777" w:rsidTr="002B4963">
        <w:tc>
          <w:tcPr>
            <w:tcW w:w="566" w:type="dxa"/>
            <w:hideMark/>
          </w:tcPr>
          <w:p w14:paraId="70C9E4EB" w14:textId="77777777" w:rsidR="002B4963" w:rsidRPr="00A414C1" w:rsidRDefault="002B4963" w:rsidP="001A6E5F">
            <w:pPr>
              <w:rPr>
                <w:rFonts w:eastAsia="Calibri"/>
                <w:sz w:val="20"/>
                <w:szCs w:val="20"/>
              </w:rPr>
            </w:pPr>
            <w:r w:rsidRPr="00A414C1">
              <w:rPr>
                <w:rStyle w:val="afb"/>
                <w:rFonts w:eastAsia="Calibri"/>
                <w:sz w:val="20"/>
                <w:szCs w:val="20"/>
              </w:rPr>
              <w:t>8.</w:t>
            </w:r>
          </w:p>
        </w:tc>
        <w:tc>
          <w:tcPr>
            <w:tcW w:w="3303" w:type="dxa"/>
            <w:hideMark/>
          </w:tcPr>
          <w:p w14:paraId="0C5FEEF4" w14:textId="77777777" w:rsidR="002B4963" w:rsidRPr="00A414C1" w:rsidRDefault="002B4963" w:rsidP="001A6E5F">
            <w:pPr>
              <w:rPr>
                <w:rFonts w:eastAsia="Calibri"/>
                <w:sz w:val="20"/>
                <w:szCs w:val="20"/>
              </w:rPr>
            </w:pPr>
            <w:r w:rsidRPr="00A414C1">
              <w:rPr>
                <w:rFonts w:eastAsia="Calibri"/>
                <w:sz w:val="20"/>
                <w:szCs w:val="20"/>
              </w:rPr>
              <w:t>Підстава для одержання адміністративної послуги</w:t>
            </w:r>
          </w:p>
        </w:tc>
        <w:tc>
          <w:tcPr>
            <w:tcW w:w="5765" w:type="dxa"/>
            <w:hideMark/>
          </w:tcPr>
          <w:p w14:paraId="575EC98D" w14:textId="77777777" w:rsidR="002B4963" w:rsidRPr="00A414C1" w:rsidRDefault="002B4963" w:rsidP="001A6E5F">
            <w:pPr>
              <w:rPr>
                <w:rFonts w:eastAsia="Calibri"/>
                <w:sz w:val="20"/>
                <w:szCs w:val="20"/>
              </w:rPr>
            </w:pPr>
            <w:r w:rsidRPr="00A414C1">
              <w:rPr>
                <w:rFonts w:eastAsia="Calibri"/>
                <w:sz w:val="20"/>
                <w:szCs w:val="20"/>
              </w:rPr>
              <w:t>Заява.</w:t>
            </w:r>
          </w:p>
        </w:tc>
      </w:tr>
      <w:tr w:rsidR="002B4963" w:rsidRPr="00A414C1" w14:paraId="0733F65A" w14:textId="77777777" w:rsidTr="002B4963">
        <w:tc>
          <w:tcPr>
            <w:tcW w:w="566" w:type="dxa"/>
            <w:hideMark/>
          </w:tcPr>
          <w:p w14:paraId="0DA809E9" w14:textId="77777777" w:rsidR="002B4963" w:rsidRPr="00A414C1" w:rsidRDefault="002B4963" w:rsidP="001A6E5F">
            <w:pPr>
              <w:rPr>
                <w:rFonts w:eastAsia="Calibri"/>
                <w:sz w:val="20"/>
                <w:szCs w:val="20"/>
              </w:rPr>
            </w:pPr>
            <w:r w:rsidRPr="00A414C1">
              <w:rPr>
                <w:rStyle w:val="afb"/>
                <w:rFonts w:eastAsia="Calibri"/>
                <w:sz w:val="20"/>
                <w:szCs w:val="20"/>
              </w:rPr>
              <w:t>9.</w:t>
            </w:r>
          </w:p>
        </w:tc>
        <w:tc>
          <w:tcPr>
            <w:tcW w:w="3303" w:type="dxa"/>
            <w:hideMark/>
          </w:tcPr>
          <w:p w14:paraId="0290D7F6" w14:textId="77777777" w:rsidR="002B4963" w:rsidRPr="00A414C1" w:rsidRDefault="002B4963" w:rsidP="001A6E5F">
            <w:pPr>
              <w:rPr>
                <w:rFonts w:eastAsia="Calibri"/>
                <w:sz w:val="20"/>
                <w:szCs w:val="20"/>
              </w:rPr>
            </w:pPr>
            <w:r w:rsidRPr="00A414C1">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09B9A135" w14:textId="77777777" w:rsidR="002B4963" w:rsidRPr="00A414C1" w:rsidRDefault="002B4963" w:rsidP="001A6E5F">
            <w:pPr>
              <w:rPr>
                <w:rFonts w:eastAsia="Calibri"/>
                <w:sz w:val="20"/>
                <w:szCs w:val="20"/>
              </w:rPr>
            </w:pPr>
            <w:r w:rsidRPr="00A414C1">
              <w:rPr>
                <w:rFonts w:eastAsia="Calibri"/>
                <w:sz w:val="20"/>
                <w:szCs w:val="20"/>
              </w:rPr>
              <w:t>Заява.</w:t>
            </w:r>
          </w:p>
          <w:p w14:paraId="316A2182" w14:textId="77777777" w:rsidR="002B4963" w:rsidRPr="00A414C1" w:rsidRDefault="002B4963" w:rsidP="001A6E5F">
            <w:pPr>
              <w:pStyle w:val="ac"/>
              <w:spacing w:before="0" w:beforeAutospacing="0" w:after="0" w:afterAutospacing="0"/>
              <w:rPr>
                <w:rFonts w:eastAsia="Calibri"/>
                <w:sz w:val="20"/>
                <w:szCs w:val="20"/>
                <w:lang w:val="uk-UA"/>
              </w:rPr>
            </w:pPr>
            <w:r w:rsidRPr="00A414C1">
              <w:rPr>
                <w:rFonts w:eastAsia="Calibri"/>
                <w:sz w:val="20"/>
                <w:szCs w:val="20"/>
                <w:lang w:val="uk-UA"/>
              </w:rPr>
              <w:t xml:space="preserve">Документація із землеустрою. </w:t>
            </w:r>
          </w:p>
          <w:p w14:paraId="4F944BFD" w14:textId="77777777" w:rsidR="002B4963" w:rsidRPr="00A414C1" w:rsidRDefault="002B4963" w:rsidP="001A6E5F">
            <w:pPr>
              <w:pStyle w:val="ac"/>
              <w:spacing w:before="0" w:beforeAutospacing="0" w:after="0" w:afterAutospacing="0"/>
              <w:rPr>
                <w:rFonts w:eastAsia="Calibri"/>
                <w:sz w:val="20"/>
                <w:szCs w:val="20"/>
                <w:lang w:val="uk-UA"/>
              </w:rPr>
            </w:pPr>
            <w:r w:rsidRPr="00A414C1">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2B4963" w:rsidRPr="00A414C1" w14:paraId="1C4749A7" w14:textId="77777777" w:rsidTr="002B4963">
        <w:tc>
          <w:tcPr>
            <w:tcW w:w="566" w:type="dxa"/>
            <w:hideMark/>
          </w:tcPr>
          <w:p w14:paraId="6F7E96C9" w14:textId="77777777" w:rsidR="002B4963" w:rsidRPr="00A414C1" w:rsidRDefault="002B4963" w:rsidP="001A6E5F">
            <w:pPr>
              <w:rPr>
                <w:rFonts w:eastAsia="Calibri"/>
                <w:sz w:val="20"/>
                <w:szCs w:val="20"/>
              </w:rPr>
            </w:pPr>
            <w:r w:rsidRPr="00A414C1">
              <w:rPr>
                <w:rStyle w:val="afb"/>
                <w:rFonts w:eastAsia="Calibri"/>
                <w:sz w:val="20"/>
                <w:szCs w:val="20"/>
              </w:rPr>
              <w:t>10.</w:t>
            </w:r>
          </w:p>
        </w:tc>
        <w:tc>
          <w:tcPr>
            <w:tcW w:w="3303" w:type="dxa"/>
            <w:hideMark/>
          </w:tcPr>
          <w:p w14:paraId="666B90C8" w14:textId="77777777" w:rsidR="002B4963" w:rsidRPr="00A414C1" w:rsidRDefault="002B4963" w:rsidP="001A6E5F">
            <w:pPr>
              <w:rPr>
                <w:rFonts w:eastAsia="Calibri"/>
                <w:sz w:val="20"/>
                <w:szCs w:val="20"/>
              </w:rPr>
            </w:pPr>
            <w:r w:rsidRPr="00A414C1">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479E3AEC" w14:textId="77777777" w:rsidR="002B4963" w:rsidRPr="00A414C1" w:rsidRDefault="002B4963" w:rsidP="001A6E5F">
            <w:pPr>
              <w:rPr>
                <w:rFonts w:eastAsia="Calibri"/>
                <w:sz w:val="20"/>
                <w:szCs w:val="20"/>
              </w:rPr>
            </w:pPr>
            <w:r w:rsidRPr="00A414C1">
              <w:rPr>
                <w:rFonts w:eastAsia="Calibri"/>
                <w:sz w:val="20"/>
                <w:szCs w:val="20"/>
              </w:rPr>
              <w:t xml:space="preserve">Подається до </w:t>
            </w:r>
            <w:r w:rsidRPr="00A414C1">
              <w:rPr>
                <w:rFonts w:eastAsia="Calibri"/>
                <w:color w:val="000000"/>
                <w:sz w:val="20"/>
                <w:szCs w:val="20"/>
              </w:rPr>
              <w:t>центру надання адміністративних послуг о</w:t>
            </w:r>
            <w:r w:rsidRPr="00A414C1">
              <w:rPr>
                <w:rFonts w:eastAsia="Calibri"/>
                <w:sz w:val="20"/>
                <w:szCs w:val="20"/>
              </w:rPr>
              <w:t>собисто заявником (уповноваженою особою заявника), направляється поштою</w:t>
            </w:r>
          </w:p>
        </w:tc>
      </w:tr>
      <w:tr w:rsidR="002B4963" w:rsidRPr="00A414C1" w14:paraId="2FA81BD2" w14:textId="77777777" w:rsidTr="002B4963">
        <w:tc>
          <w:tcPr>
            <w:tcW w:w="566" w:type="dxa"/>
            <w:hideMark/>
          </w:tcPr>
          <w:p w14:paraId="75E13DF1" w14:textId="77777777" w:rsidR="002B4963" w:rsidRPr="00A414C1" w:rsidRDefault="002B4963" w:rsidP="001A6E5F">
            <w:pPr>
              <w:rPr>
                <w:rFonts w:eastAsia="Calibri"/>
                <w:sz w:val="20"/>
                <w:szCs w:val="20"/>
              </w:rPr>
            </w:pPr>
            <w:r w:rsidRPr="00A414C1">
              <w:rPr>
                <w:rStyle w:val="afb"/>
                <w:rFonts w:eastAsia="Calibri"/>
                <w:sz w:val="20"/>
                <w:szCs w:val="20"/>
              </w:rPr>
              <w:t>11.</w:t>
            </w:r>
          </w:p>
        </w:tc>
        <w:tc>
          <w:tcPr>
            <w:tcW w:w="3303" w:type="dxa"/>
            <w:hideMark/>
          </w:tcPr>
          <w:p w14:paraId="5D12422E" w14:textId="77777777" w:rsidR="002B4963" w:rsidRPr="00A414C1" w:rsidRDefault="002B4963" w:rsidP="001A6E5F">
            <w:pPr>
              <w:rPr>
                <w:rFonts w:eastAsia="Calibri"/>
                <w:sz w:val="20"/>
                <w:szCs w:val="20"/>
              </w:rPr>
            </w:pPr>
            <w:r w:rsidRPr="00A414C1">
              <w:rPr>
                <w:rFonts w:eastAsia="Calibri"/>
                <w:sz w:val="20"/>
                <w:szCs w:val="20"/>
              </w:rPr>
              <w:t>Платність (безоплатність) надання адміністративної послуги</w:t>
            </w:r>
          </w:p>
        </w:tc>
        <w:tc>
          <w:tcPr>
            <w:tcW w:w="5765" w:type="dxa"/>
            <w:hideMark/>
          </w:tcPr>
          <w:p w14:paraId="2081D3D3" w14:textId="77777777" w:rsidR="002B4963" w:rsidRPr="00A414C1" w:rsidRDefault="002B4963" w:rsidP="001A6E5F">
            <w:pPr>
              <w:rPr>
                <w:rFonts w:eastAsia="Calibri"/>
                <w:sz w:val="20"/>
                <w:szCs w:val="20"/>
              </w:rPr>
            </w:pPr>
            <w:r w:rsidRPr="00A414C1">
              <w:rPr>
                <w:rFonts w:eastAsia="Calibri"/>
                <w:sz w:val="20"/>
                <w:szCs w:val="20"/>
              </w:rPr>
              <w:t>Безоплатно</w:t>
            </w:r>
          </w:p>
        </w:tc>
      </w:tr>
      <w:tr w:rsidR="002B4963" w:rsidRPr="00A414C1" w14:paraId="67387D7B" w14:textId="77777777" w:rsidTr="002B4963">
        <w:tc>
          <w:tcPr>
            <w:tcW w:w="566" w:type="dxa"/>
            <w:hideMark/>
          </w:tcPr>
          <w:p w14:paraId="5F401CC8" w14:textId="77777777" w:rsidR="002B4963" w:rsidRPr="00A414C1" w:rsidRDefault="002B4963" w:rsidP="001A6E5F">
            <w:pPr>
              <w:rPr>
                <w:rFonts w:eastAsia="Calibri"/>
                <w:sz w:val="20"/>
                <w:szCs w:val="20"/>
              </w:rPr>
            </w:pPr>
            <w:r w:rsidRPr="00A414C1">
              <w:rPr>
                <w:rStyle w:val="afb"/>
                <w:rFonts w:eastAsia="Calibri"/>
                <w:sz w:val="20"/>
                <w:szCs w:val="20"/>
              </w:rPr>
              <w:t>12.</w:t>
            </w:r>
          </w:p>
        </w:tc>
        <w:tc>
          <w:tcPr>
            <w:tcW w:w="3303" w:type="dxa"/>
            <w:hideMark/>
          </w:tcPr>
          <w:p w14:paraId="399D0829" w14:textId="77777777" w:rsidR="002B4963" w:rsidRPr="00A414C1" w:rsidRDefault="002B4963" w:rsidP="001A6E5F">
            <w:pPr>
              <w:rPr>
                <w:rFonts w:eastAsia="Calibri"/>
                <w:sz w:val="20"/>
                <w:szCs w:val="20"/>
              </w:rPr>
            </w:pPr>
            <w:r w:rsidRPr="00A414C1">
              <w:rPr>
                <w:rFonts w:eastAsia="Calibri"/>
                <w:sz w:val="20"/>
                <w:szCs w:val="20"/>
              </w:rPr>
              <w:t>Строк надання адміністративної послуги</w:t>
            </w:r>
          </w:p>
        </w:tc>
        <w:tc>
          <w:tcPr>
            <w:tcW w:w="5765" w:type="dxa"/>
            <w:hideMark/>
          </w:tcPr>
          <w:p w14:paraId="584EEF20" w14:textId="4C359534" w:rsidR="002B4963" w:rsidRPr="00A414C1" w:rsidRDefault="002B4963" w:rsidP="001A6E5F">
            <w:pPr>
              <w:rPr>
                <w:rFonts w:eastAsia="Calibri"/>
                <w:sz w:val="20"/>
                <w:szCs w:val="20"/>
              </w:rPr>
            </w:pPr>
            <w:r w:rsidRPr="00A414C1">
              <w:rPr>
                <w:rFonts w:eastAsia="Calibri"/>
                <w:sz w:val="20"/>
                <w:szCs w:val="20"/>
              </w:rPr>
              <w:t xml:space="preserve">Протягом 14 календарних днів з дня одержання заяви та документів </w:t>
            </w:r>
            <w:r w:rsidR="00D847A5">
              <w:rPr>
                <w:rFonts w:eastAsia="Calibri"/>
                <w:sz w:val="20"/>
                <w:szCs w:val="20"/>
              </w:rPr>
              <w:t>Головним</w:t>
            </w:r>
            <w:r w:rsidR="00D847A5" w:rsidRPr="00D847A5">
              <w:rPr>
                <w:rFonts w:eastAsia="Calibri"/>
                <w:sz w:val="20"/>
                <w:szCs w:val="20"/>
              </w:rPr>
              <w:t xml:space="preserve"> управління</w:t>
            </w:r>
            <w:r w:rsidR="00D847A5">
              <w:rPr>
                <w:rFonts w:eastAsia="Calibri"/>
                <w:sz w:val="20"/>
                <w:szCs w:val="20"/>
              </w:rPr>
              <w:t>м</w:t>
            </w:r>
            <w:r w:rsidR="00D847A5" w:rsidRPr="00D847A5">
              <w:rPr>
                <w:rFonts w:eastAsia="Calibri"/>
                <w:sz w:val="20"/>
                <w:szCs w:val="20"/>
              </w:rPr>
              <w:t xml:space="preserve"> </w:t>
            </w:r>
            <w:proofErr w:type="spellStart"/>
            <w:r w:rsidR="00D847A5" w:rsidRPr="00D847A5">
              <w:rPr>
                <w:rFonts w:eastAsia="Calibri"/>
                <w:sz w:val="20"/>
                <w:szCs w:val="20"/>
              </w:rPr>
              <w:t>Держгеокадастру</w:t>
            </w:r>
            <w:proofErr w:type="spellEnd"/>
            <w:r w:rsidR="00D847A5" w:rsidRPr="00D847A5">
              <w:rPr>
                <w:rFonts w:eastAsia="Calibri"/>
                <w:sz w:val="20"/>
                <w:szCs w:val="20"/>
              </w:rPr>
              <w:t xml:space="preserve"> у Луганській області</w:t>
            </w:r>
          </w:p>
        </w:tc>
      </w:tr>
      <w:tr w:rsidR="002B4963" w:rsidRPr="00A414C1" w14:paraId="4C5EE693" w14:textId="77777777" w:rsidTr="002B4963">
        <w:tc>
          <w:tcPr>
            <w:tcW w:w="566" w:type="dxa"/>
            <w:hideMark/>
          </w:tcPr>
          <w:p w14:paraId="7D32D63C" w14:textId="77777777" w:rsidR="002B4963" w:rsidRPr="00A414C1" w:rsidRDefault="002B4963" w:rsidP="001A6E5F">
            <w:pPr>
              <w:rPr>
                <w:rFonts w:eastAsia="Calibri"/>
                <w:sz w:val="20"/>
                <w:szCs w:val="20"/>
              </w:rPr>
            </w:pPr>
            <w:r w:rsidRPr="00A414C1">
              <w:rPr>
                <w:rStyle w:val="afb"/>
                <w:rFonts w:eastAsia="Calibri"/>
                <w:sz w:val="20"/>
                <w:szCs w:val="20"/>
              </w:rPr>
              <w:t>13.</w:t>
            </w:r>
          </w:p>
        </w:tc>
        <w:tc>
          <w:tcPr>
            <w:tcW w:w="3303" w:type="dxa"/>
            <w:hideMark/>
          </w:tcPr>
          <w:p w14:paraId="2251B3FC" w14:textId="77777777" w:rsidR="002B4963" w:rsidRPr="00A414C1" w:rsidRDefault="002B4963" w:rsidP="001A6E5F">
            <w:pPr>
              <w:rPr>
                <w:rFonts w:eastAsia="Calibri"/>
                <w:sz w:val="20"/>
                <w:szCs w:val="20"/>
              </w:rPr>
            </w:pPr>
            <w:r w:rsidRPr="00A414C1">
              <w:rPr>
                <w:rFonts w:eastAsia="Calibri"/>
                <w:sz w:val="20"/>
                <w:szCs w:val="20"/>
              </w:rPr>
              <w:t>Перелік підстав для відмови у наданні адміністративної послуги</w:t>
            </w:r>
          </w:p>
        </w:tc>
        <w:tc>
          <w:tcPr>
            <w:tcW w:w="5765" w:type="dxa"/>
            <w:hideMark/>
          </w:tcPr>
          <w:p w14:paraId="33728B83" w14:textId="77777777" w:rsidR="002B4963" w:rsidRPr="00A414C1" w:rsidRDefault="002B4963" w:rsidP="001A6E5F">
            <w:pPr>
              <w:rPr>
                <w:rFonts w:eastAsia="Calibri"/>
                <w:sz w:val="20"/>
                <w:szCs w:val="20"/>
              </w:rPr>
            </w:pPr>
            <w:r w:rsidRPr="00A414C1">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2B4963" w:rsidRPr="00A414C1" w14:paraId="28E213B8" w14:textId="77777777" w:rsidTr="002B4963">
        <w:tc>
          <w:tcPr>
            <w:tcW w:w="566" w:type="dxa"/>
            <w:hideMark/>
          </w:tcPr>
          <w:p w14:paraId="6FC061E7" w14:textId="77777777" w:rsidR="002B4963" w:rsidRPr="00A414C1" w:rsidRDefault="002B4963" w:rsidP="001A6E5F">
            <w:pPr>
              <w:rPr>
                <w:rFonts w:eastAsia="Calibri"/>
                <w:sz w:val="20"/>
                <w:szCs w:val="20"/>
              </w:rPr>
            </w:pPr>
            <w:r w:rsidRPr="00A414C1">
              <w:rPr>
                <w:rStyle w:val="afb"/>
                <w:rFonts w:eastAsia="Calibri"/>
                <w:sz w:val="20"/>
                <w:szCs w:val="20"/>
              </w:rPr>
              <w:lastRenderedPageBreak/>
              <w:t>14.</w:t>
            </w:r>
          </w:p>
        </w:tc>
        <w:tc>
          <w:tcPr>
            <w:tcW w:w="3303" w:type="dxa"/>
            <w:hideMark/>
          </w:tcPr>
          <w:p w14:paraId="4278C637" w14:textId="77777777" w:rsidR="002B4963" w:rsidRPr="00A414C1" w:rsidRDefault="002B4963" w:rsidP="001A6E5F">
            <w:pPr>
              <w:rPr>
                <w:rFonts w:eastAsia="Calibri"/>
                <w:sz w:val="20"/>
                <w:szCs w:val="20"/>
              </w:rPr>
            </w:pPr>
            <w:r w:rsidRPr="00A414C1">
              <w:rPr>
                <w:rFonts w:eastAsia="Calibri"/>
                <w:sz w:val="20"/>
                <w:szCs w:val="20"/>
              </w:rPr>
              <w:t>Результат надання адміністративної послуги</w:t>
            </w:r>
          </w:p>
        </w:tc>
        <w:tc>
          <w:tcPr>
            <w:tcW w:w="5765" w:type="dxa"/>
            <w:hideMark/>
          </w:tcPr>
          <w:p w14:paraId="2E590A04" w14:textId="77777777" w:rsidR="002B4963" w:rsidRPr="00A414C1" w:rsidRDefault="002B4963" w:rsidP="001A6E5F">
            <w:pPr>
              <w:rPr>
                <w:rFonts w:eastAsia="Calibri"/>
                <w:sz w:val="20"/>
                <w:szCs w:val="20"/>
              </w:rPr>
            </w:pPr>
            <w:r w:rsidRPr="00A414C1">
              <w:rPr>
                <w:rFonts w:eastAsia="Calibri"/>
                <w:sz w:val="20"/>
                <w:szCs w:val="20"/>
              </w:rPr>
              <w:t xml:space="preserve">Рішення (наказ) </w:t>
            </w:r>
            <w:r w:rsidRPr="00A414C1">
              <w:rPr>
                <w:sz w:val="20"/>
                <w:szCs w:val="20"/>
                <w:lang w:eastAsia="uk-UA"/>
              </w:rPr>
              <w:t xml:space="preserve">про </w:t>
            </w:r>
            <w:r w:rsidRPr="00A414C1">
              <w:rPr>
                <w:sz w:val="20"/>
                <w:szCs w:val="20"/>
              </w:rPr>
              <w:t xml:space="preserve">затвердження документації із землеустрою </w:t>
            </w:r>
            <w:r w:rsidRPr="00A414C1">
              <w:rPr>
                <w:rFonts w:eastAsia="Calibri"/>
                <w:sz w:val="20"/>
                <w:szCs w:val="20"/>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A414C1">
              <w:rPr>
                <w:sz w:val="20"/>
                <w:szCs w:val="20"/>
                <w:lang w:eastAsia="uk-UA"/>
              </w:rPr>
              <w:t xml:space="preserve">(наказу) </w:t>
            </w:r>
            <w:r w:rsidRPr="00A414C1">
              <w:rPr>
                <w:rFonts w:eastAsia="Calibri"/>
                <w:sz w:val="20"/>
                <w:szCs w:val="20"/>
              </w:rPr>
              <w:t xml:space="preserve"> про відмову у</w:t>
            </w:r>
            <w:r w:rsidRPr="00A414C1">
              <w:rPr>
                <w:rFonts w:eastAsia="Calibri"/>
              </w:rPr>
              <w:t xml:space="preserve"> </w:t>
            </w:r>
            <w:r w:rsidRPr="00A414C1">
              <w:rPr>
                <w:sz w:val="20"/>
                <w:szCs w:val="20"/>
              </w:rPr>
              <w:t xml:space="preserve">затвердженні документації із землеустрою </w:t>
            </w:r>
            <w:r w:rsidRPr="00A414C1">
              <w:rPr>
                <w:rFonts w:eastAsia="Calibri"/>
                <w:sz w:val="20"/>
                <w:szCs w:val="20"/>
              </w:rPr>
              <w:t>без прийняття рішення щодо передачі у власність, надання у користування земельних</w:t>
            </w:r>
            <w:r w:rsidRPr="00A414C1">
              <w:rPr>
                <w:rFonts w:eastAsia="Calibri"/>
              </w:rPr>
              <w:t xml:space="preserve"> </w:t>
            </w:r>
            <w:r w:rsidRPr="00A414C1">
              <w:rPr>
                <w:rFonts w:eastAsia="Calibri"/>
                <w:sz w:val="20"/>
                <w:szCs w:val="20"/>
              </w:rPr>
              <w:t>ділянок із земель сільськогосподарського призначення державної власності.</w:t>
            </w:r>
          </w:p>
        </w:tc>
      </w:tr>
      <w:tr w:rsidR="002B4963" w:rsidRPr="00A414C1" w14:paraId="4327332E" w14:textId="77777777" w:rsidTr="002B4963">
        <w:tc>
          <w:tcPr>
            <w:tcW w:w="566" w:type="dxa"/>
            <w:hideMark/>
          </w:tcPr>
          <w:p w14:paraId="041B52A3" w14:textId="77777777" w:rsidR="002B4963" w:rsidRPr="00A414C1" w:rsidRDefault="002B4963" w:rsidP="001A6E5F">
            <w:pPr>
              <w:rPr>
                <w:rFonts w:eastAsia="Calibri"/>
                <w:sz w:val="20"/>
                <w:szCs w:val="20"/>
              </w:rPr>
            </w:pPr>
            <w:r w:rsidRPr="00A414C1">
              <w:rPr>
                <w:rStyle w:val="afb"/>
                <w:rFonts w:eastAsia="Calibri"/>
                <w:sz w:val="20"/>
                <w:szCs w:val="20"/>
              </w:rPr>
              <w:t>15.</w:t>
            </w:r>
          </w:p>
        </w:tc>
        <w:tc>
          <w:tcPr>
            <w:tcW w:w="3303" w:type="dxa"/>
            <w:hideMark/>
          </w:tcPr>
          <w:p w14:paraId="273DF40F" w14:textId="77777777" w:rsidR="002B4963" w:rsidRPr="00A414C1" w:rsidRDefault="002B4963" w:rsidP="001A6E5F">
            <w:pPr>
              <w:rPr>
                <w:rFonts w:eastAsia="Calibri"/>
                <w:sz w:val="20"/>
                <w:szCs w:val="20"/>
              </w:rPr>
            </w:pPr>
            <w:r w:rsidRPr="00A414C1">
              <w:rPr>
                <w:rFonts w:eastAsia="Calibri"/>
                <w:sz w:val="20"/>
                <w:szCs w:val="20"/>
              </w:rPr>
              <w:t>Способи отримання відповіді (результату)</w:t>
            </w:r>
          </w:p>
        </w:tc>
        <w:tc>
          <w:tcPr>
            <w:tcW w:w="5765" w:type="dxa"/>
            <w:hideMark/>
          </w:tcPr>
          <w:p w14:paraId="0EC8A9CF" w14:textId="77777777" w:rsidR="002B4963" w:rsidRPr="00A414C1" w:rsidRDefault="002B4963" w:rsidP="001A6E5F">
            <w:pPr>
              <w:rPr>
                <w:rFonts w:eastAsia="Calibri"/>
                <w:sz w:val="20"/>
                <w:szCs w:val="20"/>
              </w:rPr>
            </w:pPr>
            <w:r w:rsidRPr="00A414C1">
              <w:rPr>
                <w:rFonts w:eastAsia="Calibri"/>
                <w:sz w:val="20"/>
                <w:szCs w:val="20"/>
              </w:rPr>
              <w:t xml:space="preserve">Видається </w:t>
            </w:r>
            <w:r w:rsidRPr="00A414C1">
              <w:rPr>
                <w:rFonts w:eastAsia="Calibri"/>
                <w:color w:val="000000"/>
                <w:sz w:val="20"/>
                <w:szCs w:val="20"/>
              </w:rPr>
              <w:t xml:space="preserve">центром надання адміністративних послуг </w:t>
            </w:r>
            <w:r w:rsidRPr="00A414C1">
              <w:rPr>
                <w:rFonts w:eastAsia="Calibri"/>
                <w:sz w:val="20"/>
                <w:szCs w:val="20"/>
              </w:rPr>
              <w:t>заявнику (уповноваженій особі заявника), надсилається поштою на адресу, вказану заявником у заяві</w:t>
            </w:r>
          </w:p>
        </w:tc>
      </w:tr>
    </w:tbl>
    <w:p w14:paraId="51E34267" w14:textId="77777777" w:rsidR="002B4963" w:rsidRPr="00A414C1" w:rsidRDefault="002B4963" w:rsidP="002B4963">
      <w:pPr>
        <w:pStyle w:val="ac"/>
        <w:spacing w:before="0" w:beforeAutospacing="0" w:after="0" w:afterAutospacing="0"/>
        <w:jc w:val="both"/>
        <w:rPr>
          <w:rStyle w:val="afb"/>
          <w:b w:val="0"/>
          <w:sz w:val="20"/>
          <w:szCs w:val="20"/>
          <w:lang w:val="uk-UA"/>
        </w:rPr>
      </w:pPr>
    </w:p>
    <w:p w14:paraId="6ECAA456" w14:textId="77777777" w:rsidR="005A24BF" w:rsidRPr="00A414C1" w:rsidRDefault="005A24BF"/>
    <w:p w14:paraId="340A806C" w14:textId="77777777" w:rsidR="003119CE" w:rsidRPr="00A414C1" w:rsidRDefault="003119CE"/>
    <w:p w14:paraId="5E12ADB5" w14:textId="77777777" w:rsidR="003119CE" w:rsidRPr="00A414C1" w:rsidRDefault="003119CE"/>
    <w:p w14:paraId="211BC1BB" w14:textId="77777777" w:rsidR="003119CE" w:rsidRPr="00A414C1" w:rsidRDefault="003119CE"/>
    <w:p w14:paraId="7FC4EA64" w14:textId="77777777" w:rsidR="003119CE" w:rsidRPr="00A414C1" w:rsidRDefault="003119CE"/>
    <w:p w14:paraId="62F4E5E1" w14:textId="77777777" w:rsidR="003119CE" w:rsidRPr="00A414C1" w:rsidRDefault="003119CE"/>
    <w:p w14:paraId="4281702F" w14:textId="77777777" w:rsidR="003119CE" w:rsidRPr="00A414C1" w:rsidRDefault="003119CE"/>
    <w:p w14:paraId="3AF7992D" w14:textId="77777777" w:rsidR="003119CE" w:rsidRPr="00A414C1" w:rsidRDefault="003119CE"/>
    <w:p w14:paraId="1564070C" w14:textId="77777777" w:rsidR="003119CE" w:rsidRPr="00A414C1" w:rsidRDefault="003119CE"/>
    <w:p w14:paraId="77BF9A37" w14:textId="77777777" w:rsidR="003119CE" w:rsidRPr="00A414C1" w:rsidRDefault="003119CE"/>
    <w:p w14:paraId="79C24593" w14:textId="77777777" w:rsidR="003119CE" w:rsidRPr="00A414C1" w:rsidRDefault="003119CE"/>
    <w:p w14:paraId="2C43D9EA" w14:textId="77777777" w:rsidR="003119CE" w:rsidRPr="00A414C1" w:rsidRDefault="003119CE"/>
    <w:p w14:paraId="5705626D" w14:textId="77777777" w:rsidR="003119CE" w:rsidRPr="00A414C1" w:rsidRDefault="003119CE"/>
    <w:p w14:paraId="3692E4D9" w14:textId="77777777" w:rsidR="003119CE" w:rsidRPr="00A414C1" w:rsidRDefault="003119CE"/>
    <w:p w14:paraId="1E0DE45B" w14:textId="77777777" w:rsidR="003119CE" w:rsidRPr="00A414C1" w:rsidRDefault="003119CE"/>
    <w:p w14:paraId="57614583" w14:textId="77777777" w:rsidR="003119CE" w:rsidRPr="00A414C1" w:rsidRDefault="003119CE"/>
    <w:p w14:paraId="2F98BCD5" w14:textId="77777777" w:rsidR="003119CE" w:rsidRPr="00A414C1" w:rsidRDefault="003119CE"/>
    <w:p w14:paraId="0196EDD4" w14:textId="77777777" w:rsidR="003119CE" w:rsidRPr="00A414C1" w:rsidRDefault="003119CE"/>
    <w:p w14:paraId="10F29E95" w14:textId="77777777" w:rsidR="003119CE" w:rsidRPr="00A414C1" w:rsidRDefault="003119CE"/>
    <w:p w14:paraId="7ADEBFF6" w14:textId="77777777" w:rsidR="003119CE" w:rsidRPr="00A414C1" w:rsidRDefault="003119CE"/>
    <w:p w14:paraId="5025D083" w14:textId="77777777" w:rsidR="003119CE" w:rsidRPr="00A414C1" w:rsidRDefault="003119CE"/>
    <w:p w14:paraId="515AE1E6" w14:textId="77777777" w:rsidR="003119CE" w:rsidRPr="00A414C1" w:rsidRDefault="003119CE"/>
    <w:p w14:paraId="59346594" w14:textId="77777777" w:rsidR="003119CE" w:rsidRPr="00A414C1" w:rsidRDefault="003119CE"/>
    <w:p w14:paraId="3DB00313" w14:textId="77777777" w:rsidR="003119CE" w:rsidRPr="00A414C1" w:rsidRDefault="003119CE"/>
    <w:p w14:paraId="640E200C" w14:textId="77777777" w:rsidR="003119CE" w:rsidRPr="00A414C1" w:rsidRDefault="003119CE"/>
    <w:p w14:paraId="78B384D8" w14:textId="77777777" w:rsidR="003119CE" w:rsidRPr="00A414C1" w:rsidRDefault="003119CE"/>
    <w:p w14:paraId="7D41E194" w14:textId="77777777" w:rsidR="003119CE" w:rsidRPr="00A414C1" w:rsidRDefault="003119CE"/>
    <w:p w14:paraId="0B0517D7" w14:textId="77777777" w:rsidR="003119CE" w:rsidRPr="00A414C1" w:rsidRDefault="003119CE"/>
    <w:p w14:paraId="390E1FC2" w14:textId="77777777" w:rsidR="003119CE" w:rsidRPr="00A414C1" w:rsidRDefault="003119CE"/>
    <w:p w14:paraId="088693F1" w14:textId="77777777" w:rsidR="003119CE" w:rsidRPr="00A414C1" w:rsidRDefault="003119CE"/>
    <w:p w14:paraId="76561B50" w14:textId="77777777" w:rsidR="003119CE" w:rsidRPr="00A414C1" w:rsidRDefault="003119CE"/>
    <w:p w14:paraId="4737F5FD" w14:textId="77777777" w:rsidR="003119CE" w:rsidRPr="00A414C1" w:rsidRDefault="003119CE"/>
    <w:p w14:paraId="09C1BDEB" w14:textId="77777777" w:rsidR="003119CE" w:rsidRPr="00A414C1" w:rsidRDefault="003119CE"/>
    <w:p w14:paraId="4EFA465B" w14:textId="77777777" w:rsidR="003119CE" w:rsidRPr="00A414C1" w:rsidRDefault="003119CE"/>
    <w:p w14:paraId="6303BB22" w14:textId="77777777" w:rsidR="003119CE" w:rsidRPr="00A414C1" w:rsidRDefault="003119CE"/>
    <w:p w14:paraId="1FACD906" w14:textId="77777777" w:rsidR="003119CE" w:rsidRPr="00A414C1" w:rsidRDefault="003119CE"/>
    <w:p w14:paraId="5A697EA5" w14:textId="77777777" w:rsidR="003119CE" w:rsidRPr="00A414C1" w:rsidRDefault="003119CE"/>
    <w:p w14:paraId="6CFB99A3" w14:textId="77777777" w:rsidR="003119CE" w:rsidRPr="00A414C1" w:rsidRDefault="003119CE"/>
    <w:p w14:paraId="7A250580" w14:textId="77777777" w:rsidR="003119CE" w:rsidRPr="00A414C1" w:rsidRDefault="003119CE"/>
    <w:p w14:paraId="3223DCF0" w14:textId="77777777" w:rsidR="003119CE" w:rsidRPr="00A414C1" w:rsidRDefault="003119CE"/>
    <w:p w14:paraId="329DB2AB" w14:textId="77777777" w:rsidR="003119CE" w:rsidRPr="00A414C1" w:rsidRDefault="003119CE"/>
    <w:p w14:paraId="26D5209C" w14:textId="77777777" w:rsidR="003119CE" w:rsidRPr="00A414C1" w:rsidRDefault="003119CE"/>
    <w:p w14:paraId="0AD947ED" w14:textId="77777777" w:rsidR="003119CE" w:rsidRPr="00A414C1" w:rsidRDefault="003119CE"/>
    <w:p w14:paraId="3536BF32" w14:textId="77777777" w:rsidR="00175771" w:rsidRPr="00A414C1" w:rsidRDefault="00175771" w:rsidP="00175771">
      <w:pPr>
        <w:tabs>
          <w:tab w:val="left" w:pos="4536"/>
        </w:tabs>
        <w:ind w:left="5670"/>
        <w:rPr>
          <w:sz w:val="28"/>
          <w:szCs w:val="28"/>
        </w:rPr>
      </w:pPr>
      <w:r w:rsidRPr="00A414C1">
        <w:rPr>
          <w:sz w:val="28"/>
          <w:szCs w:val="28"/>
        </w:rPr>
        <w:lastRenderedPageBreak/>
        <w:t>ЗАТВЕРДЖЕНО</w:t>
      </w:r>
    </w:p>
    <w:p w14:paraId="1051B397" w14:textId="77777777" w:rsidR="00175771" w:rsidRPr="00A414C1" w:rsidRDefault="00175771" w:rsidP="00175771">
      <w:pPr>
        <w:tabs>
          <w:tab w:val="left" w:pos="4536"/>
        </w:tabs>
        <w:ind w:left="5670"/>
        <w:rPr>
          <w:sz w:val="28"/>
          <w:szCs w:val="28"/>
        </w:rPr>
      </w:pPr>
      <w:r w:rsidRPr="00A414C1">
        <w:rPr>
          <w:sz w:val="28"/>
          <w:szCs w:val="28"/>
        </w:rPr>
        <w:t xml:space="preserve">Наказ Головного управління </w:t>
      </w:r>
    </w:p>
    <w:p w14:paraId="296353D7" w14:textId="77777777" w:rsidR="00175771" w:rsidRPr="00A414C1" w:rsidRDefault="00175771" w:rsidP="00175771">
      <w:pPr>
        <w:tabs>
          <w:tab w:val="left" w:pos="4536"/>
        </w:tabs>
        <w:ind w:left="5670"/>
        <w:rPr>
          <w:sz w:val="28"/>
          <w:szCs w:val="28"/>
        </w:rPr>
      </w:pPr>
      <w:proofErr w:type="spellStart"/>
      <w:r w:rsidRPr="00A414C1">
        <w:rPr>
          <w:sz w:val="28"/>
          <w:szCs w:val="28"/>
        </w:rPr>
        <w:t>Держгеокадастру</w:t>
      </w:r>
      <w:proofErr w:type="spellEnd"/>
      <w:r w:rsidRPr="00A414C1">
        <w:rPr>
          <w:sz w:val="28"/>
          <w:szCs w:val="28"/>
        </w:rPr>
        <w:t xml:space="preserve"> у Луганській області</w:t>
      </w:r>
    </w:p>
    <w:p w14:paraId="62942A7B" w14:textId="77777777" w:rsidR="00175771" w:rsidRPr="00A414C1" w:rsidRDefault="00175771" w:rsidP="00175771">
      <w:pPr>
        <w:ind w:left="5670" w:right="-391"/>
        <w:rPr>
          <w:sz w:val="28"/>
          <w:szCs w:val="28"/>
        </w:rPr>
      </w:pPr>
      <w:r w:rsidRPr="00A414C1">
        <w:rPr>
          <w:sz w:val="28"/>
          <w:szCs w:val="28"/>
        </w:rPr>
        <w:t xml:space="preserve">_______________ № _____ </w:t>
      </w:r>
    </w:p>
    <w:p w14:paraId="650B8BB5" w14:textId="77777777" w:rsidR="003119CE" w:rsidRPr="00A414C1" w:rsidRDefault="003119CE"/>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A414C1" w14:paraId="743BB3B4" w14:textId="77777777" w:rsidTr="001A6E5F">
        <w:trPr>
          <w:tblCellSpacing w:w="0" w:type="dxa"/>
          <w:jc w:val="center"/>
        </w:trPr>
        <w:tc>
          <w:tcPr>
            <w:tcW w:w="0" w:type="auto"/>
            <w:vAlign w:val="center"/>
          </w:tcPr>
          <w:p w14:paraId="668B54C4" w14:textId="77777777" w:rsidR="003119CE" w:rsidRPr="00A414C1" w:rsidRDefault="003119CE" w:rsidP="001A6E5F">
            <w:pPr>
              <w:spacing w:before="60" w:after="60"/>
              <w:jc w:val="center"/>
              <w:rPr>
                <w:b/>
                <w:caps/>
              </w:rPr>
            </w:pPr>
            <w:r w:rsidRPr="00A414C1">
              <w:rPr>
                <w:b/>
                <w:caps/>
              </w:rPr>
              <w:t>ТИПОВА інформаційнА карткА адміністративної послуги</w:t>
            </w:r>
          </w:p>
          <w:p w14:paraId="0A3FDF83" w14:textId="77777777" w:rsidR="003119CE" w:rsidRPr="00A414C1" w:rsidRDefault="003119CE" w:rsidP="001A6E5F">
            <w:pPr>
              <w:ind w:firstLine="709"/>
              <w:jc w:val="center"/>
              <w:rPr>
                <w:u w:val="single"/>
                <w:shd w:val="clear" w:color="auto" w:fill="FFFFFF"/>
              </w:rPr>
            </w:pPr>
            <w:r w:rsidRPr="00A414C1">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A414C1" w:rsidRDefault="003119CE" w:rsidP="001A6E5F">
            <w:pPr>
              <w:jc w:val="center"/>
              <w:rPr>
                <w:sz w:val="20"/>
                <w:szCs w:val="20"/>
              </w:rPr>
            </w:pPr>
            <w:r w:rsidRPr="00A414C1">
              <w:rPr>
                <w:caps/>
                <w:sz w:val="20"/>
                <w:szCs w:val="20"/>
              </w:rPr>
              <w:t>(</w:t>
            </w:r>
            <w:r w:rsidRPr="00A414C1">
              <w:rPr>
                <w:sz w:val="20"/>
                <w:szCs w:val="20"/>
              </w:rPr>
              <w:t>назва адміністративної послуги)</w:t>
            </w:r>
          </w:p>
          <w:p w14:paraId="2789F07B" w14:textId="77777777" w:rsidR="00175771" w:rsidRDefault="00175771" w:rsidP="00175771">
            <w:pPr>
              <w:pStyle w:val="ac"/>
              <w:spacing w:before="0" w:beforeAutospacing="0" w:after="0" w:afterAutospacing="0"/>
              <w:jc w:val="center"/>
              <w:rPr>
                <w:u w:val="single"/>
                <w:lang w:val="uk-UA"/>
              </w:rPr>
            </w:pPr>
            <w:r w:rsidRPr="00D847A5">
              <w:rPr>
                <w:u w:val="single"/>
                <w:lang w:val="uk-UA"/>
              </w:rPr>
              <w:t xml:space="preserve">Головне управління </w:t>
            </w:r>
            <w:proofErr w:type="spellStart"/>
            <w:r w:rsidRPr="00D847A5">
              <w:rPr>
                <w:u w:val="single"/>
                <w:lang w:val="uk-UA"/>
              </w:rPr>
              <w:t>Держгеокадастру</w:t>
            </w:r>
            <w:proofErr w:type="spellEnd"/>
            <w:r w:rsidRPr="00D847A5">
              <w:rPr>
                <w:u w:val="single"/>
                <w:lang w:val="uk-UA"/>
              </w:rPr>
              <w:t xml:space="preserve"> у Луганській області </w:t>
            </w:r>
          </w:p>
          <w:p w14:paraId="164DA217" w14:textId="77777777" w:rsidR="003119CE" w:rsidRPr="00A414C1" w:rsidRDefault="003119CE" w:rsidP="001A6E5F">
            <w:pPr>
              <w:jc w:val="center"/>
              <w:rPr>
                <w:sz w:val="20"/>
                <w:szCs w:val="20"/>
              </w:rPr>
            </w:pPr>
            <w:r w:rsidRPr="00A414C1">
              <w:rPr>
                <w:sz w:val="20"/>
                <w:szCs w:val="20"/>
              </w:rPr>
              <w:t xml:space="preserve"> (найменування суб’єкта надання адміністративної послуги)</w:t>
            </w:r>
          </w:p>
          <w:p w14:paraId="3B500F6B" w14:textId="77777777" w:rsidR="003119CE" w:rsidRPr="00A414C1" w:rsidRDefault="003119CE" w:rsidP="001A6E5F">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A414C1" w14:paraId="19A5B55F" w14:textId="77777777" w:rsidTr="001A6E5F">
              <w:trPr>
                <w:trHeight w:val="441"/>
              </w:trPr>
              <w:tc>
                <w:tcPr>
                  <w:tcW w:w="9493" w:type="dxa"/>
                  <w:gridSpan w:val="3"/>
                </w:tcPr>
                <w:p w14:paraId="096C4528"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Інформація про центр надання адміністративних послуг</w:t>
                  </w:r>
                </w:p>
              </w:tc>
            </w:tr>
            <w:tr w:rsidR="003119CE" w:rsidRPr="00A414C1" w14:paraId="512895BC" w14:textId="77777777" w:rsidTr="001A6E5F">
              <w:trPr>
                <w:trHeight w:val="951"/>
              </w:trPr>
              <w:tc>
                <w:tcPr>
                  <w:tcW w:w="3964" w:type="dxa"/>
                  <w:gridSpan w:val="2"/>
                </w:tcPr>
                <w:p w14:paraId="052BCCF1"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 xml:space="preserve">Найменування центру надання адміністративної послуги, у якому здійснюється обслуговування </w:t>
                  </w:r>
                  <w:r w:rsidRPr="00A414C1">
                    <w:rPr>
                      <w:rFonts w:eastAsia="Calibri"/>
                      <w:sz w:val="20"/>
                      <w:szCs w:val="20"/>
                    </w:rPr>
                    <w:br/>
                    <w:t>суб’єкта звернення</w:t>
                  </w:r>
                </w:p>
              </w:tc>
              <w:tc>
                <w:tcPr>
                  <w:tcW w:w="5529" w:type="dxa"/>
                </w:tcPr>
                <w:p w14:paraId="7C61DB57" w14:textId="77777777" w:rsidR="003119CE" w:rsidRPr="00A414C1" w:rsidRDefault="003119CE" w:rsidP="001A6E5F">
                  <w:pPr>
                    <w:jc w:val="center"/>
                    <w:rPr>
                      <w:rFonts w:eastAsia="Calibri"/>
                      <w:b/>
                      <w:sz w:val="20"/>
                      <w:szCs w:val="20"/>
                    </w:rPr>
                  </w:pPr>
                </w:p>
              </w:tc>
            </w:tr>
            <w:tr w:rsidR="003119CE" w:rsidRPr="00A414C1" w14:paraId="182A7B0C" w14:textId="77777777" w:rsidTr="001A6E5F">
              <w:tc>
                <w:tcPr>
                  <w:tcW w:w="577" w:type="dxa"/>
                </w:tcPr>
                <w:p w14:paraId="1D053453"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1</w:t>
                  </w:r>
                </w:p>
              </w:tc>
              <w:tc>
                <w:tcPr>
                  <w:tcW w:w="3387" w:type="dxa"/>
                  <w:vAlign w:val="center"/>
                </w:tcPr>
                <w:p w14:paraId="6BB5249F" w14:textId="77777777" w:rsidR="003119CE" w:rsidRPr="00A414C1" w:rsidRDefault="003119CE" w:rsidP="001A6E5F">
                  <w:pPr>
                    <w:spacing w:before="60" w:after="60"/>
                    <w:rPr>
                      <w:rFonts w:eastAsia="Calibri"/>
                      <w:sz w:val="20"/>
                      <w:szCs w:val="20"/>
                    </w:rPr>
                  </w:pPr>
                  <w:r w:rsidRPr="00A414C1">
                    <w:rPr>
                      <w:rFonts w:eastAsia="Calibri"/>
                      <w:sz w:val="20"/>
                      <w:szCs w:val="20"/>
                    </w:rPr>
                    <w:t>Місцезнаходження центру надання адміністративної послуги</w:t>
                  </w:r>
                </w:p>
              </w:tc>
              <w:tc>
                <w:tcPr>
                  <w:tcW w:w="5529" w:type="dxa"/>
                </w:tcPr>
                <w:p w14:paraId="1F4AEB1D" w14:textId="6153B593" w:rsidR="003119CE" w:rsidRPr="00A414C1" w:rsidRDefault="003119CE" w:rsidP="001A6E5F">
                  <w:pPr>
                    <w:spacing w:before="60" w:after="60"/>
                    <w:rPr>
                      <w:rFonts w:eastAsia="Calibri"/>
                      <w:sz w:val="20"/>
                      <w:szCs w:val="20"/>
                    </w:rPr>
                  </w:pPr>
                </w:p>
              </w:tc>
            </w:tr>
            <w:tr w:rsidR="003119CE" w:rsidRPr="00A414C1" w14:paraId="2057EA1D" w14:textId="77777777" w:rsidTr="001A6E5F">
              <w:tc>
                <w:tcPr>
                  <w:tcW w:w="577" w:type="dxa"/>
                </w:tcPr>
                <w:p w14:paraId="30BF4816"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2</w:t>
                  </w:r>
                </w:p>
              </w:tc>
              <w:tc>
                <w:tcPr>
                  <w:tcW w:w="3387" w:type="dxa"/>
                  <w:vAlign w:val="center"/>
                </w:tcPr>
                <w:p w14:paraId="353D4DD5" w14:textId="77777777" w:rsidR="003119CE" w:rsidRPr="00A414C1" w:rsidRDefault="003119CE" w:rsidP="001A6E5F">
                  <w:pPr>
                    <w:spacing w:before="60" w:after="60"/>
                    <w:rPr>
                      <w:rFonts w:eastAsia="Calibri"/>
                      <w:sz w:val="20"/>
                      <w:szCs w:val="20"/>
                    </w:rPr>
                  </w:pPr>
                  <w:r w:rsidRPr="00A414C1">
                    <w:rPr>
                      <w:rFonts w:eastAsia="Calibri"/>
                      <w:sz w:val="20"/>
                      <w:szCs w:val="20"/>
                    </w:rPr>
                    <w:t xml:space="preserve">Інформація щодо режиму роботи центру надання адміністративної послуги </w:t>
                  </w:r>
                </w:p>
              </w:tc>
              <w:tc>
                <w:tcPr>
                  <w:tcW w:w="5529" w:type="dxa"/>
                </w:tcPr>
                <w:p w14:paraId="0BDFB60E" w14:textId="2E25AF1D" w:rsidR="003119CE" w:rsidRPr="00A414C1" w:rsidRDefault="003119CE" w:rsidP="001A6E5F">
                  <w:pPr>
                    <w:spacing w:before="60" w:after="60"/>
                    <w:rPr>
                      <w:rFonts w:eastAsia="Calibri"/>
                      <w:sz w:val="20"/>
                      <w:szCs w:val="20"/>
                    </w:rPr>
                  </w:pPr>
                </w:p>
              </w:tc>
            </w:tr>
            <w:tr w:rsidR="003119CE" w:rsidRPr="00A414C1" w14:paraId="59B5B20C" w14:textId="77777777" w:rsidTr="001A6E5F">
              <w:tc>
                <w:tcPr>
                  <w:tcW w:w="577" w:type="dxa"/>
                </w:tcPr>
                <w:p w14:paraId="67BD28C2"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3</w:t>
                  </w:r>
                </w:p>
              </w:tc>
              <w:tc>
                <w:tcPr>
                  <w:tcW w:w="3387" w:type="dxa"/>
                  <w:vAlign w:val="center"/>
                </w:tcPr>
                <w:p w14:paraId="5ED18C97" w14:textId="77777777" w:rsidR="003119CE" w:rsidRPr="00A414C1" w:rsidRDefault="003119CE" w:rsidP="001A6E5F">
                  <w:pPr>
                    <w:spacing w:before="60" w:after="60"/>
                    <w:rPr>
                      <w:rFonts w:eastAsia="Calibri"/>
                      <w:sz w:val="20"/>
                      <w:szCs w:val="20"/>
                    </w:rPr>
                  </w:pPr>
                  <w:r w:rsidRPr="00A414C1">
                    <w:rPr>
                      <w:rFonts w:eastAsia="Calibri"/>
                      <w:sz w:val="20"/>
                      <w:szCs w:val="20"/>
                    </w:rPr>
                    <w:t xml:space="preserve">Телефон/факс (довідки), адреса електронної пошти та </w:t>
                  </w:r>
                  <w:proofErr w:type="spellStart"/>
                  <w:r w:rsidRPr="00A414C1">
                    <w:rPr>
                      <w:rFonts w:eastAsia="Calibri"/>
                      <w:sz w:val="20"/>
                      <w:szCs w:val="20"/>
                    </w:rPr>
                    <w:t>вебсайт</w:t>
                  </w:r>
                  <w:proofErr w:type="spellEnd"/>
                  <w:r w:rsidRPr="00A414C1">
                    <w:rPr>
                      <w:rFonts w:eastAsia="Calibri"/>
                      <w:sz w:val="20"/>
                      <w:szCs w:val="20"/>
                    </w:rPr>
                    <w:t xml:space="preserve"> центру надання адміністративної послуги</w:t>
                  </w:r>
                </w:p>
              </w:tc>
              <w:tc>
                <w:tcPr>
                  <w:tcW w:w="5529" w:type="dxa"/>
                </w:tcPr>
                <w:p w14:paraId="280B6F33" w14:textId="7FF04FA8" w:rsidR="003119CE" w:rsidRPr="00A414C1" w:rsidRDefault="003119CE" w:rsidP="001A6E5F">
                  <w:pPr>
                    <w:spacing w:before="60" w:after="60"/>
                    <w:rPr>
                      <w:rFonts w:eastAsia="Calibri"/>
                      <w:sz w:val="20"/>
                      <w:szCs w:val="20"/>
                    </w:rPr>
                  </w:pPr>
                </w:p>
              </w:tc>
            </w:tr>
            <w:tr w:rsidR="003119CE" w:rsidRPr="00A414C1" w14:paraId="7D516F61" w14:textId="77777777" w:rsidTr="001A6E5F">
              <w:trPr>
                <w:trHeight w:val="455"/>
              </w:trPr>
              <w:tc>
                <w:tcPr>
                  <w:tcW w:w="9493" w:type="dxa"/>
                  <w:gridSpan w:val="3"/>
                </w:tcPr>
                <w:p w14:paraId="2A7C4AE1" w14:textId="77777777" w:rsidR="003119CE" w:rsidRPr="00A414C1" w:rsidRDefault="003119CE" w:rsidP="001A6E5F">
                  <w:pPr>
                    <w:spacing w:before="60" w:after="60"/>
                    <w:jc w:val="center"/>
                    <w:rPr>
                      <w:rFonts w:eastAsia="Calibri"/>
                      <w:i/>
                      <w:sz w:val="20"/>
                      <w:szCs w:val="20"/>
                    </w:rPr>
                  </w:pPr>
                  <w:r w:rsidRPr="00A414C1">
                    <w:rPr>
                      <w:rFonts w:eastAsia="Calibri"/>
                      <w:sz w:val="20"/>
                      <w:szCs w:val="20"/>
                    </w:rPr>
                    <w:t>Нормативні акти, якими регламентується надання адміністративної послуги</w:t>
                  </w:r>
                </w:p>
              </w:tc>
            </w:tr>
            <w:tr w:rsidR="003119CE" w:rsidRPr="00A414C1" w14:paraId="3B31EDA5" w14:textId="77777777" w:rsidTr="001A6E5F">
              <w:tc>
                <w:tcPr>
                  <w:tcW w:w="577" w:type="dxa"/>
                </w:tcPr>
                <w:p w14:paraId="382ACDAE"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4</w:t>
                  </w:r>
                </w:p>
              </w:tc>
              <w:tc>
                <w:tcPr>
                  <w:tcW w:w="3387" w:type="dxa"/>
                </w:tcPr>
                <w:p w14:paraId="5D216659" w14:textId="77777777" w:rsidR="003119CE" w:rsidRPr="00A414C1" w:rsidRDefault="003119CE" w:rsidP="001A6E5F">
                  <w:pPr>
                    <w:spacing w:before="60" w:after="60"/>
                    <w:rPr>
                      <w:rFonts w:eastAsia="Calibri"/>
                      <w:sz w:val="20"/>
                      <w:szCs w:val="20"/>
                    </w:rPr>
                  </w:pPr>
                  <w:r w:rsidRPr="00A414C1">
                    <w:rPr>
                      <w:rFonts w:eastAsia="Calibri"/>
                      <w:sz w:val="20"/>
                      <w:szCs w:val="20"/>
                    </w:rPr>
                    <w:t xml:space="preserve">Закони України </w:t>
                  </w:r>
                </w:p>
              </w:tc>
              <w:tc>
                <w:tcPr>
                  <w:tcW w:w="5529" w:type="dxa"/>
                </w:tcPr>
                <w:p w14:paraId="656051E0" w14:textId="77777777" w:rsidR="003119CE" w:rsidRPr="00A414C1" w:rsidRDefault="003119CE" w:rsidP="001A6E5F">
                  <w:pPr>
                    <w:spacing w:before="60" w:after="60"/>
                    <w:rPr>
                      <w:rFonts w:eastAsia="Calibri"/>
                      <w:sz w:val="20"/>
                      <w:szCs w:val="20"/>
                    </w:rPr>
                  </w:pPr>
                  <w:r w:rsidRPr="00A414C1">
                    <w:rPr>
                      <w:rFonts w:eastAsia="Calibri"/>
                      <w:sz w:val="20"/>
                      <w:szCs w:val="20"/>
                    </w:rPr>
                    <w:t>Статті 20, 23 Закону України «Про оцінку земель».</w:t>
                  </w:r>
                </w:p>
              </w:tc>
            </w:tr>
            <w:tr w:rsidR="003119CE" w:rsidRPr="00A414C1" w14:paraId="5CC312EC" w14:textId="77777777" w:rsidTr="001A6E5F">
              <w:tc>
                <w:tcPr>
                  <w:tcW w:w="577" w:type="dxa"/>
                </w:tcPr>
                <w:p w14:paraId="0576A2AB"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5</w:t>
                  </w:r>
                </w:p>
              </w:tc>
              <w:tc>
                <w:tcPr>
                  <w:tcW w:w="3387" w:type="dxa"/>
                </w:tcPr>
                <w:p w14:paraId="334B37CA" w14:textId="77777777" w:rsidR="003119CE" w:rsidRPr="00A414C1" w:rsidRDefault="003119CE" w:rsidP="001A6E5F">
                  <w:pPr>
                    <w:spacing w:before="60" w:after="60"/>
                    <w:rPr>
                      <w:rFonts w:eastAsia="Calibri"/>
                      <w:sz w:val="20"/>
                      <w:szCs w:val="20"/>
                    </w:rPr>
                  </w:pPr>
                  <w:r w:rsidRPr="00A414C1">
                    <w:rPr>
                      <w:rFonts w:eastAsia="Calibri"/>
                      <w:sz w:val="20"/>
                      <w:szCs w:val="20"/>
                    </w:rPr>
                    <w:t xml:space="preserve">Акти Кабінету Міністрів України </w:t>
                  </w:r>
                </w:p>
              </w:tc>
              <w:tc>
                <w:tcPr>
                  <w:tcW w:w="5529" w:type="dxa"/>
                </w:tcPr>
                <w:p w14:paraId="67A806AA" w14:textId="77777777" w:rsidR="003119CE" w:rsidRPr="00A414C1" w:rsidRDefault="003119CE" w:rsidP="001A6E5F">
                  <w:pPr>
                    <w:spacing w:before="60" w:after="60"/>
                    <w:rPr>
                      <w:rFonts w:eastAsia="Calibri"/>
                      <w:sz w:val="20"/>
                      <w:szCs w:val="20"/>
                    </w:rPr>
                  </w:pPr>
                  <w:r w:rsidRPr="00A414C1">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3119CE" w:rsidRPr="00A414C1" w:rsidRDefault="003119CE" w:rsidP="001A6E5F">
                  <w:pPr>
                    <w:spacing w:before="60" w:after="60"/>
                    <w:rPr>
                      <w:rFonts w:eastAsia="Calibri"/>
                      <w:sz w:val="20"/>
                      <w:szCs w:val="20"/>
                    </w:rPr>
                  </w:pPr>
                  <w:r w:rsidRPr="00A414C1">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3119CE" w:rsidRPr="00A414C1" w:rsidRDefault="003119CE" w:rsidP="001A6E5F">
                  <w:pPr>
                    <w:spacing w:before="60" w:after="60"/>
                    <w:rPr>
                      <w:rFonts w:eastAsia="Calibri"/>
                      <w:sz w:val="20"/>
                      <w:szCs w:val="20"/>
                    </w:rPr>
                  </w:pPr>
                  <w:r w:rsidRPr="00A414C1">
                    <w:rPr>
                      <w:rFonts w:eastAsia="Calibri"/>
                      <w:sz w:val="20"/>
                      <w:szCs w:val="20"/>
                    </w:rPr>
                    <w:t xml:space="preserve">постанова Кабінету Міністрів України від 1 жовтня </w:t>
                  </w:r>
                  <w:r w:rsidRPr="00A414C1">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3119CE" w:rsidRPr="00A414C1" w:rsidRDefault="003119CE" w:rsidP="001A6E5F">
                  <w:pPr>
                    <w:spacing w:before="60" w:after="60"/>
                    <w:rPr>
                      <w:rFonts w:eastAsia="Calibri"/>
                      <w:sz w:val="20"/>
                      <w:szCs w:val="20"/>
                    </w:rPr>
                  </w:pPr>
                  <w:r w:rsidRPr="00A414C1">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3119CE" w:rsidRPr="00A414C1" w14:paraId="22FE111E" w14:textId="77777777" w:rsidTr="001A6E5F">
              <w:tc>
                <w:tcPr>
                  <w:tcW w:w="577" w:type="dxa"/>
                </w:tcPr>
                <w:p w14:paraId="42B9E131"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6</w:t>
                  </w:r>
                </w:p>
              </w:tc>
              <w:tc>
                <w:tcPr>
                  <w:tcW w:w="3387" w:type="dxa"/>
                </w:tcPr>
                <w:p w14:paraId="7000FF7F" w14:textId="77777777" w:rsidR="003119CE" w:rsidRPr="00A414C1" w:rsidRDefault="003119CE" w:rsidP="001A6E5F">
                  <w:pPr>
                    <w:spacing w:before="60" w:after="60"/>
                    <w:rPr>
                      <w:rFonts w:eastAsia="Calibri"/>
                      <w:sz w:val="20"/>
                      <w:szCs w:val="20"/>
                    </w:rPr>
                  </w:pPr>
                  <w:r w:rsidRPr="00A414C1">
                    <w:rPr>
                      <w:rFonts w:eastAsia="Calibri"/>
                      <w:sz w:val="20"/>
                      <w:szCs w:val="20"/>
                    </w:rPr>
                    <w:t>Акти центральних органів виконавчої влади</w:t>
                  </w:r>
                </w:p>
              </w:tc>
              <w:tc>
                <w:tcPr>
                  <w:tcW w:w="5529" w:type="dxa"/>
                </w:tcPr>
                <w:p w14:paraId="71569E26" w14:textId="77777777" w:rsidR="003119CE" w:rsidRPr="00A414C1" w:rsidRDefault="003119CE" w:rsidP="001A6E5F">
                  <w:pPr>
                    <w:spacing w:before="60" w:after="60"/>
                    <w:jc w:val="both"/>
                    <w:rPr>
                      <w:rFonts w:eastAsia="Calibri"/>
                      <w:sz w:val="20"/>
                      <w:szCs w:val="20"/>
                    </w:rPr>
                  </w:pPr>
                </w:p>
              </w:tc>
            </w:tr>
            <w:tr w:rsidR="003119CE" w:rsidRPr="00A414C1" w14:paraId="402DA096" w14:textId="77777777" w:rsidTr="001A6E5F">
              <w:tc>
                <w:tcPr>
                  <w:tcW w:w="577" w:type="dxa"/>
                </w:tcPr>
                <w:p w14:paraId="07E36260"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7</w:t>
                  </w:r>
                </w:p>
              </w:tc>
              <w:tc>
                <w:tcPr>
                  <w:tcW w:w="3387" w:type="dxa"/>
                </w:tcPr>
                <w:p w14:paraId="3941B260" w14:textId="77777777" w:rsidR="003119CE" w:rsidRPr="00A414C1" w:rsidRDefault="003119CE" w:rsidP="001A6E5F">
                  <w:pPr>
                    <w:spacing w:before="60" w:after="60"/>
                    <w:rPr>
                      <w:rFonts w:eastAsia="Calibri"/>
                      <w:sz w:val="20"/>
                      <w:szCs w:val="20"/>
                    </w:rPr>
                  </w:pPr>
                  <w:r w:rsidRPr="00A414C1">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3119CE" w:rsidRPr="00A414C1" w:rsidRDefault="003119CE" w:rsidP="001A6E5F">
                  <w:pPr>
                    <w:spacing w:before="60" w:after="60"/>
                    <w:jc w:val="center"/>
                    <w:rPr>
                      <w:rFonts w:eastAsia="Calibri"/>
                      <w:i/>
                      <w:sz w:val="20"/>
                      <w:szCs w:val="20"/>
                    </w:rPr>
                  </w:pPr>
                </w:p>
              </w:tc>
            </w:tr>
            <w:tr w:rsidR="003119CE" w:rsidRPr="00A414C1" w14:paraId="28203524" w14:textId="77777777" w:rsidTr="001A6E5F">
              <w:trPr>
                <w:trHeight w:val="519"/>
              </w:trPr>
              <w:tc>
                <w:tcPr>
                  <w:tcW w:w="9493" w:type="dxa"/>
                  <w:gridSpan w:val="3"/>
                </w:tcPr>
                <w:p w14:paraId="317672D5" w14:textId="77777777" w:rsidR="003119CE" w:rsidRPr="00A414C1" w:rsidRDefault="003119CE" w:rsidP="001A6E5F">
                  <w:pPr>
                    <w:spacing w:before="60" w:after="60"/>
                    <w:jc w:val="center"/>
                    <w:rPr>
                      <w:rFonts w:eastAsia="Calibri"/>
                      <w:i/>
                      <w:sz w:val="20"/>
                      <w:szCs w:val="20"/>
                    </w:rPr>
                  </w:pPr>
                  <w:r w:rsidRPr="00A414C1">
                    <w:rPr>
                      <w:rFonts w:eastAsia="Calibri"/>
                      <w:sz w:val="20"/>
                      <w:szCs w:val="20"/>
                    </w:rPr>
                    <w:t>Умови отримання адміністративної послуги</w:t>
                  </w:r>
                </w:p>
              </w:tc>
            </w:tr>
            <w:tr w:rsidR="003119CE" w:rsidRPr="00A414C1" w14:paraId="243CD9A5" w14:textId="77777777" w:rsidTr="001A6E5F">
              <w:tc>
                <w:tcPr>
                  <w:tcW w:w="577" w:type="dxa"/>
                </w:tcPr>
                <w:p w14:paraId="76A35ECC"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lastRenderedPageBreak/>
                    <w:t>8</w:t>
                  </w:r>
                </w:p>
              </w:tc>
              <w:tc>
                <w:tcPr>
                  <w:tcW w:w="3387" w:type="dxa"/>
                </w:tcPr>
                <w:p w14:paraId="7478A534" w14:textId="77777777" w:rsidR="003119CE" w:rsidRPr="00A414C1" w:rsidRDefault="003119CE" w:rsidP="001A6E5F">
                  <w:pPr>
                    <w:spacing w:before="60" w:after="60"/>
                    <w:rPr>
                      <w:rFonts w:eastAsia="Calibri"/>
                      <w:sz w:val="20"/>
                      <w:szCs w:val="20"/>
                    </w:rPr>
                  </w:pPr>
                  <w:r w:rsidRPr="00A414C1">
                    <w:rPr>
                      <w:rFonts w:eastAsia="Calibri"/>
                      <w:sz w:val="20"/>
                      <w:szCs w:val="20"/>
                    </w:rPr>
                    <w:t>Підстава для одержання адміністративної послуги</w:t>
                  </w:r>
                </w:p>
              </w:tc>
              <w:tc>
                <w:tcPr>
                  <w:tcW w:w="5529" w:type="dxa"/>
                </w:tcPr>
                <w:p w14:paraId="5366A7B6" w14:textId="18E9D59B" w:rsidR="003119CE" w:rsidRPr="00A414C1" w:rsidRDefault="003119CE" w:rsidP="00376823">
                  <w:pPr>
                    <w:spacing w:before="120" w:after="120"/>
                    <w:jc w:val="both"/>
                    <w:rPr>
                      <w:rFonts w:eastAsia="Calibri"/>
                      <w:sz w:val="20"/>
                      <w:szCs w:val="20"/>
                    </w:rPr>
                  </w:pPr>
                  <w:r w:rsidRPr="00A414C1">
                    <w:rPr>
                      <w:rFonts w:eastAsia="Calibri"/>
                      <w:sz w:val="20"/>
                      <w:szCs w:val="20"/>
                    </w:rPr>
                    <w:t>Заява, складена з</w:t>
                  </w:r>
                  <w:r w:rsidR="00376823">
                    <w:rPr>
                      <w:rFonts w:eastAsia="Calibri"/>
                      <w:sz w:val="20"/>
                      <w:szCs w:val="20"/>
                    </w:rPr>
                    <w:t xml:space="preserve">а формою, поданою у додатку 16 </w:t>
                  </w:r>
                  <w:r w:rsidRPr="00A414C1">
                    <w:rPr>
                      <w:rFonts w:eastAsia="Calibri"/>
                      <w:sz w:val="20"/>
                      <w:szCs w:val="20"/>
                    </w:rP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3119CE" w:rsidRPr="00A414C1" w14:paraId="69DE737C" w14:textId="77777777" w:rsidTr="001A6E5F">
              <w:tc>
                <w:tcPr>
                  <w:tcW w:w="577" w:type="dxa"/>
                </w:tcPr>
                <w:p w14:paraId="4D765154"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9</w:t>
                  </w:r>
                </w:p>
              </w:tc>
              <w:tc>
                <w:tcPr>
                  <w:tcW w:w="3387" w:type="dxa"/>
                </w:tcPr>
                <w:p w14:paraId="4F1ADACE" w14:textId="77777777" w:rsidR="003119CE" w:rsidRPr="00A414C1" w:rsidRDefault="003119CE" w:rsidP="001A6E5F">
                  <w:pPr>
                    <w:spacing w:before="60" w:after="60"/>
                    <w:rPr>
                      <w:rFonts w:eastAsia="Calibri"/>
                      <w:sz w:val="20"/>
                      <w:szCs w:val="20"/>
                    </w:rPr>
                  </w:pPr>
                  <w:r w:rsidRPr="00A414C1">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3119CE" w:rsidRPr="00A414C1" w:rsidRDefault="003119CE" w:rsidP="001A6E5F">
                  <w:pPr>
                    <w:spacing w:before="60" w:after="60"/>
                    <w:rPr>
                      <w:rFonts w:eastAsia="Calibri"/>
                      <w:sz w:val="20"/>
                      <w:szCs w:val="20"/>
                    </w:rPr>
                  </w:pPr>
                  <w:r w:rsidRPr="00A414C1">
                    <w:rPr>
                      <w:rFonts w:eastAsia="Calibri"/>
                      <w:sz w:val="20"/>
                      <w:szCs w:val="20"/>
                    </w:rPr>
                    <w:t>а також вимоги до них</w:t>
                  </w:r>
                </w:p>
              </w:tc>
              <w:tc>
                <w:tcPr>
                  <w:tcW w:w="5529" w:type="dxa"/>
                </w:tcPr>
                <w:p w14:paraId="0FE3780B" w14:textId="7BF4DD5E" w:rsidR="003119CE" w:rsidRPr="00A414C1" w:rsidRDefault="003119CE" w:rsidP="00376823">
                  <w:pPr>
                    <w:spacing w:before="60" w:after="60"/>
                    <w:jc w:val="both"/>
                    <w:rPr>
                      <w:rFonts w:eastAsia="Calibri"/>
                      <w:sz w:val="20"/>
                      <w:szCs w:val="20"/>
                    </w:rPr>
                  </w:pPr>
                  <w:r w:rsidRPr="00A414C1">
                    <w:rPr>
                      <w:rFonts w:eastAsia="Calibri"/>
                      <w:sz w:val="20"/>
                      <w:szCs w:val="20"/>
                    </w:rPr>
                    <w:t>1. Заява про надання ви</w:t>
                  </w:r>
                  <w:r w:rsidR="00376823">
                    <w:rPr>
                      <w:rFonts w:eastAsia="Calibri"/>
                      <w:sz w:val="20"/>
                      <w:szCs w:val="20"/>
                    </w:rPr>
                    <w:t xml:space="preserve">тягу із технічної документації </w:t>
                  </w:r>
                  <w:r w:rsidRPr="00A414C1">
                    <w:rPr>
                      <w:rFonts w:eastAsia="Calibri"/>
                      <w:sz w:val="20"/>
                      <w:szCs w:val="20"/>
                    </w:rPr>
                    <w:t>з нормативної грошової оцінки земельної ділянки.</w:t>
                  </w:r>
                </w:p>
                <w:p w14:paraId="2480FF7C" w14:textId="77777777" w:rsidR="003119CE" w:rsidRPr="00A414C1" w:rsidRDefault="003119CE" w:rsidP="00376823">
                  <w:pPr>
                    <w:jc w:val="both"/>
                    <w:rPr>
                      <w:sz w:val="20"/>
                      <w:szCs w:val="20"/>
                    </w:rPr>
                  </w:pPr>
                  <w:r w:rsidRPr="00A414C1">
                    <w:rPr>
                      <w:rFonts w:eastAsia="Calibri"/>
                      <w:sz w:val="20"/>
                      <w:szCs w:val="20"/>
                    </w:rPr>
                    <w:t>2. </w:t>
                  </w:r>
                  <w:r w:rsidRPr="00A414C1">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3119CE" w:rsidRPr="00A414C1" w:rsidRDefault="003119CE" w:rsidP="00376823">
                  <w:pPr>
                    <w:jc w:val="both"/>
                    <w:rPr>
                      <w:sz w:val="20"/>
                      <w:szCs w:val="20"/>
                    </w:rPr>
                  </w:pPr>
                  <w:r w:rsidRPr="00A414C1">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3119CE" w:rsidRPr="00A414C1" w:rsidRDefault="003119CE" w:rsidP="00376823">
                  <w:pPr>
                    <w:jc w:val="both"/>
                    <w:rPr>
                      <w:sz w:val="20"/>
                      <w:szCs w:val="20"/>
                    </w:rPr>
                  </w:pPr>
                  <w:r w:rsidRPr="00A414C1">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3119CE" w:rsidRPr="00A414C1" w:rsidRDefault="003119CE" w:rsidP="00376823">
                  <w:pPr>
                    <w:jc w:val="both"/>
                    <w:rPr>
                      <w:rFonts w:eastAsia="Calibri"/>
                      <w:sz w:val="20"/>
                      <w:szCs w:val="20"/>
                    </w:rPr>
                  </w:pPr>
                  <w:r w:rsidRPr="00A414C1">
                    <w:rPr>
                      <w:sz w:val="20"/>
                      <w:szCs w:val="20"/>
                    </w:rPr>
                    <w:t>засвідчена підписом заявника копія документа, що посвідчує право власності (користування) земельною ділянкою</w:t>
                  </w:r>
                </w:p>
              </w:tc>
            </w:tr>
            <w:tr w:rsidR="003119CE" w:rsidRPr="00A414C1" w14:paraId="14CD95B8" w14:textId="77777777" w:rsidTr="001A6E5F">
              <w:tc>
                <w:tcPr>
                  <w:tcW w:w="577" w:type="dxa"/>
                </w:tcPr>
                <w:p w14:paraId="16013D88"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10</w:t>
                  </w:r>
                </w:p>
              </w:tc>
              <w:tc>
                <w:tcPr>
                  <w:tcW w:w="3387" w:type="dxa"/>
                </w:tcPr>
                <w:p w14:paraId="48A249F2" w14:textId="77777777" w:rsidR="003119CE" w:rsidRPr="00A414C1" w:rsidRDefault="003119CE" w:rsidP="001A6E5F">
                  <w:pPr>
                    <w:spacing w:before="60" w:after="60"/>
                    <w:rPr>
                      <w:rFonts w:eastAsia="Calibri"/>
                      <w:sz w:val="20"/>
                      <w:szCs w:val="20"/>
                    </w:rPr>
                  </w:pPr>
                  <w:r w:rsidRPr="00A414C1">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3119CE" w:rsidRPr="00A414C1" w:rsidRDefault="003119CE" w:rsidP="001A6E5F">
                  <w:pPr>
                    <w:spacing w:before="60" w:after="60"/>
                    <w:jc w:val="both"/>
                    <w:rPr>
                      <w:rFonts w:eastAsia="Calibri"/>
                      <w:sz w:val="20"/>
                      <w:szCs w:val="20"/>
                    </w:rPr>
                  </w:pPr>
                  <w:r w:rsidRPr="00A414C1">
                    <w:rPr>
                      <w:rFonts w:eastAsia="Calibri"/>
                      <w:sz w:val="20"/>
                      <w:szCs w:val="20"/>
                    </w:rPr>
                    <w:t xml:space="preserve">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w:t>
                  </w:r>
                  <w:proofErr w:type="spellStart"/>
                  <w:r w:rsidRPr="00A414C1">
                    <w:rPr>
                      <w:rFonts w:eastAsia="Calibri"/>
                      <w:sz w:val="20"/>
                      <w:szCs w:val="20"/>
                    </w:rPr>
                    <w:t>вебпортал</w:t>
                  </w:r>
                  <w:proofErr w:type="spellEnd"/>
                  <w:r w:rsidRPr="00A414C1">
                    <w:rPr>
                      <w:rFonts w:eastAsia="Calibri"/>
                      <w:sz w:val="20"/>
                      <w:szCs w:val="20"/>
                    </w:rPr>
                    <w:t xml:space="preserve"> електронних послуг «Гід з державних послуг», у тому числі через інтегровану з ним інформаційну систему </w:t>
                  </w:r>
                  <w:proofErr w:type="spellStart"/>
                  <w:r w:rsidRPr="00A414C1">
                    <w:rPr>
                      <w:rFonts w:eastAsia="Calibri"/>
                      <w:sz w:val="20"/>
                      <w:szCs w:val="20"/>
                    </w:rPr>
                    <w:t>Держгеокадастру</w:t>
                  </w:r>
                  <w:proofErr w:type="spellEnd"/>
                </w:p>
              </w:tc>
            </w:tr>
            <w:tr w:rsidR="003119CE" w:rsidRPr="00A414C1" w14:paraId="3C698C2F" w14:textId="77777777" w:rsidTr="001A6E5F">
              <w:tc>
                <w:tcPr>
                  <w:tcW w:w="577" w:type="dxa"/>
                </w:tcPr>
                <w:p w14:paraId="2DF571A9"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11</w:t>
                  </w:r>
                </w:p>
              </w:tc>
              <w:tc>
                <w:tcPr>
                  <w:tcW w:w="3387" w:type="dxa"/>
                </w:tcPr>
                <w:p w14:paraId="3C16349D" w14:textId="77777777" w:rsidR="003119CE" w:rsidRPr="00A414C1" w:rsidRDefault="003119CE" w:rsidP="001A6E5F">
                  <w:pPr>
                    <w:spacing w:before="60" w:after="60"/>
                    <w:rPr>
                      <w:rFonts w:eastAsia="Calibri"/>
                      <w:sz w:val="20"/>
                      <w:szCs w:val="20"/>
                    </w:rPr>
                  </w:pPr>
                  <w:r w:rsidRPr="00A414C1">
                    <w:rPr>
                      <w:rFonts w:eastAsia="Calibri"/>
                      <w:sz w:val="20"/>
                      <w:szCs w:val="20"/>
                    </w:rPr>
                    <w:t>Платність (безоплатність) надання адміністративної послуги</w:t>
                  </w:r>
                </w:p>
              </w:tc>
              <w:tc>
                <w:tcPr>
                  <w:tcW w:w="5529" w:type="dxa"/>
                </w:tcPr>
                <w:p w14:paraId="3AED4B2B" w14:textId="77777777" w:rsidR="003119CE" w:rsidRPr="00A414C1" w:rsidRDefault="003119CE" w:rsidP="001A6E5F">
                  <w:pPr>
                    <w:spacing w:before="60" w:after="60"/>
                    <w:jc w:val="both"/>
                    <w:rPr>
                      <w:rFonts w:eastAsia="Calibri"/>
                      <w:sz w:val="20"/>
                      <w:szCs w:val="20"/>
                    </w:rPr>
                  </w:pPr>
                  <w:r w:rsidRPr="00A414C1">
                    <w:rPr>
                      <w:rFonts w:eastAsia="Calibri"/>
                      <w:sz w:val="20"/>
                      <w:szCs w:val="20"/>
                    </w:rPr>
                    <w:t>Безоплатно</w:t>
                  </w:r>
                </w:p>
              </w:tc>
            </w:tr>
            <w:tr w:rsidR="003119CE" w:rsidRPr="00A414C1" w14:paraId="58D27110" w14:textId="77777777" w:rsidTr="001A6E5F">
              <w:tc>
                <w:tcPr>
                  <w:tcW w:w="577" w:type="dxa"/>
                </w:tcPr>
                <w:p w14:paraId="3833BF91"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12</w:t>
                  </w:r>
                </w:p>
              </w:tc>
              <w:tc>
                <w:tcPr>
                  <w:tcW w:w="3387" w:type="dxa"/>
                </w:tcPr>
                <w:p w14:paraId="3448E502" w14:textId="77777777" w:rsidR="003119CE" w:rsidRPr="00A414C1" w:rsidRDefault="003119CE" w:rsidP="001A6E5F">
                  <w:pPr>
                    <w:spacing w:before="60" w:after="60"/>
                    <w:rPr>
                      <w:rFonts w:eastAsia="Calibri"/>
                      <w:sz w:val="20"/>
                      <w:szCs w:val="20"/>
                    </w:rPr>
                  </w:pPr>
                  <w:r w:rsidRPr="00A414C1">
                    <w:rPr>
                      <w:rFonts w:eastAsia="Calibri"/>
                      <w:sz w:val="20"/>
                      <w:szCs w:val="20"/>
                    </w:rPr>
                    <w:t>Строк надання адміністративної послуги</w:t>
                  </w:r>
                </w:p>
              </w:tc>
              <w:tc>
                <w:tcPr>
                  <w:tcW w:w="5529" w:type="dxa"/>
                </w:tcPr>
                <w:p w14:paraId="6B865491" w14:textId="77777777" w:rsidR="003119CE" w:rsidRPr="00A414C1" w:rsidRDefault="003119CE" w:rsidP="001A6E5F">
                  <w:pPr>
                    <w:spacing w:before="60" w:after="60"/>
                    <w:jc w:val="both"/>
                    <w:rPr>
                      <w:rFonts w:eastAsia="Calibri"/>
                      <w:sz w:val="20"/>
                      <w:szCs w:val="20"/>
                    </w:rPr>
                  </w:pPr>
                  <w:r w:rsidRPr="00A414C1">
                    <w:rPr>
                      <w:rFonts w:eastAsia="Calibri"/>
                      <w:sz w:val="20"/>
                      <w:szCs w:val="20"/>
                    </w:rPr>
                    <w:t>Строк, що не перевищує трьох робочих днів з:</w:t>
                  </w:r>
                </w:p>
                <w:p w14:paraId="1B672C86" w14:textId="2E8A1DBA" w:rsidR="003119CE" w:rsidRPr="00A414C1" w:rsidRDefault="003119CE" w:rsidP="001A6E5F">
                  <w:pPr>
                    <w:spacing w:before="60" w:after="60"/>
                    <w:jc w:val="both"/>
                    <w:rPr>
                      <w:rFonts w:eastAsia="Calibri"/>
                      <w:sz w:val="20"/>
                      <w:szCs w:val="20"/>
                    </w:rPr>
                  </w:pPr>
                  <w:r w:rsidRPr="00A414C1">
                    <w:rPr>
                      <w:rFonts w:eastAsia="Calibri"/>
                      <w:sz w:val="20"/>
                      <w:szCs w:val="20"/>
                    </w:rPr>
                    <w:t xml:space="preserve">дати реєстрації відповідної заяви, що надійшла із центру надання адміністративних послуг до </w:t>
                  </w:r>
                  <w:r w:rsidR="00376823">
                    <w:rPr>
                      <w:rFonts w:eastAsia="Calibri"/>
                      <w:sz w:val="20"/>
                      <w:szCs w:val="20"/>
                    </w:rPr>
                    <w:t>Головного</w:t>
                  </w:r>
                  <w:r w:rsidR="00376823" w:rsidRPr="00376823">
                    <w:rPr>
                      <w:rFonts w:eastAsia="Calibri"/>
                      <w:sz w:val="20"/>
                      <w:szCs w:val="20"/>
                    </w:rPr>
                    <w:t xml:space="preserve"> управління </w:t>
                  </w:r>
                  <w:proofErr w:type="spellStart"/>
                  <w:r w:rsidR="00376823" w:rsidRPr="00376823">
                    <w:rPr>
                      <w:rFonts w:eastAsia="Calibri"/>
                      <w:sz w:val="20"/>
                      <w:szCs w:val="20"/>
                    </w:rPr>
                    <w:t>Держгеокадастру</w:t>
                  </w:r>
                  <w:proofErr w:type="spellEnd"/>
                  <w:r w:rsidR="00376823" w:rsidRPr="00376823">
                    <w:rPr>
                      <w:rFonts w:eastAsia="Calibri"/>
                      <w:sz w:val="20"/>
                      <w:szCs w:val="20"/>
                    </w:rPr>
                    <w:t xml:space="preserve"> у Луганській області</w:t>
                  </w:r>
                  <w:r w:rsidRPr="00A414C1">
                    <w:rPr>
                      <w:rFonts w:eastAsia="Calibri"/>
                      <w:sz w:val="20"/>
                      <w:szCs w:val="20"/>
                    </w:rPr>
                    <w:t>;</w:t>
                  </w:r>
                </w:p>
                <w:p w14:paraId="6023CF3E" w14:textId="77777777" w:rsidR="003119CE" w:rsidRPr="00A414C1" w:rsidRDefault="003119CE" w:rsidP="001A6E5F">
                  <w:pPr>
                    <w:spacing w:before="60" w:after="60"/>
                    <w:jc w:val="both"/>
                    <w:rPr>
                      <w:rFonts w:eastAsia="Calibri"/>
                      <w:sz w:val="20"/>
                      <w:szCs w:val="20"/>
                    </w:rPr>
                  </w:pPr>
                  <w:r w:rsidRPr="00A414C1">
                    <w:rPr>
                      <w:rFonts w:eastAsia="Calibri"/>
                      <w:sz w:val="20"/>
                      <w:szCs w:val="20"/>
                    </w:rPr>
                    <w:t>дати надходження відповідної заяви до відомостей Державного земельного кадастру</w:t>
                  </w:r>
                </w:p>
              </w:tc>
            </w:tr>
            <w:tr w:rsidR="003119CE" w:rsidRPr="00A414C1" w14:paraId="24CC24B3" w14:textId="77777777" w:rsidTr="001A6E5F">
              <w:tc>
                <w:tcPr>
                  <w:tcW w:w="577" w:type="dxa"/>
                </w:tcPr>
                <w:p w14:paraId="1C48501A"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13</w:t>
                  </w:r>
                </w:p>
              </w:tc>
              <w:tc>
                <w:tcPr>
                  <w:tcW w:w="3387" w:type="dxa"/>
                </w:tcPr>
                <w:p w14:paraId="1D35AE65" w14:textId="77777777" w:rsidR="003119CE" w:rsidRPr="00A414C1" w:rsidRDefault="003119CE" w:rsidP="001A6E5F">
                  <w:pPr>
                    <w:spacing w:before="60" w:after="60"/>
                    <w:rPr>
                      <w:rFonts w:eastAsia="Calibri"/>
                      <w:sz w:val="20"/>
                      <w:szCs w:val="20"/>
                    </w:rPr>
                  </w:pPr>
                  <w:r w:rsidRPr="00A414C1">
                    <w:rPr>
                      <w:rFonts w:eastAsia="Calibri"/>
                      <w:sz w:val="20"/>
                      <w:szCs w:val="20"/>
                    </w:rPr>
                    <w:t>Перелік підстав для відмови у наданні адміністративної послуги</w:t>
                  </w:r>
                </w:p>
              </w:tc>
              <w:tc>
                <w:tcPr>
                  <w:tcW w:w="5529" w:type="dxa"/>
                </w:tcPr>
                <w:p w14:paraId="2F700DF7" w14:textId="77777777" w:rsidR="003119CE" w:rsidRPr="00A414C1" w:rsidRDefault="003119CE" w:rsidP="001A6E5F">
                  <w:pPr>
                    <w:spacing w:before="60" w:after="60"/>
                    <w:rPr>
                      <w:rFonts w:eastAsia="Calibri"/>
                      <w:sz w:val="20"/>
                      <w:szCs w:val="20"/>
                    </w:rPr>
                  </w:pPr>
                  <w:r w:rsidRPr="00A414C1">
                    <w:rPr>
                      <w:rFonts w:eastAsia="Calibri"/>
                      <w:sz w:val="20"/>
                      <w:szCs w:val="20"/>
                    </w:rPr>
                    <w:t>1. Відсутність технічної документації з нормативної грошової оцінки земельних ділянок.</w:t>
                  </w:r>
                </w:p>
                <w:p w14:paraId="78D49C30" w14:textId="77777777" w:rsidR="003119CE" w:rsidRPr="00A414C1" w:rsidRDefault="003119CE" w:rsidP="00376823">
                  <w:pPr>
                    <w:spacing w:before="60" w:after="60"/>
                    <w:jc w:val="both"/>
                    <w:rPr>
                      <w:rFonts w:eastAsia="Calibri"/>
                      <w:sz w:val="20"/>
                      <w:szCs w:val="20"/>
                    </w:rPr>
                  </w:pPr>
                  <w:r w:rsidRPr="00A414C1">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A414C1">
                    <w:rPr>
                      <w:rFonts w:eastAsia="Calibri"/>
                      <w:sz w:val="20"/>
                      <w:szCs w:val="20"/>
                    </w:rPr>
                    <w:br/>
                    <w:t>від 3 листопада 2021 р. № 1147.</w:t>
                  </w:r>
                </w:p>
                <w:p w14:paraId="27779562" w14:textId="77777777" w:rsidR="003119CE" w:rsidRPr="00A414C1" w:rsidRDefault="003119CE" w:rsidP="00376823">
                  <w:pPr>
                    <w:spacing w:before="60" w:after="60"/>
                    <w:jc w:val="both"/>
                    <w:rPr>
                      <w:rFonts w:eastAsia="Calibri"/>
                      <w:sz w:val="20"/>
                      <w:szCs w:val="20"/>
                    </w:rPr>
                  </w:pPr>
                  <w:r w:rsidRPr="00A414C1">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3119CE" w:rsidRPr="00A414C1" w:rsidRDefault="003119CE" w:rsidP="00376823">
                  <w:pPr>
                    <w:spacing w:before="60" w:after="60"/>
                    <w:jc w:val="both"/>
                    <w:rPr>
                      <w:rFonts w:eastAsia="Calibri"/>
                      <w:sz w:val="20"/>
                      <w:szCs w:val="20"/>
                    </w:rPr>
                  </w:pPr>
                  <w:r w:rsidRPr="00A414C1">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6. Подано невичерпний пакет документів, необхідний </w:t>
                  </w:r>
                  <w:r w:rsidRPr="00A414C1">
                    <w:rPr>
                      <w:rFonts w:eastAsia="Calibri"/>
                      <w:sz w:val="20"/>
                      <w:szCs w:val="20"/>
                    </w:rPr>
                    <w:br/>
                    <w:t xml:space="preserve">для отримання адміністративної послуги, передбачений </w:t>
                  </w:r>
                  <w:r w:rsidRPr="00A414C1">
                    <w:rPr>
                      <w:rFonts w:eastAsia="Calibri"/>
                      <w:sz w:val="20"/>
                      <w:szCs w:val="20"/>
                    </w:rPr>
                    <w:lastRenderedPageBreak/>
                    <w:t xml:space="preserve">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A414C1">
                    <w:rPr>
                      <w:rFonts w:eastAsia="Calibri"/>
                      <w:sz w:val="20"/>
                      <w:szCs w:val="20"/>
                    </w:rPr>
                    <w:br/>
                    <w:t>від 3 листопада 2021 р. № 1147.</w:t>
                  </w:r>
                </w:p>
                <w:p w14:paraId="7B3C7C5A" w14:textId="77777777" w:rsidR="003119CE" w:rsidRPr="00A414C1" w:rsidRDefault="003119CE" w:rsidP="00376823">
                  <w:pPr>
                    <w:spacing w:before="60" w:after="60"/>
                    <w:jc w:val="both"/>
                    <w:rPr>
                      <w:rFonts w:eastAsia="Calibri"/>
                      <w:sz w:val="20"/>
                      <w:szCs w:val="20"/>
                    </w:rPr>
                  </w:pPr>
                  <w:r w:rsidRPr="00A414C1">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8. Земельна ділянка розташована на </w:t>
                  </w:r>
                  <w:proofErr w:type="spellStart"/>
                  <w:r w:rsidRPr="00A414C1">
                    <w:rPr>
                      <w:rFonts w:eastAsia="Calibri"/>
                      <w:sz w:val="20"/>
                      <w:szCs w:val="20"/>
                    </w:rPr>
                    <w:t>деокупованих</w:t>
                  </w:r>
                  <w:proofErr w:type="spellEnd"/>
                  <w:r w:rsidRPr="00A414C1">
                    <w:rPr>
                      <w:rFonts w:eastAsia="Calibri"/>
                      <w:sz w:val="20"/>
                      <w:szCs w:val="20"/>
                    </w:rPr>
                    <w:t xml:space="preserve"> територіях, на яку втрачено / знищено технічну документацію з нормативної грошової оцінки земель / земельних ділянок.</w:t>
                  </w:r>
                </w:p>
                <w:p w14:paraId="4EDB4156"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9. Наявність арешту / судової заборони щодо вчинення </w:t>
                  </w:r>
                  <w:r w:rsidRPr="00A414C1">
                    <w:rPr>
                      <w:rFonts w:eastAsia="Calibri"/>
                      <w:sz w:val="20"/>
                      <w:szCs w:val="20"/>
                    </w:rPr>
                    <w:br/>
                    <w:t>будь-яких дій із земельною ділянкою.</w:t>
                  </w:r>
                </w:p>
                <w:p w14:paraId="4C666CE3" w14:textId="77777777" w:rsidR="003119CE" w:rsidRPr="00A414C1" w:rsidRDefault="003119CE" w:rsidP="00376823">
                  <w:pPr>
                    <w:spacing w:before="60" w:after="60"/>
                    <w:jc w:val="both"/>
                    <w:rPr>
                      <w:rFonts w:eastAsia="Calibri"/>
                      <w:sz w:val="20"/>
                      <w:szCs w:val="20"/>
                    </w:rPr>
                  </w:pPr>
                  <w:r w:rsidRPr="00A414C1">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3119CE" w:rsidRPr="00A414C1" w:rsidRDefault="003119CE" w:rsidP="00376823">
                  <w:pPr>
                    <w:spacing w:before="60" w:after="60"/>
                    <w:jc w:val="both"/>
                    <w:rPr>
                      <w:rFonts w:eastAsia="Calibri"/>
                      <w:sz w:val="20"/>
                      <w:szCs w:val="20"/>
                    </w:rPr>
                  </w:pPr>
                  <w:r w:rsidRPr="00A414C1">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3119CE" w:rsidRPr="00A414C1" w:rsidRDefault="003119CE" w:rsidP="00376823">
                  <w:pPr>
                    <w:spacing w:before="60" w:after="60"/>
                    <w:jc w:val="both"/>
                    <w:rPr>
                      <w:rFonts w:eastAsia="Calibri"/>
                      <w:sz w:val="20"/>
                      <w:szCs w:val="20"/>
                    </w:rPr>
                  </w:pPr>
                  <w:r w:rsidRPr="00A414C1">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13. Площа земельної ділянки не збігається з площею угідь, </w:t>
                  </w:r>
                  <w:r w:rsidRPr="00A414C1">
                    <w:rPr>
                      <w:rFonts w:eastAsia="Calibri"/>
                      <w:sz w:val="20"/>
                      <w:szCs w:val="20"/>
                    </w:rPr>
                    <w:br/>
                    <w:t>що наявні на земельній ділянці.</w:t>
                  </w:r>
                </w:p>
                <w:p w14:paraId="72F57675" w14:textId="77777777" w:rsidR="003119CE" w:rsidRPr="00A414C1" w:rsidRDefault="003119CE" w:rsidP="00376823">
                  <w:pPr>
                    <w:spacing w:before="60" w:after="60"/>
                    <w:jc w:val="both"/>
                    <w:rPr>
                      <w:rFonts w:eastAsia="Calibri"/>
                      <w:sz w:val="20"/>
                      <w:szCs w:val="20"/>
                    </w:rPr>
                  </w:pPr>
                  <w:r w:rsidRPr="00A414C1">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15. Угіддя, що наявні на земельній ділянці, просторово </w:t>
                  </w:r>
                  <w:r w:rsidRPr="00A414C1">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16. Відсутній бал бонітету </w:t>
                  </w:r>
                  <w:proofErr w:type="spellStart"/>
                  <w:r w:rsidRPr="00A414C1">
                    <w:rPr>
                      <w:rFonts w:eastAsia="Calibri"/>
                      <w:sz w:val="20"/>
                      <w:szCs w:val="20"/>
                    </w:rPr>
                    <w:t>агровиробничої</w:t>
                  </w:r>
                  <w:proofErr w:type="spellEnd"/>
                  <w:r w:rsidRPr="00A414C1">
                    <w:rPr>
                      <w:rFonts w:eastAsia="Calibri"/>
                      <w:sz w:val="20"/>
                      <w:szCs w:val="20"/>
                    </w:rPr>
                    <w:t xml:space="preserve"> групи ґрунтів відповідного сільськогосподарського угіддя природно-сільськогосподарського району або значення </w:t>
                  </w:r>
                  <w:proofErr w:type="spellStart"/>
                  <w:r w:rsidRPr="00A414C1">
                    <w:rPr>
                      <w:rFonts w:eastAsia="Calibri"/>
                      <w:sz w:val="20"/>
                      <w:szCs w:val="20"/>
                    </w:rPr>
                    <w:t>бала</w:t>
                  </w:r>
                  <w:proofErr w:type="spellEnd"/>
                  <w:r w:rsidRPr="00A414C1">
                    <w:rPr>
                      <w:rFonts w:eastAsia="Calibri"/>
                      <w:sz w:val="20"/>
                      <w:szCs w:val="20"/>
                    </w:rPr>
                    <w:t xml:space="preserve"> бонітету становить «0» (для категорії земель сільськогосподарського призначення).</w:t>
                  </w:r>
                </w:p>
                <w:p w14:paraId="340377B3"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17. Земельна ділянка вкрита </w:t>
                  </w:r>
                  <w:proofErr w:type="spellStart"/>
                  <w:r w:rsidRPr="00A414C1">
                    <w:rPr>
                      <w:rFonts w:eastAsia="Calibri"/>
                      <w:sz w:val="20"/>
                      <w:szCs w:val="20"/>
                    </w:rPr>
                    <w:t>агровиробничими</w:t>
                  </w:r>
                  <w:proofErr w:type="spellEnd"/>
                  <w:r w:rsidRPr="00A414C1">
                    <w:rPr>
                      <w:rFonts w:eastAsia="Calibri"/>
                      <w:sz w:val="20"/>
                      <w:szCs w:val="20"/>
                    </w:rPr>
                    <w:t xml:space="preserve"> групами ґрунтів не на 100 % площі земельної ділянки (для категорії земель сільськогосподарського призначення).</w:t>
                  </w:r>
                </w:p>
                <w:p w14:paraId="0413DCC8"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A414C1">
                    <w:rPr>
                      <w:rFonts w:eastAsia="Calibri"/>
                      <w:sz w:val="20"/>
                      <w:szCs w:val="20"/>
                    </w:rPr>
                    <w:br/>
                    <w:t xml:space="preserve">від 17 жовтня 2012 р. № 1051). </w:t>
                  </w:r>
                </w:p>
                <w:p w14:paraId="09099FF7"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19. Земельна ділянка має </w:t>
                  </w:r>
                  <w:proofErr w:type="spellStart"/>
                  <w:r w:rsidRPr="00A414C1">
                    <w:rPr>
                      <w:rFonts w:eastAsia="Calibri"/>
                      <w:sz w:val="20"/>
                      <w:szCs w:val="20"/>
                    </w:rPr>
                    <w:t>самоперетин</w:t>
                  </w:r>
                  <w:proofErr w:type="spellEnd"/>
                  <w:r w:rsidRPr="00A414C1">
                    <w:rPr>
                      <w:rFonts w:eastAsia="Calibri"/>
                      <w:sz w:val="20"/>
                      <w:szCs w:val="20"/>
                    </w:rPr>
                    <w:t>.</w:t>
                  </w:r>
                </w:p>
                <w:p w14:paraId="514A8482"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20. Геометрія земельної ділянки </w:t>
                  </w:r>
                  <w:proofErr w:type="spellStart"/>
                  <w:r w:rsidRPr="00A414C1">
                    <w:rPr>
                      <w:rFonts w:eastAsia="Calibri"/>
                      <w:sz w:val="20"/>
                      <w:szCs w:val="20"/>
                    </w:rPr>
                    <w:t>невалідна</w:t>
                  </w:r>
                  <w:proofErr w:type="spellEnd"/>
                  <w:r w:rsidRPr="00A414C1">
                    <w:rPr>
                      <w:rFonts w:eastAsia="Calibri"/>
                      <w:sz w:val="20"/>
                      <w:szCs w:val="20"/>
                    </w:rPr>
                    <w:t>.</w:t>
                  </w:r>
                </w:p>
                <w:p w14:paraId="32CA5325"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21. Інформація про земельну ділянку </w:t>
                  </w:r>
                  <w:proofErr w:type="spellStart"/>
                  <w:r w:rsidRPr="00A414C1">
                    <w:rPr>
                      <w:rFonts w:eastAsia="Calibri"/>
                      <w:sz w:val="20"/>
                      <w:szCs w:val="20"/>
                    </w:rPr>
                    <w:t>пакетно</w:t>
                  </w:r>
                  <w:proofErr w:type="spellEnd"/>
                  <w:r w:rsidRPr="00A414C1">
                    <w:rPr>
                      <w:rFonts w:eastAsia="Calibri"/>
                      <w:sz w:val="20"/>
                      <w:szCs w:val="20"/>
                    </w:rPr>
                    <w:t xml:space="preserve"> завантажено </w:t>
                  </w:r>
                  <w:r w:rsidRPr="00A414C1">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A414C1">
                    <w:rPr>
                      <w:rFonts w:eastAsia="Calibri"/>
                      <w:sz w:val="20"/>
                      <w:szCs w:val="20"/>
                    </w:rPr>
                    <w:br/>
                    <w:t>за координатами.</w:t>
                  </w:r>
                </w:p>
                <w:p w14:paraId="5745AA94"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w:t>
                  </w:r>
                  <w:r w:rsidRPr="00A414C1">
                    <w:rPr>
                      <w:rFonts w:eastAsia="Calibri"/>
                      <w:sz w:val="20"/>
                      <w:szCs w:val="20"/>
                    </w:rPr>
                    <w:lastRenderedPageBreak/>
                    <w:t>оцінки земельних ділянок, затвердженої постановою Кабінету Міністрів України від 3 листопада 2021 р. № 1147.</w:t>
                  </w:r>
                </w:p>
                <w:p w14:paraId="26ADDF43"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24. Заявник звернувся із заявою щодо надання витягу </w:t>
                  </w:r>
                  <w:r w:rsidRPr="00A414C1">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3119CE" w:rsidRPr="00A414C1" w:rsidRDefault="003119CE" w:rsidP="00376823">
                  <w:pPr>
                    <w:spacing w:before="60" w:after="60"/>
                    <w:jc w:val="both"/>
                    <w:rPr>
                      <w:rFonts w:eastAsia="Calibri"/>
                      <w:sz w:val="20"/>
                      <w:szCs w:val="20"/>
                    </w:rPr>
                  </w:pPr>
                  <w:r w:rsidRPr="00A414C1">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3119CE" w:rsidRPr="00A414C1" w:rsidRDefault="003119CE" w:rsidP="00376823">
                  <w:pPr>
                    <w:spacing w:before="60" w:after="60"/>
                    <w:jc w:val="both"/>
                    <w:rPr>
                      <w:rFonts w:eastAsia="Calibri"/>
                      <w:sz w:val="20"/>
                      <w:szCs w:val="20"/>
                    </w:rPr>
                  </w:pPr>
                  <w:r w:rsidRPr="00A414C1">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3119CE" w:rsidRPr="00A414C1" w:rsidRDefault="003119CE" w:rsidP="00376823">
                  <w:pPr>
                    <w:spacing w:before="60" w:after="60"/>
                    <w:jc w:val="both"/>
                    <w:rPr>
                      <w:rFonts w:eastAsia="Calibri"/>
                      <w:sz w:val="20"/>
                      <w:szCs w:val="20"/>
                    </w:rPr>
                  </w:pPr>
                  <w:r w:rsidRPr="00A414C1">
                    <w:rPr>
                      <w:rFonts w:eastAsia="Calibri"/>
                      <w:sz w:val="20"/>
                      <w:szCs w:val="20"/>
                    </w:rPr>
                    <w:t xml:space="preserve">27. Земельна ділянка належить до категорії земель житлової </w:t>
                  </w:r>
                  <w:r w:rsidRPr="00A414C1">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3119CE" w:rsidRPr="00A414C1" w14:paraId="57A11FA8" w14:textId="77777777" w:rsidTr="001A6E5F">
              <w:tc>
                <w:tcPr>
                  <w:tcW w:w="577" w:type="dxa"/>
                </w:tcPr>
                <w:p w14:paraId="46A8A91D"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lastRenderedPageBreak/>
                    <w:t>14</w:t>
                  </w:r>
                </w:p>
              </w:tc>
              <w:tc>
                <w:tcPr>
                  <w:tcW w:w="3387" w:type="dxa"/>
                </w:tcPr>
                <w:p w14:paraId="4F6C9F51" w14:textId="77777777" w:rsidR="003119CE" w:rsidRPr="00A414C1" w:rsidRDefault="003119CE" w:rsidP="001A6E5F">
                  <w:pPr>
                    <w:spacing w:before="60" w:after="60"/>
                    <w:rPr>
                      <w:rFonts w:eastAsia="Calibri"/>
                      <w:sz w:val="20"/>
                      <w:szCs w:val="20"/>
                    </w:rPr>
                  </w:pPr>
                  <w:r w:rsidRPr="00A414C1">
                    <w:rPr>
                      <w:rFonts w:eastAsia="Calibri"/>
                      <w:sz w:val="20"/>
                      <w:szCs w:val="20"/>
                    </w:rPr>
                    <w:t>Результат надання адміністративної послуги</w:t>
                  </w:r>
                </w:p>
              </w:tc>
              <w:tc>
                <w:tcPr>
                  <w:tcW w:w="5529" w:type="dxa"/>
                </w:tcPr>
                <w:p w14:paraId="1528C1D7" w14:textId="77777777" w:rsidR="003119CE" w:rsidRPr="00A414C1" w:rsidRDefault="003119CE" w:rsidP="001A6E5F">
                  <w:pPr>
                    <w:spacing w:before="60" w:after="60"/>
                    <w:jc w:val="both"/>
                    <w:rPr>
                      <w:rFonts w:eastAsia="Calibri"/>
                      <w:sz w:val="20"/>
                      <w:szCs w:val="20"/>
                    </w:rPr>
                  </w:pPr>
                  <w:r w:rsidRPr="00A414C1">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A414C1">
                    <w:rPr>
                      <w:rFonts w:eastAsia="Calibri"/>
                      <w:sz w:val="20"/>
                      <w:szCs w:val="20"/>
                    </w:rPr>
                    <w:br/>
                    <w:t>у наданні такого витягу</w:t>
                  </w:r>
                </w:p>
              </w:tc>
            </w:tr>
            <w:tr w:rsidR="003119CE" w:rsidRPr="00A414C1" w14:paraId="40205BDD" w14:textId="77777777" w:rsidTr="001A6E5F">
              <w:trPr>
                <w:trHeight w:val="70"/>
              </w:trPr>
              <w:tc>
                <w:tcPr>
                  <w:tcW w:w="577" w:type="dxa"/>
                </w:tcPr>
                <w:p w14:paraId="5B4865F8"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15</w:t>
                  </w:r>
                </w:p>
              </w:tc>
              <w:tc>
                <w:tcPr>
                  <w:tcW w:w="3387" w:type="dxa"/>
                </w:tcPr>
                <w:p w14:paraId="037CB131" w14:textId="77777777" w:rsidR="003119CE" w:rsidRPr="00A414C1" w:rsidRDefault="003119CE" w:rsidP="001A6E5F">
                  <w:pPr>
                    <w:spacing w:before="60" w:after="60"/>
                    <w:rPr>
                      <w:rFonts w:eastAsia="Calibri"/>
                      <w:sz w:val="20"/>
                      <w:szCs w:val="20"/>
                    </w:rPr>
                  </w:pPr>
                  <w:r w:rsidRPr="00A414C1">
                    <w:rPr>
                      <w:rFonts w:eastAsia="Calibri"/>
                      <w:sz w:val="20"/>
                      <w:szCs w:val="20"/>
                    </w:rPr>
                    <w:t>Способи отримання відповіді (результату)</w:t>
                  </w:r>
                </w:p>
              </w:tc>
              <w:tc>
                <w:tcPr>
                  <w:tcW w:w="5529" w:type="dxa"/>
                </w:tcPr>
                <w:p w14:paraId="61A64CF6" w14:textId="77777777" w:rsidR="003119CE" w:rsidRPr="00A414C1" w:rsidRDefault="003119CE" w:rsidP="001A6E5F">
                  <w:pPr>
                    <w:spacing w:before="60" w:after="60"/>
                    <w:jc w:val="both"/>
                    <w:rPr>
                      <w:rFonts w:eastAsia="Calibri"/>
                      <w:sz w:val="20"/>
                      <w:szCs w:val="20"/>
                    </w:rPr>
                  </w:pPr>
                  <w:r w:rsidRPr="00A414C1">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A414C1">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3119CE" w:rsidRPr="00A414C1" w:rsidRDefault="003119CE" w:rsidP="001A6E5F">
                  <w:pPr>
                    <w:spacing w:before="60" w:after="60"/>
                    <w:jc w:val="both"/>
                    <w:rPr>
                      <w:rFonts w:eastAsia="Calibri"/>
                      <w:sz w:val="20"/>
                      <w:szCs w:val="20"/>
                    </w:rPr>
                  </w:pPr>
                  <w:r w:rsidRPr="00A414C1">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B836AB2" w:rsidR="003119CE" w:rsidRPr="00A414C1" w:rsidRDefault="003119CE" w:rsidP="001A6E5F">
                  <w:pPr>
                    <w:spacing w:before="60" w:after="60"/>
                    <w:jc w:val="both"/>
                    <w:rPr>
                      <w:rFonts w:eastAsia="Calibri"/>
                      <w:sz w:val="20"/>
                      <w:szCs w:val="20"/>
                    </w:rPr>
                  </w:pPr>
                  <w:r w:rsidRPr="00A414C1">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A414C1">
                    <w:rPr>
                      <w:rFonts w:eastAsia="Calibri"/>
                      <w:sz w:val="20"/>
                      <w:szCs w:val="20"/>
                    </w:rPr>
                    <w:br/>
                    <w:t xml:space="preserve">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w:t>
                  </w:r>
                  <w:r w:rsidR="008413B1">
                    <w:rPr>
                      <w:rFonts w:eastAsia="Calibri"/>
                      <w:sz w:val="20"/>
                      <w:szCs w:val="20"/>
                    </w:rPr>
                    <w:t>Головного</w:t>
                  </w:r>
                  <w:r w:rsidR="008413B1" w:rsidRPr="008413B1">
                    <w:rPr>
                      <w:rFonts w:eastAsia="Calibri"/>
                      <w:sz w:val="20"/>
                      <w:szCs w:val="20"/>
                    </w:rPr>
                    <w:t xml:space="preserve"> управління </w:t>
                  </w:r>
                  <w:proofErr w:type="spellStart"/>
                  <w:r w:rsidR="008413B1" w:rsidRPr="008413B1">
                    <w:rPr>
                      <w:rFonts w:eastAsia="Calibri"/>
                      <w:sz w:val="20"/>
                      <w:szCs w:val="20"/>
                    </w:rPr>
                    <w:t>Держгеокадастру</w:t>
                  </w:r>
                  <w:proofErr w:type="spellEnd"/>
                  <w:r w:rsidR="008413B1" w:rsidRPr="008413B1">
                    <w:rPr>
                      <w:rFonts w:eastAsia="Calibri"/>
                      <w:sz w:val="20"/>
                      <w:szCs w:val="20"/>
                    </w:rPr>
                    <w:t xml:space="preserve"> у Луганській області</w:t>
                  </w:r>
                  <w:r w:rsidRPr="00A414C1">
                    <w:rPr>
                      <w:rFonts w:eastAsia="Calibri"/>
                      <w:sz w:val="20"/>
                      <w:szCs w:val="20"/>
                    </w:rPr>
                    <w:t>, до посадових обов’язків якого належить надання зазначених витягів.</w:t>
                  </w:r>
                </w:p>
                <w:p w14:paraId="57E61E5E" w14:textId="77777777" w:rsidR="003119CE" w:rsidRPr="00A414C1" w:rsidRDefault="003119CE" w:rsidP="001A6E5F">
                  <w:pPr>
                    <w:spacing w:before="60" w:after="60"/>
                    <w:jc w:val="both"/>
                    <w:rPr>
                      <w:rFonts w:eastAsia="Calibri"/>
                      <w:sz w:val="20"/>
                      <w:szCs w:val="20"/>
                    </w:rPr>
                  </w:pPr>
                  <w:r w:rsidRPr="00A414C1">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A414C1">
                    <w:rPr>
                      <w:rFonts w:eastAsia="Calibri"/>
                      <w:sz w:val="20"/>
                      <w:szCs w:val="20"/>
                    </w:rPr>
                    <w:br/>
                    <w:t>«Е-сервіси» Державного земельного кадастру.</w:t>
                  </w:r>
                </w:p>
                <w:p w14:paraId="3227E8F2" w14:textId="77777777" w:rsidR="003119CE" w:rsidRPr="00A414C1" w:rsidRDefault="003119CE" w:rsidP="001A6E5F">
                  <w:pPr>
                    <w:spacing w:before="60" w:after="60"/>
                    <w:jc w:val="both"/>
                    <w:rPr>
                      <w:rFonts w:eastAsia="Calibri"/>
                      <w:sz w:val="20"/>
                      <w:szCs w:val="20"/>
                    </w:rPr>
                  </w:pPr>
                  <w:r w:rsidRPr="00A414C1">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3119CE" w:rsidRPr="00A414C1" w14:paraId="4968FB8E" w14:textId="77777777" w:rsidTr="001A6E5F">
              <w:tc>
                <w:tcPr>
                  <w:tcW w:w="577" w:type="dxa"/>
                </w:tcPr>
                <w:p w14:paraId="3470FFDB" w14:textId="77777777" w:rsidR="003119CE" w:rsidRPr="00A414C1" w:rsidRDefault="003119CE" w:rsidP="001A6E5F">
                  <w:pPr>
                    <w:spacing w:before="60" w:after="60"/>
                    <w:jc w:val="center"/>
                    <w:rPr>
                      <w:rFonts w:eastAsia="Calibri"/>
                      <w:sz w:val="20"/>
                      <w:szCs w:val="20"/>
                    </w:rPr>
                  </w:pPr>
                  <w:r w:rsidRPr="00A414C1">
                    <w:rPr>
                      <w:rFonts w:eastAsia="Calibri"/>
                      <w:sz w:val="20"/>
                      <w:szCs w:val="20"/>
                    </w:rPr>
                    <w:t>16</w:t>
                  </w:r>
                </w:p>
              </w:tc>
              <w:tc>
                <w:tcPr>
                  <w:tcW w:w="3387" w:type="dxa"/>
                </w:tcPr>
                <w:p w14:paraId="6E1454D7" w14:textId="77777777" w:rsidR="003119CE" w:rsidRPr="00A414C1" w:rsidRDefault="003119CE" w:rsidP="001A6E5F">
                  <w:pPr>
                    <w:spacing w:before="60" w:after="60"/>
                    <w:rPr>
                      <w:rFonts w:eastAsia="Calibri"/>
                      <w:sz w:val="20"/>
                      <w:szCs w:val="20"/>
                    </w:rPr>
                  </w:pPr>
                  <w:r w:rsidRPr="00A414C1">
                    <w:rPr>
                      <w:rFonts w:eastAsia="Calibri"/>
                      <w:sz w:val="20"/>
                      <w:szCs w:val="20"/>
                    </w:rPr>
                    <w:t>Примітка</w:t>
                  </w:r>
                </w:p>
              </w:tc>
              <w:tc>
                <w:tcPr>
                  <w:tcW w:w="5529" w:type="dxa"/>
                </w:tcPr>
                <w:p w14:paraId="1D07A59B" w14:textId="77777777" w:rsidR="003119CE" w:rsidRPr="00A414C1" w:rsidRDefault="003119CE" w:rsidP="001A6E5F">
                  <w:pPr>
                    <w:spacing w:before="60" w:after="60"/>
                    <w:jc w:val="center"/>
                    <w:rPr>
                      <w:rFonts w:eastAsia="Calibri"/>
                      <w:sz w:val="20"/>
                      <w:szCs w:val="20"/>
                    </w:rPr>
                  </w:pPr>
                </w:p>
              </w:tc>
            </w:tr>
          </w:tbl>
          <w:p w14:paraId="5B876507" w14:textId="77777777" w:rsidR="003119CE" w:rsidRPr="00A414C1" w:rsidRDefault="003119CE" w:rsidP="001A6E5F">
            <w:pPr>
              <w:spacing w:before="60" w:after="60"/>
              <w:rPr>
                <w:sz w:val="20"/>
                <w:szCs w:val="20"/>
              </w:rPr>
            </w:pPr>
          </w:p>
        </w:tc>
      </w:tr>
    </w:tbl>
    <w:p w14:paraId="79AFC0FB" w14:textId="77777777" w:rsidR="003119CE" w:rsidRPr="00A414C1" w:rsidRDefault="003119CE">
      <w:pPr>
        <w:rPr>
          <w:sz w:val="20"/>
          <w:szCs w:val="20"/>
        </w:rPr>
      </w:pPr>
    </w:p>
    <w:sectPr w:rsidR="003119CE" w:rsidRPr="00A414C1" w:rsidSect="00A47B17">
      <w:headerReference w:type="even" r:id="rId179"/>
      <w:headerReference w:type="default" r:id="rId180"/>
      <w:headerReference w:type="first" r:id="rId181"/>
      <w:pgSz w:w="11906" w:h="16838"/>
      <w:pgMar w:top="1134" w:right="567" w:bottom="993"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E1563" w14:textId="77777777" w:rsidR="003874C2" w:rsidRDefault="003874C2">
      <w:r>
        <w:separator/>
      </w:r>
    </w:p>
  </w:endnote>
  <w:endnote w:type="continuationSeparator" w:id="0">
    <w:p w14:paraId="20442C56" w14:textId="77777777" w:rsidR="003874C2" w:rsidRDefault="0038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96D44" w14:textId="77777777" w:rsidR="003874C2" w:rsidRDefault="003874C2">
      <w:r>
        <w:separator/>
      </w:r>
    </w:p>
  </w:footnote>
  <w:footnote w:type="continuationSeparator" w:id="0">
    <w:p w14:paraId="0909248F" w14:textId="77777777" w:rsidR="003874C2" w:rsidRDefault="00387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CAEC" w14:textId="77777777" w:rsidR="001A6E5F" w:rsidRDefault="001A6E5F" w:rsidP="001A6E5F">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D7FBD50" w14:textId="77777777" w:rsidR="001A6E5F" w:rsidRDefault="001A6E5F">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F636" w14:textId="11891B08" w:rsidR="001A6E5F" w:rsidRDefault="001A6E5F">
    <w:pPr>
      <w:pStyle w:val="af4"/>
      <w:jc w:val="center"/>
    </w:pPr>
  </w:p>
  <w:p w14:paraId="47036410" w14:textId="77777777" w:rsidR="001A6E5F" w:rsidRDefault="001A6E5F">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D06A" w14:textId="77777777" w:rsidR="001A6E5F" w:rsidRDefault="001A6E5F">
    <w:pPr>
      <w:pStyle w:val="af4"/>
      <w:jc w:val="center"/>
    </w:pPr>
  </w:p>
  <w:p w14:paraId="30472C6E" w14:textId="77777777" w:rsidR="001A6E5F" w:rsidRDefault="001A6E5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8"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6"/>
  </w:num>
  <w:num w:numId="4">
    <w:abstractNumId w:val="10"/>
  </w:num>
  <w:num w:numId="5">
    <w:abstractNumId w:val="9"/>
  </w:num>
  <w:num w:numId="6">
    <w:abstractNumId w:val="12"/>
  </w:num>
  <w:num w:numId="7">
    <w:abstractNumId w:val="2"/>
  </w:num>
  <w:num w:numId="8">
    <w:abstractNumId w:val="11"/>
  </w:num>
  <w:num w:numId="9">
    <w:abstractNumId w:val="5"/>
  </w:num>
  <w:num w:numId="10">
    <w:abstractNumId w:val="4"/>
  </w:num>
  <w:num w:numId="11">
    <w:abstractNumId w:val="3"/>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A0"/>
    <w:rsid w:val="00003E5F"/>
    <w:rsid w:val="000063FE"/>
    <w:rsid w:val="00011F60"/>
    <w:rsid w:val="000151DF"/>
    <w:rsid w:val="000223F1"/>
    <w:rsid w:val="00030F13"/>
    <w:rsid w:val="00033333"/>
    <w:rsid w:val="00056FF4"/>
    <w:rsid w:val="00057FB1"/>
    <w:rsid w:val="000637FE"/>
    <w:rsid w:val="00064782"/>
    <w:rsid w:val="000877BB"/>
    <w:rsid w:val="000927D4"/>
    <w:rsid w:val="000A27B6"/>
    <w:rsid w:val="000A28BE"/>
    <w:rsid w:val="000A67B6"/>
    <w:rsid w:val="000C02E3"/>
    <w:rsid w:val="000C165B"/>
    <w:rsid w:val="000D0108"/>
    <w:rsid w:val="000D1ACA"/>
    <w:rsid w:val="000E2A57"/>
    <w:rsid w:val="000E4B07"/>
    <w:rsid w:val="000E4B0B"/>
    <w:rsid w:val="000E68E8"/>
    <w:rsid w:val="000F4B98"/>
    <w:rsid w:val="000F6E07"/>
    <w:rsid w:val="000F7A20"/>
    <w:rsid w:val="0010078D"/>
    <w:rsid w:val="00101311"/>
    <w:rsid w:val="00125D79"/>
    <w:rsid w:val="00126D63"/>
    <w:rsid w:val="00127396"/>
    <w:rsid w:val="00127987"/>
    <w:rsid w:val="00131344"/>
    <w:rsid w:val="0013555C"/>
    <w:rsid w:val="00136040"/>
    <w:rsid w:val="0014507F"/>
    <w:rsid w:val="00146F79"/>
    <w:rsid w:val="00147DBB"/>
    <w:rsid w:val="00150CE3"/>
    <w:rsid w:val="00153313"/>
    <w:rsid w:val="00173159"/>
    <w:rsid w:val="00175771"/>
    <w:rsid w:val="00181CA3"/>
    <w:rsid w:val="00186A49"/>
    <w:rsid w:val="0018773D"/>
    <w:rsid w:val="001877A8"/>
    <w:rsid w:val="001A6E5F"/>
    <w:rsid w:val="001B6A90"/>
    <w:rsid w:val="001C311E"/>
    <w:rsid w:val="001C6A93"/>
    <w:rsid w:val="001D416F"/>
    <w:rsid w:val="001D66CF"/>
    <w:rsid w:val="001D6724"/>
    <w:rsid w:val="001E27F7"/>
    <w:rsid w:val="001E72E9"/>
    <w:rsid w:val="001F18F7"/>
    <w:rsid w:val="00205AA9"/>
    <w:rsid w:val="00206862"/>
    <w:rsid w:val="00216AA5"/>
    <w:rsid w:val="00221AAE"/>
    <w:rsid w:val="00222B74"/>
    <w:rsid w:val="00224DF6"/>
    <w:rsid w:val="002314EF"/>
    <w:rsid w:val="00244CA5"/>
    <w:rsid w:val="0025261B"/>
    <w:rsid w:val="00264600"/>
    <w:rsid w:val="00265096"/>
    <w:rsid w:val="0027061D"/>
    <w:rsid w:val="002738DC"/>
    <w:rsid w:val="0027415A"/>
    <w:rsid w:val="00291207"/>
    <w:rsid w:val="00294160"/>
    <w:rsid w:val="002952A2"/>
    <w:rsid w:val="002B30A0"/>
    <w:rsid w:val="002B4963"/>
    <w:rsid w:val="002C34CE"/>
    <w:rsid w:val="002C4BCB"/>
    <w:rsid w:val="002D0FC6"/>
    <w:rsid w:val="002D1457"/>
    <w:rsid w:val="002D313C"/>
    <w:rsid w:val="002D4B81"/>
    <w:rsid w:val="002E2989"/>
    <w:rsid w:val="002F0291"/>
    <w:rsid w:val="002F377B"/>
    <w:rsid w:val="002F5B9A"/>
    <w:rsid w:val="002F6B03"/>
    <w:rsid w:val="003119CE"/>
    <w:rsid w:val="003171D0"/>
    <w:rsid w:val="00322AEE"/>
    <w:rsid w:val="003408EA"/>
    <w:rsid w:val="00360351"/>
    <w:rsid w:val="00363A0E"/>
    <w:rsid w:val="003653D6"/>
    <w:rsid w:val="00376823"/>
    <w:rsid w:val="0038283A"/>
    <w:rsid w:val="0038590B"/>
    <w:rsid w:val="003874C2"/>
    <w:rsid w:val="00390ABD"/>
    <w:rsid w:val="003C3B48"/>
    <w:rsid w:val="003C7155"/>
    <w:rsid w:val="003D3B8B"/>
    <w:rsid w:val="003E45F4"/>
    <w:rsid w:val="00403D4F"/>
    <w:rsid w:val="00416136"/>
    <w:rsid w:val="00422DA0"/>
    <w:rsid w:val="00423832"/>
    <w:rsid w:val="0042487E"/>
    <w:rsid w:val="00426ECB"/>
    <w:rsid w:val="00432C40"/>
    <w:rsid w:val="00440695"/>
    <w:rsid w:val="00440B2B"/>
    <w:rsid w:val="00441C20"/>
    <w:rsid w:val="00443D89"/>
    <w:rsid w:val="00453AB6"/>
    <w:rsid w:val="004707F3"/>
    <w:rsid w:val="00471785"/>
    <w:rsid w:val="0048158C"/>
    <w:rsid w:val="00486994"/>
    <w:rsid w:val="004A24E4"/>
    <w:rsid w:val="004B5850"/>
    <w:rsid w:val="004B7482"/>
    <w:rsid w:val="004C5FFF"/>
    <w:rsid w:val="004D3F09"/>
    <w:rsid w:val="004D705B"/>
    <w:rsid w:val="004F79A4"/>
    <w:rsid w:val="00504622"/>
    <w:rsid w:val="00506076"/>
    <w:rsid w:val="00520ED1"/>
    <w:rsid w:val="005249D2"/>
    <w:rsid w:val="005258CC"/>
    <w:rsid w:val="00532195"/>
    <w:rsid w:val="00535268"/>
    <w:rsid w:val="005478F1"/>
    <w:rsid w:val="005542D3"/>
    <w:rsid w:val="00554790"/>
    <w:rsid w:val="00557AC8"/>
    <w:rsid w:val="005614A0"/>
    <w:rsid w:val="00567B64"/>
    <w:rsid w:val="00570A4D"/>
    <w:rsid w:val="005711F8"/>
    <w:rsid w:val="00573A7C"/>
    <w:rsid w:val="005771B9"/>
    <w:rsid w:val="00582F2C"/>
    <w:rsid w:val="00583AB9"/>
    <w:rsid w:val="005A24BF"/>
    <w:rsid w:val="005A4042"/>
    <w:rsid w:val="005A5455"/>
    <w:rsid w:val="005D1F36"/>
    <w:rsid w:val="005F1156"/>
    <w:rsid w:val="006003A6"/>
    <w:rsid w:val="00600CC8"/>
    <w:rsid w:val="006012B7"/>
    <w:rsid w:val="0060186D"/>
    <w:rsid w:val="0060228B"/>
    <w:rsid w:val="00604039"/>
    <w:rsid w:val="00615426"/>
    <w:rsid w:val="00634E03"/>
    <w:rsid w:val="0064690D"/>
    <w:rsid w:val="00647BF5"/>
    <w:rsid w:val="006854CE"/>
    <w:rsid w:val="006B14A9"/>
    <w:rsid w:val="006C2B27"/>
    <w:rsid w:val="006D5FF8"/>
    <w:rsid w:val="006D6468"/>
    <w:rsid w:val="006F0E77"/>
    <w:rsid w:val="006F5E2B"/>
    <w:rsid w:val="00700F48"/>
    <w:rsid w:val="0070269C"/>
    <w:rsid w:val="007055B7"/>
    <w:rsid w:val="00723BEB"/>
    <w:rsid w:val="00724F11"/>
    <w:rsid w:val="00731B2D"/>
    <w:rsid w:val="00732B93"/>
    <w:rsid w:val="00742748"/>
    <w:rsid w:val="007525A4"/>
    <w:rsid w:val="00761B54"/>
    <w:rsid w:val="00774854"/>
    <w:rsid w:val="0079498F"/>
    <w:rsid w:val="00794CFA"/>
    <w:rsid w:val="007965AE"/>
    <w:rsid w:val="007A4C1A"/>
    <w:rsid w:val="007B22F8"/>
    <w:rsid w:val="007B5145"/>
    <w:rsid w:val="007B6414"/>
    <w:rsid w:val="007C6710"/>
    <w:rsid w:val="00805C3D"/>
    <w:rsid w:val="0080671F"/>
    <w:rsid w:val="008130D8"/>
    <w:rsid w:val="00823DAD"/>
    <w:rsid w:val="00827ABC"/>
    <w:rsid w:val="0084041C"/>
    <w:rsid w:val="008413B1"/>
    <w:rsid w:val="008417CB"/>
    <w:rsid w:val="00847DD5"/>
    <w:rsid w:val="00850EE7"/>
    <w:rsid w:val="008556FE"/>
    <w:rsid w:val="00872DE5"/>
    <w:rsid w:val="008739C5"/>
    <w:rsid w:val="00886FF4"/>
    <w:rsid w:val="008A1BA5"/>
    <w:rsid w:val="008D482F"/>
    <w:rsid w:val="008F580C"/>
    <w:rsid w:val="00900F1D"/>
    <w:rsid w:val="009040B5"/>
    <w:rsid w:val="00912CDC"/>
    <w:rsid w:val="009160FD"/>
    <w:rsid w:val="0093504C"/>
    <w:rsid w:val="009416AE"/>
    <w:rsid w:val="00950732"/>
    <w:rsid w:val="009778CB"/>
    <w:rsid w:val="00986D60"/>
    <w:rsid w:val="00995415"/>
    <w:rsid w:val="009A2EB7"/>
    <w:rsid w:val="009A5358"/>
    <w:rsid w:val="009A59FF"/>
    <w:rsid w:val="009A5D1A"/>
    <w:rsid w:val="009A6F87"/>
    <w:rsid w:val="009B0C4C"/>
    <w:rsid w:val="009B554A"/>
    <w:rsid w:val="009B77A6"/>
    <w:rsid w:val="009C0F60"/>
    <w:rsid w:val="009E35F3"/>
    <w:rsid w:val="009E43C1"/>
    <w:rsid w:val="009F686F"/>
    <w:rsid w:val="009F7257"/>
    <w:rsid w:val="00A0030E"/>
    <w:rsid w:val="00A03401"/>
    <w:rsid w:val="00A05F5C"/>
    <w:rsid w:val="00A11E51"/>
    <w:rsid w:val="00A227E6"/>
    <w:rsid w:val="00A244C4"/>
    <w:rsid w:val="00A272AF"/>
    <w:rsid w:val="00A27D6F"/>
    <w:rsid w:val="00A40D0F"/>
    <w:rsid w:val="00A414C1"/>
    <w:rsid w:val="00A43441"/>
    <w:rsid w:val="00A47B17"/>
    <w:rsid w:val="00A55E35"/>
    <w:rsid w:val="00A56CC7"/>
    <w:rsid w:val="00A60C64"/>
    <w:rsid w:val="00A636F7"/>
    <w:rsid w:val="00A64215"/>
    <w:rsid w:val="00A65D2B"/>
    <w:rsid w:val="00A67DC5"/>
    <w:rsid w:val="00AB65BB"/>
    <w:rsid w:val="00AB7D81"/>
    <w:rsid w:val="00AD113C"/>
    <w:rsid w:val="00AD5E18"/>
    <w:rsid w:val="00AE319C"/>
    <w:rsid w:val="00AE635B"/>
    <w:rsid w:val="00AE725A"/>
    <w:rsid w:val="00B031FF"/>
    <w:rsid w:val="00B07DAA"/>
    <w:rsid w:val="00B11BA7"/>
    <w:rsid w:val="00B11D7F"/>
    <w:rsid w:val="00B225DA"/>
    <w:rsid w:val="00B231FD"/>
    <w:rsid w:val="00B426AA"/>
    <w:rsid w:val="00B46A12"/>
    <w:rsid w:val="00B50451"/>
    <w:rsid w:val="00B52755"/>
    <w:rsid w:val="00B54511"/>
    <w:rsid w:val="00B673E4"/>
    <w:rsid w:val="00B72341"/>
    <w:rsid w:val="00B72D66"/>
    <w:rsid w:val="00B76633"/>
    <w:rsid w:val="00B835C2"/>
    <w:rsid w:val="00B85B9E"/>
    <w:rsid w:val="00B94A90"/>
    <w:rsid w:val="00BB7813"/>
    <w:rsid w:val="00BC31AE"/>
    <w:rsid w:val="00BC511E"/>
    <w:rsid w:val="00BC6FD0"/>
    <w:rsid w:val="00BC7C6C"/>
    <w:rsid w:val="00BE6FD5"/>
    <w:rsid w:val="00BE772A"/>
    <w:rsid w:val="00BE7E3B"/>
    <w:rsid w:val="00BF4349"/>
    <w:rsid w:val="00BF6800"/>
    <w:rsid w:val="00C02F16"/>
    <w:rsid w:val="00C12702"/>
    <w:rsid w:val="00C275A7"/>
    <w:rsid w:val="00C315DA"/>
    <w:rsid w:val="00C35956"/>
    <w:rsid w:val="00C366EE"/>
    <w:rsid w:val="00C37A57"/>
    <w:rsid w:val="00C46A10"/>
    <w:rsid w:val="00C556D0"/>
    <w:rsid w:val="00C56C03"/>
    <w:rsid w:val="00C77A7B"/>
    <w:rsid w:val="00C77ED7"/>
    <w:rsid w:val="00C82E40"/>
    <w:rsid w:val="00C860DA"/>
    <w:rsid w:val="00C9040C"/>
    <w:rsid w:val="00CB1033"/>
    <w:rsid w:val="00CB55DC"/>
    <w:rsid w:val="00CE12EE"/>
    <w:rsid w:val="00CE19EE"/>
    <w:rsid w:val="00D01AA2"/>
    <w:rsid w:val="00D035F0"/>
    <w:rsid w:val="00D16C3D"/>
    <w:rsid w:val="00D16D8E"/>
    <w:rsid w:val="00D17E1F"/>
    <w:rsid w:val="00D20D1F"/>
    <w:rsid w:val="00D22343"/>
    <w:rsid w:val="00D26B28"/>
    <w:rsid w:val="00D44947"/>
    <w:rsid w:val="00D46368"/>
    <w:rsid w:val="00D470A1"/>
    <w:rsid w:val="00D62CA7"/>
    <w:rsid w:val="00D72B41"/>
    <w:rsid w:val="00D847A5"/>
    <w:rsid w:val="00D92924"/>
    <w:rsid w:val="00DA40D6"/>
    <w:rsid w:val="00DA48C5"/>
    <w:rsid w:val="00DA758C"/>
    <w:rsid w:val="00DA7A8C"/>
    <w:rsid w:val="00DB7345"/>
    <w:rsid w:val="00DC0895"/>
    <w:rsid w:val="00DC50A3"/>
    <w:rsid w:val="00DD1C0E"/>
    <w:rsid w:val="00DD56B7"/>
    <w:rsid w:val="00DE0E94"/>
    <w:rsid w:val="00DE56D4"/>
    <w:rsid w:val="00DE66E9"/>
    <w:rsid w:val="00DE6729"/>
    <w:rsid w:val="00E03041"/>
    <w:rsid w:val="00E100C4"/>
    <w:rsid w:val="00E1061B"/>
    <w:rsid w:val="00E10BC4"/>
    <w:rsid w:val="00E10DCA"/>
    <w:rsid w:val="00E2058C"/>
    <w:rsid w:val="00E36726"/>
    <w:rsid w:val="00E51664"/>
    <w:rsid w:val="00E66FBB"/>
    <w:rsid w:val="00E752B0"/>
    <w:rsid w:val="00E7550A"/>
    <w:rsid w:val="00E82F2F"/>
    <w:rsid w:val="00EB5F53"/>
    <w:rsid w:val="00F02189"/>
    <w:rsid w:val="00F30B64"/>
    <w:rsid w:val="00F3246E"/>
    <w:rsid w:val="00F3620D"/>
    <w:rsid w:val="00F37CD9"/>
    <w:rsid w:val="00F7130A"/>
    <w:rsid w:val="00F731AE"/>
    <w:rsid w:val="00F77A22"/>
    <w:rsid w:val="00F86E96"/>
    <w:rsid w:val="00F95ADB"/>
    <w:rsid w:val="00FA0C4A"/>
    <w:rsid w:val="00FA16B5"/>
    <w:rsid w:val="00FA4318"/>
    <w:rsid w:val="00FC0E7B"/>
    <w:rsid w:val="00FC31EC"/>
    <w:rsid w:val="00FC3E97"/>
    <w:rsid w:val="00FC664E"/>
    <w:rsid w:val="00FD5F07"/>
    <w:rsid w:val="00FE2167"/>
    <w:rsid w:val="00FE7574"/>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chartTrackingRefBased/>
  <w15:docId w15:val="{B31835FD-2EDF-4EFA-83A4-69BFD32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5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4A0"/>
    <w:pPr>
      <w:spacing w:before="160"/>
      <w:jc w:val="center"/>
    </w:pPr>
    <w:rPr>
      <w:i/>
      <w:iCs/>
      <w:color w:val="404040" w:themeColor="text1" w:themeTint="BF"/>
    </w:rPr>
  </w:style>
  <w:style w:type="character" w:customStyle="1" w:styleId="22">
    <w:name w:val="Цитата 2 Знак"/>
    <w:basedOn w:val="a0"/>
    <w:link w:val="21"/>
    <w:uiPriority w:val="29"/>
    <w:rsid w:val="005614A0"/>
    <w:rPr>
      <w:i/>
      <w:iCs/>
      <w:color w:val="404040" w:themeColor="text1" w:themeTint="BF"/>
    </w:rPr>
  </w:style>
  <w:style w:type="paragraph" w:styleId="a7">
    <w:name w:val="List Paragraph"/>
    <w:basedOn w:val="a"/>
    <w:uiPriority w:val="34"/>
    <w:qFormat/>
    <w:rsid w:val="005614A0"/>
    <w:pPr>
      <w:ind w:left="720"/>
      <w:contextualSpacing/>
    </w:pPr>
  </w:style>
  <w:style w:type="character" w:styleId="a8">
    <w:name w:val="Intense Emphasis"/>
    <w:basedOn w:val="a0"/>
    <w:uiPriority w:val="21"/>
    <w:qFormat/>
    <w:rsid w:val="005614A0"/>
    <w:rPr>
      <w:i/>
      <w:iCs/>
      <w:color w:val="2E74B5" w:themeColor="accent1" w:themeShade="BF"/>
    </w:rPr>
  </w:style>
  <w:style w:type="paragraph" w:styleId="a9">
    <w:name w:val="Intense Quote"/>
    <w:basedOn w:val="a"/>
    <w:next w:val="a"/>
    <w:link w:val="aa"/>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14A0"/>
    <w:rPr>
      <w:i/>
      <w:iCs/>
      <w:color w:val="2E74B5" w:themeColor="accent1" w:themeShade="BF"/>
    </w:rPr>
  </w:style>
  <w:style w:type="character" w:styleId="ab">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c">
    <w:name w:val="Normal (Web)"/>
    <w:basedOn w:val="a"/>
    <w:uiPriority w:val="99"/>
    <w:rsid w:val="00B54511"/>
    <w:pPr>
      <w:spacing w:before="100" w:beforeAutospacing="1" w:after="100" w:afterAutospacing="1"/>
    </w:pPr>
    <w:rPr>
      <w:lang w:val="ru-RU"/>
    </w:rPr>
  </w:style>
  <w:style w:type="paragraph" w:customStyle="1" w:styleId="ad">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e">
    <w:name w:val="Нормальний текст"/>
    <w:basedOn w:val="a"/>
    <w:rsid w:val="00B54511"/>
    <w:pPr>
      <w:spacing w:before="120"/>
      <w:ind w:firstLine="567"/>
    </w:pPr>
    <w:rPr>
      <w:rFonts w:ascii="Antiqua" w:hAnsi="Antiqua"/>
      <w:sz w:val="26"/>
      <w:szCs w:val="20"/>
    </w:rPr>
  </w:style>
  <w:style w:type="paragraph" w:customStyle="1" w:styleId="af">
    <w:name w:val="Назва документа"/>
    <w:basedOn w:val="a"/>
    <w:next w:val="ae"/>
    <w:rsid w:val="00B54511"/>
    <w:pPr>
      <w:keepNext/>
      <w:keepLines/>
      <w:spacing w:before="240" w:after="240"/>
      <w:jc w:val="center"/>
    </w:pPr>
    <w:rPr>
      <w:rFonts w:ascii="Antiqua" w:hAnsi="Antiqua"/>
      <w:b/>
      <w:sz w:val="26"/>
      <w:szCs w:val="20"/>
    </w:rPr>
  </w:style>
  <w:style w:type="table" w:styleId="af0">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1">
    <w:name w:val="Hyperlink"/>
    <w:uiPriority w:val="99"/>
    <w:rsid w:val="00B54511"/>
    <w:rPr>
      <w:color w:val="0000FF"/>
      <w:u w:val="single"/>
    </w:rPr>
  </w:style>
  <w:style w:type="paragraph" w:styleId="af2">
    <w:name w:val="Plain Text"/>
    <w:basedOn w:val="a"/>
    <w:link w:val="af3"/>
    <w:rsid w:val="00B54511"/>
    <w:rPr>
      <w:rFonts w:ascii="Courier New" w:hAnsi="Courier New" w:cs="Courier New"/>
      <w:sz w:val="20"/>
      <w:szCs w:val="20"/>
      <w:lang w:val="ru-RU"/>
    </w:rPr>
  </w:style>
  <w:style w:type="character" w:customStyle="1" w:styleId="af3">
    <w:name w:val="Текст Знак"/>
    <w:basedOn w:val="a0"/>
    <w:link w:val="af2"/>
    <w:rsid w:val="00B54511"/>
    <w:rPr>
      <w:rFonts w:ascii="Courier New" w:eastAsia="Times New Roman" w:hAnsi="Courier New" w:cs="Courier New"/>
      <w:sz w:val="20"/>
      <w:szCs w:val="20"/>
      <w:lang w:val="ru-RU" w:eastAsia="ru-RU"/>
    </w:rPr>
  </w:style>
  <w:style w:type="paragraph" w:styleId="af4">
    <w:name w:val="header"/>
    <w:basedOn w:val="a"/>
    <w:link w:val="af5"/>
    <w:uiPriority w:val="99"/>
    <w:rsid w:val="00B54511"/>
    <w:pPr>
      <w:tabs>
        <w:tab w:val="center" w:pos="4677"/>
        <w:tab w:val="right" w:pos="9355"/>
      </w:tabs>
    </w:pPr>
  </w:style>
  <w:style w:type="character" w:customStyle="1" w:styleId="af5">
    <w:name w:val="Верхний колонтитул Знак"/>
    <w:basedOn w:val="a0"/>
    <w:link w:val="af4"/>
    <w:uiPriority w:val="99"/>
    <w:rsid w:val="00B54511"/>
    <w:rPr>
      <w:rFonts w:ascii="Times New Roman" w:eastAsia="Times New Roman" w:hAnsi="Times New Roman" w:cs="Times New Roman"/>
      <w:sz w:val="24"/>
      <w:szCs w:val="24"/>
      <w:lang w:eastAsia="ru-RU"/>
    </w:rPr>
  </w:style>
  <w:style w:type="character" w:styleId="af6">
    <w:name w:val="page number"/>
    <w:basedOn w:val="a0"/>
    <w:rsid w:val="00B54511"/>
  </w:style>
  <w:style w:type="paragraph" w:styleId="af7">
    <w:name w:val="footer"/>
    <w:basedOn w:val="a"/>
    <w:link w:val="af8"/>
    <w:rsid w:val="00B54511"/>
    <w:pPr>
      <w:tabs>
        <w:tab w:val="center" w:pos="4677"/>
        <w:tab w:val="right" w:pos="9355"/>
      </w:tabs>
    </w:pPr>
  </w:style>
  <w:style w:type="character" w:customStyle="1" w:styleId="af8">
    <w:name w:val="Нижний колонтитул Знак"/>
    <w:basedOn w:val="a0"/>
    <w:link w:val="af7"/>
    <w:rsid w:val="00B54511"/>
    <w:rPr>
      <w:rFonts w:ascii="Times New Roman" w:eastAsia="Times New Roman" w:hAnsi="Times New Roman" w:cs="Times New Roman"/>
      <w:sz w:val="24"/>
      <w:szCs w:val="24"/>
      <w:lang w:eastAsia="ru-RU"/>
    </w:rPr>
  </w:style>
  <w:style w:type="paragraph" w:styleId="af9">
    <w:name w:val="Balloon Text"/>
    <w:basedOn w:val="a"/>
    <w:link w:val="afa"/>
    <w:uiPriority w:val="99"/>
    <w:rsid w:val="00B54511"/>
    <w:rPr>
      <w:rFonts w:ascii="Tahoma" w:hAnsi="Tahoma"/>
      <w:sz w:val="16"/>
      <w:szCs w:val="16"/>
      <w:lang w:eastAsia="x-none"/>
    </w:rPr>
  </w:style>
  <w:style w:type="character" w:customStyle="1" w:styleId="afa">
    <w:name w:val="Текст выноски Знак"/>
    <w:basedOn w:val="a0"/>
    <w:link w:val="af9"/>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0"/>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54511"/>
    <w:rPr>
      <w:b/>
      <w:bCs/>
    </w:rPr>
  </w:style>
  <w:style w:type="character" w:styleId="afc">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Body Text"/>
    <w:basedOn w:val="a"/>
    <w:link w:val="afe"/>
    <w:uiPriority w:val="1"/>
    <w:qFormat/>
    <w:rsid w:val="001A6E5F"/>
    <w:pPr>
      <w:widowControl w:val="0"/>
      <w:autoSpaceDE w:val="0"/>
      <w:autoSpaceDN w:val="0"/>
    </w:pPr>
    <w:rPr>
      <w:sz w:val="22"/>
      <w:szCs w:val="22"/>
      <w:u w:val="single" w:color="000000"/>
      <w:lang w:eastAsia="en-US"/>
    </w:rPr>
  </w:style>
  <w:style w:type="character" w:customStyle="1" w:styleId="afe">
    <w:name w:val="Основной текст Знак"/>
    <w:basedOn w:val="a0"/>
    <w:link w:val="afd"/>
    <w:uiPriority w:val="1"/>
    <w:rsid w:val="001A6E5F"/>
    <w:rPr>
      <w:rFonts w:ascii="Times New Roman" w:eastAsia="Times New Roman" w:hAnsi="Times New Roman" w:cs="Times New Roman"/>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768-14" TargetMode="External"/><Relationship Id="rId117" Type="http://schemas.openxmlformats.org/officeDocument/2006/relationships/hyperlink" Target="https://zakon.rada.gov.ua/laws/show/2155-19" TargetMode="External"/><Relationship Id="rId21" Type="http://schemas.openxmlformats.org/officeDocument/2006/relationships/hyperlink" Target="https://zakon.rada.gov.ua/laws/show/2768-14" TargetMode="External"/><Relationship Id="rId42" Type="http://schemas.openxmlformats.org/officeDocument/2006/relationships/hyperlink" Target="https://zakon.rada.gov.ua/laws/show/2155-19" TargetMode="External"/><Relationship Id="rId47" Type="http://schemas.openxmlformats.org/officeDocument/2006/relationships/hyperlink" Target="https://zakon.rada.gov.ua/laws/show/2073-20" TargetMode="External"/><Relationship Id="rId63" Type="http://schemas.openxmlformats.org/officeDocument/2006/relationships/hyperlink" Target="https://zakon.rada.gov.ua/laws/show/2155-19" TargetMode="External"/><Relationship Id="rId68" Type="http://schemas.openxmlformats.org/officeDocument/2006/relationships/hyperlink" Target="https://zakon.rada.gov.ua/laws/show/2155-19" TargetMode="External"/><Relationship Id="rId84" Type="http://schemas.openxmlformats.org/officeDocument/2006/relationships/hyperlink" Target="https://zakon.rada.gov.ua/laws/show/2073-20" TargetMode="External"/><Relationship Id="rId89" Type="http://schemas.openxmlformats.org/officeDocument/2006/relationships/hyperlink" Target="https://zakon.rada.gov.ua/laws/show/2155-19" TargetMode="External"/><Relationship Id="rId112" Type="http://schemas.openxmlformats.org/officeDocument/2006/relationships/hyperlink" Target="https://zakon.rada.gov.ua/laws/show/2155-19" TargetMode="External"/><Relationship Id="rId133" Type="http://schemas.openxmlformats.org/officeDocument/2006/relationships/hyperlink" Target="https://zakon.rada.gov.ua/laws/show/1805-14" TargetMode="External"/><Relationship Id="rId138" Type="http://schemas.openxmlformats.org/officeDocument/2006/relationships/hyperlink" Target="https://zakon.rada.gov.ua/laws/show/2768-14" TargetMode="External"/><Relationship Id="rId154" Type="http://schemas.openxmlformats.org/officeDocument/2006/relationships/hyperlink" Target="https://zakon.rada.gov.ua/laws/show/2768-14" TargetMode="External"/><Relationship Id="rId159" Type="http://schemas.openxmlformats.org/officeDocument/2006/relationships/hyperlink" Target="https://zakon.rada.gov.ua/laws/show/2155-19" TargetMode="External"/><Relationship Id="rId175" Type="http://schemas.openxmlformats.org/officeDocument/2006/relationships/hyperlink" Target="https://zakon.rada.gov.ua/laws/show/2073-20" TargetMode="External"/><Relationship Id="rId170" Type="http://schemas.openxmlformats.org/officeDocument/2006/relationships/hyperlink" Target="https://zakon.rada.gov.ua/laws/show/2768-14" TargetMode="External"/><Relationship Id="rId16" Type="http://schemas.openxmlformats.org/officeDocument/2006/relationships/hyperlink" Target="https://zakon.rada.gov.ua/laws/show/2768-14" TargetMode="External"/><Relationship Id="rId107" Type="http://schemas.openxmlformats.org/officeDocument/2006/relationships/hyperlink" Target="https://zakon.rada.gov.ua/laws/show/2073-20" TargetMode="External"/><Relationship Id="rId11" Type="http://schemas.openxmlformats.org/officeDocument/2006/relationships/hyperlink" Target="https://zakon.rada.gov.ua/laws/show/2155-19" TargetMode="External"/><Relationship Id="rId32" Type="http://schemas.openxmlformats.org/officeDocument/2006/relationships/hyperlink" Target="https://zakon.rada.gov.ua/laws/show/2346-14" TargetMode="External"/><Relationship Id="rId37" Type="http://schemas.openxmlformats.org/officeDocument/2006/relationships/hyperlink" Target="https://zakon.rada.gov.ua/laws/show/2155-19" TargetMode="External"/><Relationship Id="rId53" Type="http://schemas.openxmlformats.org/officeDocument/2006/relationships/hyperlink" Target="https://zakon.rada.gov.ua/laws/show/2073-20" TargetMode="External"/><Relationship Id="rId58" Type="http://schemas.openxmlformats.org/officeDocument/2006/relationships/hyperlink" Target="https://zakon.rada.gov.ua/laws/show/2346-14" TargetMode="External"/><Relationship Id="rId74" Type="http://schemas.openxmlformats.org/officeDocument/2006/relationships/hyperlink" Target="https://zakon.rada.gov.ua/laws/show/2155-19" TargetMode="External"/><Relationship Id="rId79" Type="http://schemas.openxmlformats.org/officeDocument/2006/relationships/hyperlink" Target="https://zakon.rada.gov.ua/laws/show/2768-14" TargetMode="External"/><Relationship Id="rId102" Type="http://schemas.openxmlformats.org/officeDocument/2006/relationships/hyperlink" Target="https://zakon.rada.gov.ua/laws/show/2768-14" TargetMode="External"/><Relationship Id="rId123" Type="http://schemas.openxmlformats.org/officeDocument/2006/relationships/hyperlink" Target="https://zakon.rada.gov.ua/laws/show/2768-14" TargetMode="External"/><Relationship Id="rId128" Type="http://schemas.openxmlformats.org/officeDocument/2006/relationships/hyperlink" Target="https://zakon.rada.gov.ua/laws/show/1051-2012-%D0%BF" TargetMode="External"/><Relationship Id="rId144" Type="http://schemas.openxmlformats.org/officeDocument/2006/relationships/hyperlink" Target="https://zakon.rada.gov.ua/laws/show/2073-20" TargetMode="External"/><Relationship Id="rId149" Type="http://schemas.openxmlformats.org/officeDocument/2006/relationships/hyperlink" Target="https://zakon.rada.gov.ua/laws/show/858-15" TargetMode="External"/><Relationship Id="rId5" Type="http://schemas.openxmlformats.org/officeDocument/2006/relationships/webSettings" Target="webSettings.xml"/><Relationship Id="rId90" Type="http://schemas.openxmlformats.org/officeDocument/2006/relationships/hyperlink" Target="https://zakon.rada.gov.ua/laws/show/2073-20" TargetMode="External"/><Relationship Id="rId95" Type="http://schemas.openxmlformats.org/officeDocument/2006/relationships/hyperlink" Target="https://zakon.rada.gov.ua/laws/show/1805-14" TargetMode="External"/><Relationship Id="rId160" Type="http://schemas.openxmlformats.org/officeDocument/2006/relationships/hyperlink" Target="https://zakon.rada.gov.ua/laws/show/1226-2025-%D0%BF?find=1&amp;text=%D0%BA%D0%B0%D0%B4%D0%B0%D1%81%D1%82%D1%80" TargetMode="External"/><Relationship Id="rId165" Type="http://schemas.openxmlformats.org/officeDocument/2006/relationships/hyperlink" Target="https://zakon.rada.gov.ua/laws/show/1051-2012-%D0%BF" TargetMode="External"/><Relationship Id="rId181" Type="http://schemas.openxmlformats.org/officeDocument/2006/relationships/header" Target="header3.xml"/><Relationship Id="rId22" Type="http://schemas.openxmlformats.org/officeDocument/2006/relationships/hyperlink" Target="https://zakon.rada.gov.ua/laws/show/2768-14" TargetMode="External"/><Relationship Id="rId27"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 Id="rId48" Type="http://schemas.openxmlformats.org/officeDocument/2006/relationships/hyperlink" Target="https://zakon.rada.gov.ua/laws/show/2768-14" TargetMode="External"/><Relationship Id="rId64" Type="http://schemas.openxmlformats.org/officeDocument/2006/relationships/hyperlink" Target="https://zakon.rada.gov.ua/laws/show/2346-14" TargetMode="External"/><Relationship Id="rId69" Type="http://schemas.openxmlformats.org/officeDocument/2006/relationships/hyperlink" Target="https://zakon.rada.gov.ua/laws/show/2155-19" TargetMode="External"/><Relationship Id="rId113" Type="http://schemas.openxmlformats.org/officeDocument/2006/relationships/hyperlink" Target="https://zakon.rada.gov.ua/laws/show/2073-20" TargetMode="External"/><Relationship Id="rId118" Type="http://schemas.openxmlformats.org/officeDocument/2006/relationships/hyperlink" Target="https://zakon.rada.gov.ua/laws/show/2155-19" TargetMode="External"/><Relationship Id="rId134" Type="http://schemas.openxmlformats.org/officeDocument/2006/relationships/hyperlink" Target="https://zakon.rada.gov.ua/laws/show/2155-19" TargetMode="External"/><Relationship Id="rId139" Type="http://schemas.openxmlformats.org/officeDocument/2006/relationships/hyperlink" Target="https://zakon.rada.gov.ua/laws/show/1051-2012-%D0%BF" TargetMode="External"/><Relationship Id="rId80" Type="http://schemas.openxmlformats.org/officeDocument/2006/relationships/hyperlink" Target="https://zakon.rada.gov.ua/laws/show/1051-2012-%D0%BF?find=1&amp;text=%D1%81%D0%B5%D1%80%D0%B2%D1%96%D1%82%D1%83%D1%82" TargetMode="External"/><Relationship Id="rId85" Type="http://schemas.openxmlformats.org/officeDocument/2006/relationships/hyperlink" Target="https://zakon.rada.gov.ua/laws/show/2768-14" TargetMode="External"/><Relationship Id="rId150" Type="http://schemas.openxmlformats.org/officeDocument/2006/relationships/hyperlink" Target="https://zakon.rada.gov.ua/laws/show/2155-19" TargetMode="External"/><Relationship Id="rId155" Type="http://schemas.openxmlformats.org/officeDocument/2006/relationships/hyperlink" Target="https://zakon.rada.gov.ua/laws/show/1051-2012-%D0%BF" TargetMode="External"/><Relationship Id="rId171" Type="http://schemas.openxmlformats.org/officeDocument/2006/relationships/hyperlink" Target="https://zakon.rada.gov.ua/laws/show/2768-14" TargetMode="External"/><Relationship Id="rId176" Type="http://schemas.openxmlformats.org/officeDocument/2006/relationships/hyperlink" Target="https://zakon.rada.gov.ua/laws/show/2768-14" TargetMode="Externa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768-14" TargetMode="External"/><Relationship Id="rId33" Type="http://schemas.openxmlformats.org/officeDocument/2006/relationships/hyperlink" Target="https://zakon.rada.gov.ua/laws/show/2073-20" TargetMode="External"/><Relationship Id="rId38" Type="http://schemas.openxmlformats.org/officeDocument/2006/relationships/hyperlink" Target="https://zakon.rada.gov.ua/laws/show/2346-14" TargetMode="External"/><Relationship Id="rId59" Type="http://schemas.openxmlformats.org/officeDocument/2006/relationships/hyperlink" Target="https://zakon.rada.gov.ua/laws/show/2073-20" TargetMode="External"/><Relationship Id="rId103" Type="http://schemas.openxmlformats.org/officeDocument/2006/relationships/hyperlink" Target="https://zakon.rada.gov.ua/laws/show/2768-14" TargetMode="External"/><Relationship Id="rId108" Type="http://schemas.openxmlformats.org/officeDocument/2006/relationships/hyperlink" Target="https://zakon.rada.gov.ua/laws/show/2768-14" TargetMode="External"/><Relationship Id="rId124" Type="http://schemas.openxmlformats.org/officeDocument/2006/relationships/hyperlink" Target="https://zakon.rada.gov.ua/laws/show/3613-17" TargetMode="External"/><Relationship Id="rId129" Type="http://schemas.openxmlformats.org/officeDocument/2006/relationships/hyperlink" Target="https://zakon.rada.gov.ua/laws/show/858-15" TargetMode="External"/><Relationship Id="rId54" Type="http://schemas.openxmlformats.org/officeDocument/2006/relationships/hyperlink" Target="https://zakon.rada.gov.ua/laws/show/2768-14" TargetMode="External"/><Relationship Id="rId70" Type="http://schemas.openxmlformats.org/officeDocument/2006/relationships/hyperlink" Target="https://zakon.rada.gov.ua/laws/show/2346-14" TargetMode="External"/><Relationship Id="rId75" Type="http://schemas.openxmlformats.org/officeDocument/2006/relationships/hyperlink" Target="https://zakon.rada.gov.ua/laws/show/2155-19" TargetMode="External"/><Relationship Id="rId91" Type="http://schemas.openxmlformats.org/officeDocument/2006/relationships/hyperlink" Target="https://zakon.rada.gov.ua/laws/show/2768-14" TargetMode="External"/><Relationship Id="rId96" Type="http://schemas.openxmlformats.org/officeDocument/2006/relationships/hyperlink" Target="https://zakon.rada.gov.ua/laws/show/858-15" TargetMode="External"/><Relationship Id="rId140" Type="http://schemas.openxmlformats.org/officeDocument/2006/relationships/hyperlink" Target="https://zakon.rada.gov.ua/laws/show/1051-2012-%D0%BF" TargetMode="External"/><Relationship Id="rId145" Type="http://schemas.openxmlformats.org/officeDocument/2006/relationships/hyperlink" Target="https://zakon.rada.gov.ua/laws/show/2768-14" TargetMode="External"/><Relationship Id="rId161" Type="http://schemas.openxmlformats.org/officeDocument/2006/relationships/hyperlink" Target="https://zakon.rada.gov.ua/laws/show/2073-20" TargetMode="External"/><Relationship Id="rId166" Type="http://schemas.openxmlformats.org/officeDocument/2006/relationships/hyperlink" Target="https://zakon.rada.gov.ua/laws/show/858-15"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akon.rada.gov.ua/laws/show/2155-19" TargetMode="External"/><Relationship Id="rId28" Type="http://schemas.openxmlformats.org/officeDocument/2006/relationships/hyperlink" Target="https://zakon.rada.gov.ua/laws/show/2155-19" TargetMode="External"/><Relationship Id="rId49" Type="http://schemas.openxmlformats.org/officeDocument/2006/relationships/hyperlink" Target="https://zakon.rada.gov.ua/laws/show/2768-14" TargetMode="External"/><Relationship Id="rId114" Type="http://schemas.openxmlformats.org/officeDocument/2006/relationships/hyperlink" Target="https://zakon.rada.gov.ua/laws/show/2768-14" TargetMode="External"/><Relationship Id="rId119" Type="http://schemas.openxmlformats.org/officeDocument/2006/relationships/hyperlink" Target="https://zakon.rada.gov.ua/laws/show/2073-20" TargetMode="External"/><Relationship Id="rId44" Type="http://schemas.openxmlformats.org/officeDocument/2006/relationships/hyperlink" Target="https://zakon.rada.gov.ua/laws/show/2346-14" TargetMode="External"/><Relationship Id="rId60" Type="http://schemas.openxmlformats.org/officeDocument/2006/relationships/hyperlink" Target="https://zakon.rada.gov.ua/laws/show/2768-14" TargetMode="External"/><Relationship Id="rId65" Type="http://schemas.openxmlformats.org/officeDocument/2006/relationships/hyperlink" Target="https://zakon.rada.gov.ua/laws/show/2073-20" TargetMode="External"/><Relationship Id="rId81" Type="http://schemas.openxmlformats.org/officeDocument/2006/relationships/hyperlink" Target="https://zakon.rada.gov.ua/laws/show/2155-19" TargetMode="External"/><Relationship Id="rId86" Type="http://schemas.openxmlformats.org/officeDocument/2006/relationships/hyperlink" Target="https://zakon.rada.gov.ua/laws/show/2768-14" TargetMode="External"/><Relationship Id="rId130" Type="http://schemas.openxmlformats.org/officeDocument/2006/relationships/hyperlink" Target="https://zakon.rada.gov.ua/laws/show/1805-14" TargetMode="External"/><Relationship Id="rId135" Type="http://schemas.openxmlformats.org/officeDocument/2006/relationships/hyperlink" Target="https://zakon.rada.gov.ua/laws/show/2155-19" TargetMode="External"/><Relationship Id="rId151" Type="http://schemas.openxmlformats.org/officeDocument/2006/relationships/hyperlink" Target="https://zakon.rada.gov.ua/laws/show/2155-19" TargetMode="External"/><Relationship Id="rId156" Type="http://schemas.openxmlformats.org/officeDocument/2006/relationships/hyperlink" Target="https://zakon.rada.gov.ua/laws/show/1051-2012-%D0%BF" TargetMode="External"/><Relationship Id="rId177"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hyperlink" Target="https://zakon.rada.gov.ua/laws/show/2768-14" TargetMode="External"/><Relationship Id="rId172" Type="http://schemas.openxmlformats.org/officeDocument/2006/relationships/hyperlink" Target="https://zakon.rada.gov.ua/laws/show/2155-19" TargetMode="External"/><Relationship Id="rId180" Type="http://schemas.openxmlformats.org/officeDocument/2006/relationships/header" Target="header2.xml"/><Relationship Id="rId13" Type="http://schemas.openxmlformats.org/officeDocument/2006/relationships/hyperlink" Target="https://zakon.rada.gov.ua/laws/show/1051-2012-%D0%BF" TargetMode="External"/><Relationship Id="rId18" Type="http://schemas.openxmlformats.org/officeDocument/2006/relationships/hyperlink" Target="https://zakon.rada.gov.ua/laws/show/2155-19" TargetMode="External"/><Relationship Id="rId39" Type="http://schemas.openxmlformats.org/officeDocument/2006/relationships/hyperlink" Target="https://zakon.rada.gov.ua/laws/show/2073-20" TargetMode="External"/><Relationship Id="rId109" Type="http://schemas.openxmlformats.org/officeDocument/2006/relationships/hyperlink" Target="https://zakon.rada.gov.ua/laws/show/2768-14" TargetMode="External"/><Relationship Id="rId34" Type="http://schemas.openxmlformats.org/officeDocument/2006/relationships/hyperlink" Target="https://zakon.rada.gov.ua/laws/show/2768-14" TargetMode="External"/><Relationship Id="rId50" Type="http://schemas.openxmlformats.org/officeDocument/2006/relationships/hyperlink" Target="https://zakon.rada.gov.ua/laws/show/2155-19" TargetMode="External"/><Relationship Id="rId55" Type="http://schemas.openxmlformats.org/officeDocument/2006/relationships/hyperlink" Target="https://zakon.rada.gov.ua/laws/show/2768-14" TargetMode="External"/><Relationship Id="rId76" Type="http://schemas.openxmlformats.org/officeDocument/2006/relationships/hyperlink" Target="https://zakon.rada.gov.ua/laws/show/2346-14" TargetMode="External"/><Relationship Id="rId97" Type="http://schemas.openxmlformats.org/officeDocument/2006/relationships/hyperlink" Target="https://zakon.rada.gov.ua/laws/show/1423-20" TargetMode="External"/><Relationship Id="rId104" Type="http://schemas.openxmlformats.org/officeDocument/2006/relationships/hyperlink" Target="https://zakon.rada.gov.ua/laws/show/2155-19" TargetMode="External"/><Relationship Id="rId120" Type="http://schemas.openxmlformats.org/officeDocument/2006/relationships/hyperlink" Target="https://zakon.rada.gov.ua/laws/show/2768-14" TargetMode="External"/><Relationship Id="rId125" Type="http://schemas.openxmlformats.org/officeDocument/2006/relationships/hyperlink" Target="https://zakon.rada.gov.ua/laws/show/2073-20" TargetMode="External"/><Relationship Id="rId141" Type="http://schemas.openxmlformats.org/officeDocument/2006/relationships/hyperlink" Target="https://zakon.rada.gov.ua/laws/show/858-15" TargetMode="External"/><Relationship Id="rId146" Type="http://schemas.openxmlformats.org/officeDocument/2006/relationships/hyperlink" Target="https://zakon.rada.gov.ua/laws/show/2768-14" TargetMode="External"/><Relationship Id="rId167" Type="http://schemas.openxmlformats.org/officeDocument/2006/relationships/hyperlink" Target="https://zakon.rada.gov.ua/laws/show/2155-19" TargetMode="External"/><Relationship Id="rId7" Type="http://schemas.openxmlformats.org/officeDocument/2006/relationships/endnotes" Target="endnotes.xml"/><Relationship Id="rId71" Type="http://schemas.openxmlformats.org/officeDocument/2006/relationships/hyperlink" Target="https://zakon.rada.gov.ua/laws/show/2073-20" TargetMode="External"/><Relationship Id="rId92" Type="http://schemas.openxmlformats.org/officeDocument/2006/relationships/hyperlink" Target="https://zakon.rada.gov.ua/laws/show/2768-14" TargetMode="External"/><Relationship Id="rId162" Type="http://schemas.openxmlformats.org/officeDocument/2006/relationships/hyperlink" Target="https://zakon.rada.gov.ua/laws/show/2768-14"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zakon.rada.gov.ua/laws/show/1952-15" TargetMode="External"/><Relationship Id="rId24" Type="http://schemas.openxmlformats.org/officeDocument/2006/relationships/hyperlink" Target="https://zakon.rada.gov.ua/laws/show/1952-15" TargetMode="External"/><Relationship Id="rId40" Type="http://schemas.openxmlformats.org/officeDocument/2006/relationships/hyperlink" Target="https://zakon.rada.gov.ua/laws/show/2768-14" TargetMode="External"/><Relationship Id="rId45" Type="http://schemas.openxmlformats.org/officeDocument/2006/relationships/hyperlink" Target="https://zakon.rada.gov.ua/laws/show/1226-2025-%D0%BF?find=1&amp;text=%D0%BA%D0%B0%D0%B4%D0%B0%D1%81%D1%82%D1%80" TargetMode="External"/><Relationship Id="rId66" Type="http://schemas.openxmlformats.org/officeDocument/2006/relationships/hyperlink" Target="https://zakon.rada.gov.ua/laws/show/2768-14" TargetMode="External"/><Relationship Id="rId87" Type="http://schemas.openxmlformats.org/officeDocument/2006/relationships/hyperlink" Target="https://zakon.rada.gov.ua/laws/show/2155-19" TargetMode="External"/><Relationship Id="rId110" Type="http://schemas.openxmlformats.org/officeDocument/2006/relationships/hyperlink" Target="https://zakon.rada.gov.ua/laws/show/1051-2012-%D0%BF?find=1&amp;text=%D0%BA%D0%BE%D1%80%D0%B4%D0%BE%D0%BD" TargetMode="External"/><Relationship Id="rId115" Type="http://schemas.openxmlformats.org/officeDocument/2006/relationships/hyperlink" Target="https://zakon.rada.gov.ua/laws/show/2768-14" TargetMode="External"/><Relationship Id="rId131" Type="http://schemas.openxmlformats.org/officeDocument/2006/relationships/hyperlink" Target="https://zakon.rada.gov.ua/laws/show/858-15" TargetMode="External"/><Relationship Id="rId136" Type="http://schemas.openxmlformats.org/officeDocument/2006/relationships/hyperlink" Target="https://zakon.rada.gov.ua/laws/show/2073-20" TargetMode="External"/><Relationship Id="rId157" Type="http://schemas.openxmlformats.org/officeDocument/2006/relationships/hyperlink" Target="https://zakon.rada.gov.ua/laws/show/858-15" TargetMode="External"/><Relationship Id="rId178" Type="http://schemas.openxmlformats.org/officeDocument/2006/relationships/hyperlink" Target="https://zakon.rada.gov.ua/laws/show/2155-19" TargetMode="External"/><Relationship Id="rId61" Type="http://schemas.openxmlformats.org/officeDocument/2006/relationships/hyperlink" Target="https://zakon.rada.gov.ua/laws/show/2768-14" TargetMode="External"/><Relationship Id="rId82" Type="http://schemas.openxmlformats.org/officeDocument/2006/relationships/hyperlink" Target="https://zakon.rada.gov.ua/laws/show/2155-19" TargetMode="External"/><Relationship Id="rId152" Type="http://schemas.openxmlformats.org/officeDocument/2006/relationships/hyperlink" Target="https://zakon.rada.gov.ua/laws/show/2073-20" TargetMode="External"/><Relationship Id="rId173" Type="http://schemas.openxmlformats.org/officeDocument/2006/relationships/hyperlink" Target="https://zakon.rada.gov.ua/laws/show/2155-19" TargetMode="External"/><Relationship Id="rId19" Type="http://schemas.openxmlformats.org/officeDocument/2006/relationships/hyperlink" Target="https://zakon.rada.gov.ua/laws/show/1051-2012-%D0%BF" TargetMode="External"/><Relationship Id="rId14" Type="http://schemas.openxmlformats.org/officeDocument/2006/relationships/hyperlink" Target="https://zakon.rada.gov.ua/laws/show/1051-2012-%D0%BF" TargetMode="External"/><Relationship Id="rId30" Type="http://schemas.openxmlformats.org/officeDocument/2006/relationships/hyperlink" Target="https://zakon.rada.gov.ua/laws/show/1952-15/ed20200116" TargetMode="External"/><Relationship Id="rId35" Type="http://schemas.openxmlformats.org/officeDocument/2006/relationships/hyperlink" Target="https://zakon.rada.gov.ua/laws/show/2768-14" TargetMode="External"/><Relationship Id="rId56" Type="http://schemas.openxmlformats.org/officeDocument/2006/relationships/hyperlink" Target="https://zakon.rada.gov.ua/laws/show/2155-19" TargetMode="External"/><Relationship Id="rId77" Type="http://schemas.openxmlformats.org/officeDocument/2006/relationships/hyperlink" Target="https://zakon.rada.gov.ua/laws/show/2073-20" TargetMode="External"/><Relationship Id="rId100" Type="http://schemas.openxmlformats.org/officeDocument/2006/relationships/hyperlink" Target="https://zakon.rada.gov.ua/laws/show/2155-19" TargetMode="External"/><Relationship Id="rId105" Type="http://schemas.openxmlformats.org/officeDocument/2006/relationships/hyperlink" Target="https://zakon.rada.gov.ua/laws/show/2155-19" TargetMode="External"/><Relationship Id="rId126" Type="http://schemas.openxmlformats.org/officeDocument/2006/relationships/hyperlink" Target="https://zakon.rada.gov.ua/laws/show/2768-14" TargetMode="External"/><Relationship Id="rId147" Type="http://schemas.openxmlformats.org/officeDocument/2006/relationships/hyperlink" Target="https://zakon.rada.gov.ua/laws/show/1051-2012-%D0%BF" TargetMode="External"/><Relationship Id="rId168" Type="http://schemas.openxmlformats.org/officeDocument/2006/relationships/hyperlink" Target="https://zakon.rada.gov.ua/laws/show/2155-19" TargetMode="External"/><Relationship Id="rId8" Type="http://schemas.openxmlformats.org/officeDocument/2006/relationships/hyperlink" Target="https://zakon.rada.gov.ua/laws/show/2073-20" TargetMode="External"/><Relationship Id="rId51" Type="http://schemas.openxmlformats.org/officeDocument/2006/relationships/hyperlink" Target="https://zakon.rada.gov.ua/laws/show/2155-19" TargetMode="External"/><Relationship Id="rId72" Type="http://schemas.openxmlformats.org/officeDocument/2006/relationships/hyperlink" Target="https://zakon.rada.gov.ua/laws/show/2768-14" TargetMode="External"/><Relationship Id="rId93" Type="http://schemas.openxmlformats.org/officeDocument/2006/relationships/hyperlink" Target="https://zakon.rada.gov.ua/laws/show/1051-2012-%D0%BF" TargetMode="External"/><Relationship Id="rId98" Type="http://schemas.openxmlformats.org/officeDocument/2006/relationships/hyperlink" Target="https://zakon.rada.gov.ua/laws/show/1805-14" TargetMode="External"/><Relationship Id="rId121" Type="http://schemas.openxmlformats.org/officeDocument/2006/relationships/hyperlink" Target="https://zakon.rada.gov.ua/laws/show/2768-14" TargetMode="External"/><Relationship Id="rId142" Type="http://schemas.openxmlformats.org/officeDocument/2006/relationships/hyperlink" Target="https://zakon.rada.gov.ua/laws/show/2155-19" TargetMode="External"/><Relationship Id="rId163" Type="http://schemas.openxmlformats.org/officeDocument/2006/relationships/hyperlink" Target="https://zakon.rada.gov.ua/laws/show/2768-14" TargetMode="External"/><Relationship Id="rId3" Type="http://schemas.openxmlformats.org/officeDocument/2006/relationships/styles" Target="styles.xml"/><Relationship Id="rId25" Type="http://schemas.openxmlformats.org/officeDocument/2006/relationships/hyperlink" Target="https://zakon.rada.gov.ua/laws/show/2073-20" TargetMode="External"/><Relationship Id="rId46" Type="http://schemas.openxmlformats.org/officeDocument/2006/relationships/hyperlink" Target="https://zakon.rada.gov.ua/laws/show/1226-2025-%D0%BF?find=1&amp;text=%D0%BA%D0%B0%D0%B4%D0%B0%D1%81%D1%82%D1%80" TargetMode="External"/><Relationship Id="rId67" Type="http://schemas.openxmlformats.org/officeDocument/2006/relationships/hyperlink" Target="https://zakon.rada.gov.ua/laws/show/2768-14" TargetMode="External"/><Relationship Id="rId116" Type="http://schemas.openxmlformats.org/officeDocument/2006/relationships/hyperlink" Target="https://zakon.rada.gov.ua/laws/show/1051-2012-%D0%BF?find=1&amp;text=%D0%BA%D0%BE%D1%80%D0%B4%D0%BE%D0%BD" TargetMode="External"/><Relationship Id="rId137" Type="http://schemas.openxmlformats.org/officeDocument/2006/relationships/hyperlink" Target="https://zakon.rada.gov.ua/laws/show/2768-14" TargetMode="External"/><Relationship Id="rId158" Type="http://schemas.openxmlformats.org/officeDocument/2006/relationships/hyperlink" Target="https://zakon.rada.gov.ua/laws/show/2155-19" TargetMode="External"/><Relationship Id="rId20" Type="http://schemas.openxmlformats.org/officeDocument/2006/relationships/hyperlink" Target="https://zakon.rada.gov.ua/laws/show/2073-20" TargetMode="External"/><Relationship Id="rId41" Type="http://schemas.openxmlformats.org/officeDocument/2006/relationships/hyperlink" Target="https://zakon.rada.gov.ua/laws/show/2768-14" TargetMode="External"/><Relationship Id="rId62" Type="http://schemas.openxmlformats.org/officeDocument/2006/relationships/hyperlink" Target="https://zakon.rada.gov.ua/laws/show/2155-19" TargetMode="External"/><Relationship Id="rId83" Type="http://schemas.openxmlformats.org/officeDocument/2006/relationships/hyperlink" Target="https://zakon.rada.gov.ua/laws/show/3613-17" TargetMode="External"/><Relationship Id="rId88" Type="http://schemas.openxmlformats.org/officeDocument/2006/relationships/hyperlink" Target="https://zakon.rada.gov.ua/laws/show/2073-20" TargetMode="External"/><Relationship Id="rId111" Type="http://schemas.openxmlformats.org/officeDocument/2006/relationships/hyperlink" Target="https://zakon.rada.gov.ua/laws/show/2155-19" TargetMode="External"/><Relationship Id="rId132" Type="http://schemas.openxmlformats.org/officeDocument/2006/relationships/hyperlink" Target="https://zakon.rada.gov.ua/laws/show/1423-20" TargetMode="External"/><Relationship Id="rId153" Type="http://schemas.openxmlformats.org/officeDocument/2006/relationships/hyperlink" Target="https://zakon.rada.gov.ua/laws/show/2768-14" TargetMode="External"/><Relationship Id="rId174" Type="http://schemas.openxmlformats.org/officeDocument/2006/relationships/hyperlink" Target="https://zakon.rada.gov.ua/laws/show/2346-14" TargetMode="External"/><Relationship Id="rId179" Type="http://schemas.openxmlformats.org/officeDocument/2006/relationships/header" Target="header1.xml"/><Relationship Id="rId15" Type="http://schemas.openxmlformats.org/officeDocument/2006/relationships/hyperlink" Target="https://zakon.rada.gov.ua/laws/show/2073-20" TargetMode="External"/><Relationship Id="rId36" Type="http://schemas.openxmlformats.org/officeDocument/2006/relationships/hyperlink" Target="https://zakon.rada.gov.ua/laws/show/2155-19" TargetMode="External"/><Relationship Id="rId57" Type="http://schemas.openxmlformats.org/officeDocument/2006/relationships/hyperlink" Target="https://zakon.rada.gov.ua/laws/show/2155-19" TargetMode="External"/><Relationship Id="rId106" Type="http://schemas.openxmlformats.org/officeDocument/2006/relationships/hyperlink" Target="https://zakon.rada.gov.ua/laws/show/2155-19" TargetMode="External"/><Relationship Id="rId127" Type="http://schemas.openxmlformats.org/officeDocument/2006/relationships/hyperlink" Target="https://zakon.rada.gov.ua/laws/show/2768-14" TargetMode="External"/><Relationship Id="rId10" Type="http://schemas.openxmlformats.org/officeDocument/2006/relationships/hyperlink" Target="https://zakon.rada.gov.ua/laws/show/2768-14" TargetMode="External"/><Relationship Id="rId31" Type="http://schemas.openxmlformats.org/officeDocument/2006/relationships/hyperlink" Target="https://zakon.rada.gov.ua/laws/show/2155-19" TargetMode="External"/><Relationship Id="rId52" Type="http://schemas.openxmlformats.org/officeDocument/2006/relationships/hyperlink" Target="https://zakon.rada.gov.ua/laws/show/2346-14" TargetMode="External"/><Relationship Id="rId73" Type="http://schemas.openxmlformats.org/officeDocument/2006/relationships/hyperlink" Target="https://zakon.rada.gov.ua/laws/show/2768-14" TargetMode="External"/><Relationship Id="rId78" Type="http://schemas.openxmlformats.org/officeDocument/2006/relationships/hyperlink" Target="https://zakon.rada.gov.ua/laws/show/2768-14" TargetMode="External"/><Relationship Id="rId94" Type="http://schemas.openxmlformats.org/officeDocument/2006/relationships/hyperlink" Target="https://zakon.rada.gov.ua/laws/show/858-15" TargetMode="External"/><Relationship Id="rId99" Type="http://schemas.openxmlformats.org/officeDocument/2006/relationships/hyperlink" Target="https://zakon.rada.gov.ua/laws/show/2155-19" TargetMode="External"/><Relationship Id="rId101" Type="http://schemas.openxmlformats.org/officeDocument/2006/relationships/hyperlink" Target="https://zakon.rada.gov.ua/laws/show/2073-20" TargetMode="External"/><Relationship Id="rId122" Type="http://schemas.openxmlformats.org/officeDocument/2006/relationships/hyperlink" Target="https://zakon.rada.gov.ua/laws/show/2155-19" TargetMode="External"/><Relationship Id="rId143" Type="http://schemas.openxmlformats.org/officeDocument/2006/relationships/hyperlink" Target="https://zakon.rada.gov.ua/laws/show/2155-19" TargetMode="External"/><Relationship Id="rId148" Type="http://schemas.openxmlformats.org/officeDocument/2006/relationships/hyperlink" Target="https://zakon.rada.gov.ua/laws/show/1051-2012-%D0%BF" TargetMode="External"/><Relationship Id="rId164" Type="http://schemas.openxmlformats.org/officeDocument/2006/relationships/hyperlink" Target="https://zakon.rada.gov.ua/laws/show/1051-2012-%D0%BF" TargetMode="External"/><Relationship Id="rId169"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1CF5-1F00-4204-8DE5-AAFC99F5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194</Pages>
  <Words>250087</Words>
  <Characters>142550</Characters>
  <Application>Microsoft Office Word</Application>
  <DocSecurity>0</DocSecurity>
  <Lines>1187</Lines>
  <Paragraphs>783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Яна Суліменко</cp:lastModifiedBy>
  <cp:revision>24</cp:revision>
  <cp:lastPrinted>2025-10-31T06:57:00Z</cp:lastPrinted>
  <dcterms:created xsi:type="dcterms:W3CDTF">2025-10-30T14:45:00Z</dcterms:created>
  <dcterms:modified xsi:type="dcterms:W3CDTF">2025-10-31T07:02:00Z</dcterms:modified>
</cp:coreProperties>
</file>